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78B" w14:textId="77777777" w:rsidR="00956292" w:rsidRPr="00525CCC" w:rsidRDefault="00B03EA4">
      <w:pPr>
        <w:spacing w:after="0"/>
        <w:rPr>
          <w:rFonts w:ascii="Arial" w:hAnsi="Arial" w:cs="Arial"/>
        </w:rPr>
      </w:pPr>
      <w:r w:rsidRPr="00525CCC">
        <w:rPr>
          <w:rFonts w:ascii="Arial" w:eastAsia="Tahoma" w:hAnsi="Arial" w:cs="Arial"/>
          <w:b/>
        </w:rPr>
        <w:t xml:space="preserve">Romsey Town Council </w:t>
      </w:r>
    </w:p>
    <w:p w14:paraId="6F11D6F8"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Town Hall </w:t>
      </w:r>
    </w:p>
    <w:p w14:paraId="1A70E261"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1, Market Place </w:t>
      </w:r>
    </w:p>
    <w:p w14:paraId="77A9677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Romsey </w:t>
      </w:r>
    </w:p>
    <w:p w14:paraId="38F45F2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SO51 8YZ </w:t>
      </w:r>
    </w:p>
    <w:p w14:paraId="11F46538" w14:textId="77777777" w:rsidR="00956292" w:rsidRPr="00525CCC" w:rsidRDefault="00B03EA4">
      <w:pPr>
        <w:spacing w:after="0"/>
        <w:rPr>
          <w:rFonts w:ascii="Arial" w:hAnsi="Arial" w:cs="Arial"/>
          <w:b/>
          <w:bCs/>
        </w:rPr>
      </w:pPr>
      <w:r w:rsidRPr="00525CCC">
        <w:rPr>
          <w:rFonts w:ascii="Arial" w:eastAsia="Tahoma" w:hAnsi="Arial" w:cs="Arial"/>
          <w:b/>
          <w:bCs/>
        </w:rPr>
        <w:t xml:space="preserve"> </w:t>
      </w:r>
    </w:p>
    <w:p w14:paraId="67DBD255" w14:textId="77777777" w:rsidR="00956292" w:rsidRPr="00D67385" w:rsidRDefault="00B03EA4">
      <w:pPr>
        <w:spacing w:after="0"/>
        <w:rPr>
          <w:rFonts w:ascii="Arial" w:hAnsi="Arial" w:cs="Arial"/>
          <w:sz w:val="20"/>
          <w:szCs w:val="20"/>
        </w:rPr>
      </w:pPr>
      <w:r w:rsidRPr="00D67385">
        <w:rPr>
          <w:rFonts w:ascii="Arial" w:eastAsia="Tahoma" w:hAnsi="Arial" w:cs="Arial"/>
          <w:b/>
          <w:sz w:val="20"/>
          <w:szCs w:val="20"/>
        </w:rPr>
        <w:t xml:space="preserve">FINANCE AND RESOURCES COMMITTEE </w:t>
      </w:r>
    </w:p>
    <w:p w14:paraId="77210189" w14:textId="4D6C26EE" w:rsidR="00956292" w:rsidRPr="00D67385" w:rsidRDefault="00B03EA4">
      <w:pPr>
        <w:spacing w:after="0"/>
        <w:ind w:left="-5" w:hanging="10"/>
        <w:rPr>
          <w:rFonts w:ascii="Arial" w:hAnsi="Arial" w:cs="Arial"/>
          <w:sz w:val="20"/>
          <w:szCs w:val="20"/>
        </w:rPr>
      </w:pPr>
      <w:r w:rsidRPr="00D67385">
        <w:rPr>
          <w:rFonts w:ascii="Arial" w:eastAsia="Tahoma" w:hAnsi="Arial" w:cs="Arial"/>
          <w:sz w:val="20"/>
          <w:szCs w:val="20"/>
        </w:rPr>
        <w:t xml:space="preserve">Agenda for the </w:t>
      </w:r>
      <w:r w:rsidR="0007615D" w:rsidRPr="00D67385">
        <w:rPr>
          <w:rFonts w:ascii="Arial" w:eastAsia="Tahoma" w:hAnsi="Arial" w:cs="Arial"/>
          <w:sz w:val="20"/>
          <w:szCs w:val="20"/>
        </w:rPr>
        <w:t>Meeting</w:t>
      </w:r>
      <w:r w:rsidRPr="00D67385">
        <w:rPr>
          <w:rFonts w:ascii="Arial" w:eastAsia="Tahoma" w:hAnsi="Arial" w:cs="Arial"/>
          <w:sz w:val="20"/>
          <w:szCs w:val="20"/>
        </w:rPr>
        <w:t xml:space="preserve"> on Tuesday </w:t>
      </w:r>
      <w:r w:rsidR="00736807" w:rsidRPr="00D67385">
        <w:rPr>
          <w:rFonts w:ascii="Arial" w:eastAsia="Tahoma" w:hAnsi="Arial" w:cs="Arial"/>
          <w:sz w:val="20"/>
          <w:szCs w:val="20"/>
        </w:rPr>
        <w:t>6</w:t>
      </w:r>
      <w:r w:rsidR="00736807" w:rsidRPr="00D67385">
        <w:rPr>
          <w:rFonts w:ascii="Arial" w:eastAsia="Tahoma" w:hAnsi="Arial" w:cs="Arial"/>
          <w:sz w:val="20"/>
          <w:szCs w:val="20"/>
          <w:vertAlign w:val="superscript"/>
        </w:rPr>
        <w:t>th</w:t>
      </w:r>
      <w:r w:rsidR="00B40BC8" w:rsidRPr="00D67385">
        <w:rPr>
          <w:rFonts w:ascii="Arial" w:eastAsia="Tahoma" w:hAnsi="Arial" w:cs="Arial"/>
          <w:sz w:val="20"/>
          <w:szCs w:val="20"/>
        </w:rPr>
        <w:t xml:space="preserve"> </w:t>
      </w:r>
      <w:r w:rsidR="00736807" w:rsidRPr="00D67385">
        <w:rPr>
          <w:rFonts w:ascii="Arial" w:eastAsia="Tahoma" w:hAnsi="Arial" w:cs="Arial"/>
          <w:sz w:val="20"/>
          <w:szCs w:val="20"/>
        </w:rPr>
        <w:t>July 2021</w:t>
      </w:r>
      <w:r w:rsidR="00D012CE" w:rsidRPr="00D67385">
        <w:rPr>
          <w:rFonts w:ascii="Arial" w:eastAsia="Tahoma" w:hAnsi="Arial" w:cs="Arial"/>
          <w:sz w:val="20"/>
          <w:szCs w:val="20"/>
        </w:rPr>
        <w:t xml:space="preserve"> </w:t>
      </w:r>
      <w:r w:rsidRPr="00D67385">
        <w:rPr>
          <w:rFonts w:ascii="Arial" w:eastAsia="Tahoma" w:hAnsi="Arial" w:cs="Arial"/>
          <w:sz w:val="20"/>
          <w:szCs w:val="20"/>
        </w:rPr>
        <w:t xml:space="preserve">at 7.30p.m. </w:t>
      </w:r>
    </w:p>
    <w:p w14:paraId="4844CBDF" w14:textId="77777777" w:rsidR="00956292" w:rsidRPr="00D67385" w:rsidRDefault="00B03EA4">
      <w:pPr>
        <w:spacing w:after="0"/>
        <w:rPr>
          <w:rFonts w:ascii="Arial" w:hAnsi="Arial" w:cs="Arial"/>
          <w:sz w:val="20"/>
          <w:szCs w:val="20"/>
        </w:rPr>
      </w:pPr>
      <w:r w:rsidRPr="00D67385">
        <w:rPr>
          <w:rFonts w:ascii="Arial" w:eastAsia="Tahoma" w:hAnsi="Arial" w:cs="Arial"/>
          <w:sz w:val="20"/>
          <w:szCs w:val="20"/>
        </w:rPr>
        <w:t xml:space="preserve"> </w:t>
      </w:r>
    </w:p>
    <w:p w14:paraId="2E3C83BE" w14:textId="106279C9"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APOLOGIES  </w:t>
      </w:r>
    </w:p>
    <w:p w14:paraId="137CB751" w14:textId="628C8578" w:rsidR="00956292" w:rsidRPr="00D67385" w:rsidRDefault="00956292" w:rsidP="00F60584">
      <w:pPr>
        <w:spacing w:after="0"/>
        <w:rPr>
          <w:rFonts w:ascii="Arial" w:hAnsi="Arial" w:cs="Arial"/>
          <w:sz w:val="20"/>
          <w:szCs w:val="20"/>
        </w:rPr>
      </w:pPr>
    </w:p>
    <w:p w14:paraId="2A444F72" w14:textId="77777777" w:rsidR="00B40BC8" w:rsidRPr="00D67385" w:rsidRDefault="00B40BC8" w:rsidP="00B40BC8">
      <w:pPr>
        <w:pStyle w:val="Header"/>
        <w:numPr>
          <w:ilvl w:val="0"/>
          <w:numId w:val="13"/>
        </w:numPr>
        <w:tabs>
          <w:tab w:val="left" w:pos="720"/>
        </w:tabs>
        <w:spacing w:line="480" w:lineRule="auto"/>
        <w:rPr>
          <w:rFonts w:ascii="Arial" w:hAnsi="Arial" w:cs="Arial"/>
          <w:b/>
          <w:sz w:val="20"/>
        </w:rPr>
      </w:pPr>
      <w:r w:rsidRPr="00D67385">
        <w:rPr>
          <w:rFonts w:ascii="Arial" w:hAnsi="Arial" w:cs="Arial"/>
          <w:b/>
          <w:sz w:val="20"/>
        </w:rPr>
        <w:t>TO ELECT CHAIRMAN AND VICE-CHAIRMAN FOR 2021/2022</w:t>
      </w:r>
    </w:p>
    <w:p w14:paraId="32915BCB" w14:textId="445C912D"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DECLARATION OF INTERESTS </w:t>
      </w:r>
    </w:p>
    <w:p w14:paraId="0D7B4B86" w14:textId="6AB0E9F4" w:rsidR="00956292" w:rsidRPr="00D67385" w:rsidRDefault="00956292" w:rsidP="00F60584">
      <w:pPr>
        <w:pStyle w:val="ListParagraph"/>
        <w:spacing w:after="0"/>
        <w:ind w:left="0"/>
        <w:rPr>
          <w:rFonts w:ascii="Arial" w:hAnsi="Arial" w:cs="Arial"/>
          <w:sz w:val="20"/>
          <w:szCs w:val="20"/>
        </w:rPr>
      </w:pPr>
    </w:p>
    <w:p w14:paraId="4E0CFFD0" w14:textId="200C2D9A" w:rsidR="00956292" w:rsidRPr="00D67385" w:rsidRDefault="00B03EA4" w:rsidP="00F60584">
      <w:pPr>
        <w:pStyle w:val="Heading1"/>
        <w:numPr>
          <w:ilvl w:val="0"/>
          <w:numId w:val="13"/>
        </w:numPr>
        <w:rPr>
          <w:szCs w:val="20"/>
        </w:rPr>
      </w:pPr>
      <w:r w:rsidRPr="00D67385">
        <w:rPr>
          <w:szCs w:val="20"/>
        </w:rPr>
        <w:t xml:space="preserve">MINUTES </w:t>
      </w:r>
    </w:p>
    <w:p w14:paraId="2622B92C" w14:textId="405C404B" w:rsidR="00F60584" w:rsidRPr="00D67385" w:rsidRDefault="00F60584" w:rsidP="00B308F7">
      <w:pPr>
        <w:spacing w:after="2" w:line="255" w:lineRule="auto"/>
        <w:ind w:left="709"/>
        <w:rPr>
          <w:rFonts w:ascii="Arial" w:eastAsia="Arial" w:hAnsi="Arial" w:cs="Arial"/>
          <w:sz w:val="20"/>
          <w:szCs w:val="20"/>
        </w:rPr>
      </w:pPr>
      <w:r w:rsidRPr="00D67385">
        <w:rPr>
          <w:rFonts w:ascii="Arial" w:eastAsia="Arial" w:hAnsi="Arial" w:cs="Arial"/>
          <w:sz w:val="20"/>
          <w:szCs w:val="20"/>
        </w:rPr>
        <w:t xml:space="preserve">i  </w:t>
      </w:r>
      <w:r w:rsidR="00B03EA4" w:rsidRPr="00D67385">
        <w:rPr>
          <w:rFonts w:ascii="Arial" w:eastAsia="Arial" w:hAnsi="Arial" w:cs="Arial"/>
          <w:sz w:val="20"/>
          <w:szCs w:val="20"/>
        </w:rPr>
        <w:t xml:space="preserve">To receive the Finance and Resources Committee Meeting Minutes of </w:t>
      </w:r>
      <w:r w:rsidR="00736807" w:rsidRPr="00D67385">
        <w:rPr>
          <w:rFonts w:ascii="Arial" w:eastAsia="Arial" w:hAnsi="Arial" w:cs="Arial"/>
          <w:sz w:val="20"/>
          <w:szCs w:val="20"/>
        </w:rPr>
        <w:t>4</w:t>
      </w:r>
      <w:r w:rsidR="00736807" w:rsidRPr="00D67385">
        <w:rPr>
          <w:rFonts w:ascii="Arial" w:eastAsia="Arial" w:hAnsi="Arial" w:cs="Arial"/>
          <w:sz w:val="20"/>
          <w:szCs w:val="20"/>
          <w:vertAlign w:val="superscript"/>
        </w:rPr>
        <w:t>th</w:t>
      </w:r>
      <w:r w:rsidR="00736807" w:rsidRPr="00D67385">
        <w:rPr>
          <w:rFonts w:ascii="Arial" w:eastAsia="Arial" w:hAnsi="Arial" w:cs="Arial"/>
          <w:sz w:val="20"/>
          <w:szCs w:val="20"/>
        </w:rPr>
        <w:t xml:space="preserve"> May </w:t>
      </w:r>
      <w:r w:rsidR="0010663C" w:rsidRPr="00D67385">
        <w:rPr>
          <w:rFonts w:ascii="Arial" w:eastAsia="Arial" w:hAnsi="Arial" w:cs="Arial"/>
          <w:sz w:val="20"/>
          <w:szCs w:val="20"/>
        </w:rPr>
        <w:t>2021</w:t>
      </w:r>
    </w:p>
    <w:p w14:paraId="63BEA7E0" w14:textId="4449EE69" w:rsidR="00956292"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ii </w:t>
      </w:r>
      <w:r w:rsidR="00F60584" w:rsidRPr="00D67385">
        <w:rPr>
          <w:rFonts w:ascii="Arial" w:eastAsia="Arial" w:hAnsi="Arial" w:cs="Arial"/>
          <w:sz w:val="20"/>
          <w:szCs w:val="20"/>
        </w:rPr>
        <w:t xml:space="preserve"> </w:t>
      </w:r>
      <w:r w:rsidRPr="00D67385">
        <w:rPr>
          <w:rFonts w:ascii="Arial" w:eastAsia="Arial" w:hAnsi="Arial" w:cs="Arial"/>
          <w:sz w:val="20"/>
          <w:szCs w:val="20"/>
        </w:rPr>
        <w:t xml:space="preserve">Matters Arising  </w:t>
      </w:r>
    </w:p>
    <w:p w14:paraId="243B29FF" w14:textId="6F113959" w:rsidR="00956292" w:rsidRPr="00D67385" w:rsidRDefault="00956292" w:rsidP="00F60584">
      <w:pPr>
        <w:spacing w:after="0"/>
        <w:rPr>
          <w:rFonts w:ascii="Arial" w:hAnsi="Arial" w:cs="Arial"/>
          <w:sz w:val="20"/>
          <w:szCs w:val="20"/>
        </w:rPr>
      </w:pPr>
    </w:p>
    <w:p w14:paraId="0CC6EB84" w14:textId="4B02AECF"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PUBLIC PARTICIPATION </w:t>
      </w:r>
    </w:p>
    <w:p w14:paraId="4645CC31" w14:textId="02D1F296" w:rsidR="00956292" w:rsidRPr="00D67385" w:rsidRDefault="00956292" w:rsidP="00F60584">
      <w:pPr>
        <w:spacing w:after="0"/>
        <w:rPr>
          <w:rFonts w:ascii="Arial" w:hAnsi="Arial" w:cs="Arial"/>
          <w:sz w:val="20"/>
          <w:szCs w:val="20"/>
        </w:rPr>
      </w:pPr>
    </w:p>
    <w:p w14:paraId="7EB75834" w14:textId="77777777"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TOWN HALL INCOME </w:t>
      </w:r>
    </w:p>
    <w:p w14:paraId="5ABFAC04" w14:textId="77777777" w:rsidR="00956292"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To receive an update of current and projected Town Hall Income </w:t>
      </w:r>
    </w:p>
    <w:p w14:paraId="0636E94D" w14:textId="3B29C757" w:rsidR="00956292" w:rsidRPr="00D67385" w:rsidRDefault="00956292" w:rsidP="00F60584">
      <w:pPr>
        <w:spacing w:after="0"/>
        <w:rPr>
          <w:rFonts w:ascii="Arial" w:hAnsi="Arial" w:cs="Arial"/>
          <w:sz w:val="20"/>
          <w:szCs w:val="20"/>
        </w:rPr>
      </w:pPr>
    </w:p>
    <w:p w14:paraId="03A0EC45" w14:textId="55B2CB38"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FINANCE REPORT 20</w:t>
      </w:r>
      <w:r w:rsidR="0007615D" w:rsidRPr="00D67385">
        <w:rPr>
          <w:rFonts w:ascii="Arial" w:eastAsia="Arial" w:hAnsi="Arial" w:cs="Arial"/>
          <w:b/>
          <w:sz w:val="20"/>
          <w:szCs w:val="20"/>
        </w:rPr>
        <w:t>2</w:t>
      </w:r>
      <w:r w:rsidR="00B40BC8" w:rsidRPr="00D67385">
        <w:rPr>
          <w:rFonts w:ascii="Arial" w:eastAsia="Arial" w:hAnsi="Arial" w:cs="Arial"/>
          <w:b/>
          <w:sz w:val="20"/>
          <w:szCs w:val="20"/>
        </w:rPr>
        <w:t>1</w:t>
      </w:r>
      <w:r w:rsidRPr="00D67385">
        <w:rPr>
          <w:rFonts w:ascii="Arial" w:eastAsia="Arial" w:hAnsi="Arial" w:cs="Arial"/>
          <w:b/>
          <w:sz w:val="20"/>
          <w:szCs w:val="20"/>
        </w:rPr>
        <w:t>/</w:t>
      </w:r>
      <w:r w:rsidR="00CA6BD0" w:rsidRPr="00D67385">
        <w:rPr>
          <w:rFonts w:ascii="Arial" w:eastAsia="Arial" w:hAnsi="Arial" w:cs="Arial"/>
          <w:b/>
          <w:sz w:val="20"/>
          <w:szCs w:val="20"/>
        </w:rPr>
        <w:t>2</w:t>
      </w:r>
      <w:r w:rsidR="00B40BC8" w:rsidRPr="00D67385">
        <w:rPr>
          <w:rFonts w:ascii="Arial" w:eastAsia="Arial" w:hAnsi="Arial" w:cs="Arial"/>
          <w:b/>
          <w:sz w:val="20"/>
          <w:szCs w:val="20"/>
        </w:rPr>
        <w:t>2</w:t>
      </w:r>
    </w:p>
    <w:p w14:paraId="48F3D7D1" w14:textId="77777777" w:rsidR="00B308F7"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To receive latest Finance Report </w:t>
      </w:r>
    </w:p>
    <w:p w14:paraId="172A6FD9" w14:textId="6CDF2DFB" w:rsidR="00956292"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 </w:t>
      </w:r>
    </w:p>
    <w:p w14:paraId="52118A68" w14:textId="7D24189F" w:rsidR="00956292" w:rsidRPr="00D67385" w:rsidRDefault="00B03EA4" w:rsidP="00F60584">
      <w:pPr>
        <w:pStyle w:val="Heading1"/>
        <w:numPr>
          <w:ilvl w:val="0"/>
          <w:numId w:val="13"/>
        </w:numPr>
        <w:rPr>
          <w:szCs w:val="20"/>
        </w:rPr>
      </w:pPr>
      <w:r w:rsidRPr="00D67385">
        <w:rPr>
          <w:szCs w:val="20"/>
        </w:rPr>
        <w:t>SALARIES BREAKDOWN SUMMARY FOR 20</w:t>
      </w:r>
      <w:r w:rsidR="0007615D" w:rsidRPr="00D67385">
        <w:rPr>
          <w:szCs w:val="20"/>
        </w:rPr>
        <w:t>2</w:t>
      </w:r>
      <w:r w:rsidR="00B40BC8" w:rsidRPr="00D67385">
        <w:rPr>
          <w:szCs w:val="20"/>
        </w:rPr>
        <w:t>1</w:t>
      </w:r>
      <w:r w:rsidRPr="00D67385">
        <w:rPr>
          <w:szCs w:val="20"/>
        </w:rPr>
        <w:t>/</w:t>
      </w:r>
      <w:r w:rsidR="00BE393B" w:rsidRPr="00D67385">
        <w:rPr>
          <w:szCs w:val="20"/>
        </w:rPr>
        <w:t>2</w:t>
      </w:r>
      <w:r w:rsidR="00B40BC8" w:rsidRPr="00D67385">
        <w:rPr>
          <w:szCs w:val="20"/>
        </w:rPr>
        <w:t>2</w:t>
      </w:r>
    </w:p>
    <w:p w14:paraId="05F7A8ED" w14:textId="48191575" w:rsidR="00956292" w:rsidRPr="00D67385" w:rsidRDefault="00B03EA4" w:rsidP="00B308F7">
      <w:pPr>
        <w:pStyle w:val="ListParagraph"/>
        <w:spacing w:after="2" w:line="255" w:lineRule="auto"/>
        <w:rPr>
          <w:rFonts w:ascii="Arial" w:eastAsia="Arial" w:hAnsi="Arial" w:cs="Arial"/>
          <w:sz w:val="20"/>
          <w:szCs w:val="20"/>
        </w:rPr>
      </w:pPr>
      <w:r w:rsidRPr="00D67385">
        <w:rPr>
          <w:rFonts w:ascii="Arial" w:eastAsia="Arial" w:hAnsi="Arial" w:cs="Arial"/>
          <w:sz w:val="20"/>
          <w:szCs w:val="20"/>
        </w:rPr>
        <w:t xml:space="preserve">To receive latest Salaries Breakdown Report </w:t>
      </w:r>
    </w:p>
    <w:p w14:paraId="055900CD" w14:textId="42805D0A" w:rsidR="001F2FA6" w:rsidRPr="00D67385" w:rsidRDefault="001F2FA6" w:rsidP="00B308F7">
      <w:pPr>
        <w:pStyle w:val="ListParagraph"/>
        <w:spacing w:after="2" w:line="255" w:lineRule="auto"/>
        <w:rPr>
          <w:rFonts w:ascii="Arial" w:eastAsia="Arial" w:hAnsi="Arial" w:cs="Arial"/>
          <w:b/>
          <w:bCs/>
          <w:sz w:val="20"/>
          <w:szCs w:val="20"/>
        </w:rPr>
      </w:pPr>
    </w:p>
    <w:p w14:paraId="29CAA88C" w14:textId="77777777" w:rsidR="00736807" w:rsidRPr="00D67385" w:rsidRDefault="00736807" w:rsidP="00E8177F">
      <w:pPr>
        <w:pStyle w:val="ListParagraph"/>
        <w:numPr>
          <w:ilvl w:val="0"/>
          <w:numId w:val="13"/>
        </w:numPr>
        <w:spacing w:after="2" w:line="255" w:lineRule="auto"/>
        <w:rPr>
          <w:rFonts w:ascii="Arial" w:hAnsi="Arial" w:cs="Arial"/>
          <w:b/>
          <w:bCs/>
          <w:sz w:val="20"/>
          <w:szCs w:val="20"/>
          <w:lang w:val="en-US"/>
        </w:rPr>
      </w:pPr>
      <w:r w:rsidRPr="00D67385">
        <w:rPr>
          <w:rFonts w:ascii="Arial" w:hAnsi="Arial" w:cs="Arial"/>
          <w:b/>
          <w:bCs/>
          <w:sz w:val="20"/>
          <w:szCs w:val="20"/>
          <w:lang w:val="en-US"/>
        </w:rPr>
        <w:t>INTERNAL AUDIT – 31</w:t>
      </w:r>
      <w:r w:rsidRPr="00D67385">
        <w:rPr>
          <w:rFonts w:ascii="Arial" w:hAnsi="Arial" w:cs="Arial"/>
          <w:b/>
          <w:bCs/>
          <w:sz w:val="20"/>
          <w:szCs w:val="20"/>
          <w:vertAlign w:val="superscript"/>
          <w:lang w:val="en-US"/>
        </w:rPr>
        <w:t>ST</w:t>
      </w:r>
      <w:r w:rsidRPr="00D67385">
        <w:rPr>
          <w:rFonts w:ascii="Arial" w:hAnsi="Arial" w:cs="Arial"/>
          <w:b/>
          <w:bCs/>
          <w:sz w:val="20"/>
          <w:szCs w:val="20"/>
          <w:lang w:val="en-US"/>
        </w:rPr>
        <w:t xml:space="preserve"> MARCH 2021</w:t>
      </w:r>
    </w:p>
    <w:p w14:paraId="40CABF50" w14:textId="59F4EF0E" w:rsidR="00736807" w:rsidRPr="00D67385" w:rsidRDefault="00736807" w:rsidP="00736807">
      <w:pPr>
        <w:pStyle w:val="ListParagraph"/>
        <w:spacing w:after="2" w:line="255" w:lineRule="auto"/>
        <w:rPr>
          <w:rFonts w:ascii="Arial" w:hAnsi="Arial" w:cs="Arial"/>
          <w:sz w:val="20"/>
          <w:szCs w:val="20"/>
          <w:lang w:val="en-US"/>
        </w:rPr>
      </w:pPr>
      <w:r w:rsidRPr="00D67385">
        <w:rPr>
          <w:rFonts w:ascii="Arial" w:hAnsi="Arial" w:cs="Arial"/>
          <w:sz w:val="20"/>
          <w:szCs w:val="20"/>
          <w:lang w:val="en-US"/>
        </w:rPr>
        <w:t>To note Internal Audit recommendations</w:t>
      </w:r>
    </w:p>
    <w:p w14:paraId="5E180140" w14:textId="77777777" w:rsidR="00736807" w:rsidRPr="00D67385" w:rsidRDefault="00736807" w:rsidP="00736807">
      <w:pPr>
        <w:pStyle w:val="ListParagraph"/>
        <w:spacing w:after="2" w:line="255" w:lineRule="auto"/>
        <w:rPr>
          <w:rFonts w:ascii="Arial" w:hAnsi="Arial" w:cs="Arial"/>
          <w:b/>
          <w:bCs/>
          <w:sz w:val="20"/>
          <w:szCs w:val="20"/>
          <w:lang w:val="en-US"/>
        </w:rPr>
      </w:pPr>
    </w:p>
    <w:p w14:paraId="75A33DF3" w14:textId="77777777" w:rsidR="00736807" w:rsidRPr="00D67385" w:rsidRDefault="00736807" w:rsidP="00E8177F">
      <w:pPr>
        <w:pStyle w:val="ListParagraph"/>
        <w:numPr>
          <w:ilvl w:val="0"/>
          <w:numId w:val="13"/>
        </w:numPr>
        <w:spacing w:after="2" w:line="255" w:lineRule="auto"/>
        <w:rPr>
          <w:rFonts w:ascii="Arial" w:hAnsi="Arial" w:cs="Arial"/>
          <w:b/>
          <w:bCs/>
          <w:sz w:val="20"/>
          <w:szCs w:val="20"/>
          <w:lang w:val="en-US"/>
        </w:rPr>
      </w:pPr>
      <w:r w:rsidRPr="00D67385">
        <w:rPr>
          <w:rFonts w:ascii="Arial" w:hAnsi="Arial" w:cs="Arial"/>
          <w:b/>
          <w:bCs/>
          <w:sz w:val="20"/>
          <w:szCs w:val="20"/>
          <w:lang w:val="en-US"/>
        </w:rPr>
        <w:t>FINANCIAL REGULATIONS</w:t>
      </w:r>
    </w:p>
    <w:p w14:paraId="365323CF" w14:textId="291860B2" w:rsidR="00736807" w:rsidRPr="00D67385" w:rsidRDefault="00736807" w:rsidP="00736807">
      <w:pPr>
        <w:pStyle w:val="ListParagraph"/>
        <w:spacing w:after="2" w:line="255" w:lineRule="auto"/>
        <w:rPr>
          <w:rFonts w:ascii="Arial" w:hAnsi="Arial" w:cs="Arial"/>
          <w:sz w:val="20"/>
          <w:szCs w:val="20"/>
          <w:lang w:val="en-US"/>
        </w:rPr>
      </w:pPr>
      <w:r w:rsidRPr="00D67385">
        <w:rPr>
          <w:rFonts w:ascii="Arial" w:hAnsi="Arial" w:cs="Arial"/>
          <w:b/>
          <w:bCs/>
          <w:sz w:val="20"/>
          <w:szCs w:val="20"/>
          <w:lang w:val="en-US"/>
        </w:rPr>
        <w:t xml:space="preserve">RECOMMENDATION: </w:t>
      </w:r>
      <w:r w:rsidRPr="00D67385">
        <w:rPr>
          <w:rFonts w:ascii="Arial" w:hAnsi="Arial" w:cs="Arial"/>
          <w:sz w:val="20"/>
          <w:szCs w:val="20"/>
          <w:lang w:val="en-US"/>
        </w:rPr>
        <w:t>to receive Financial Regulations for review which will be approved at next Finance &amp; Resources Meeting on 7</w:t>
      </w:r>
      <w:r w:rsidRPr="00D67385">
        <w:rPr>
          <w:rFonts w:ascii="Arial" w:hAnsi="Arial" w:cs="Arial"/>
          <w:sz w:val="20"/>
          <w:szCs w:val="20"/>
          <w:vertAlign w:val="superscript"/>
          <w:lang w:val="en-US"/>
        </w:rPr>
        <w:t>th</w:t>
      </w:r>
      <w:r w:rsidRPr="00D67385">
        <w:rPr>
          <w:rFonts w:ascii="Arial" w:hAnsi="Arial" w:cs="Arial"/>
          <w:sz w:val="20"/>
          <w:szCs w:val="20"/>
          <w:lang w:val="en-US"/>
        </w:rPr>
        <w:t xml:space="preserve"> September 2021</w:t>
      </w:r>
    </w:p>
    <w:p w14:paraId="27424B28" w14:textId="77777777" w:rsidR="00736807" w:rsidRPr="00D67385" w:rsidRDefault="00736807" w:rsidP="00736807">
      <w:pPr>
        <w:pStyle w:val="ListParagraph"/>
        <w:spacing w:after="2" w:line="255" w:lineRule="auto"/>
        <w:rPr>
          <w:rFonts w:ascii="Arial" w:hAnsi="Arial" w:cs="Arial"/>
          <w:sz w:val="20"/>
          <w:szCs w:val="20"/>
          <w:lang w:val="en-US"/>
        </w:rPr>
      </w:pPr>
    </w:p>
    <w:p w14:paraId="66E38F3A" w14:textId="128C9595" w:rsidR="0046632D" w:rsidRPr="00D67385" w:rsidRDefault="0046632D" w:rsidP="00E8177F">
      <w:pPr>
        <w:pStyle w:val="ListParagraph"/>
        <w:numPr>
          <w:ilvl w:val="0"/>
          <w:numId w:val="13"/>
        </w:numPr>
        <w:spacing w:after="2" w:line="255" w:lineRule="auto"/>
        <w:rPr>
          <w:rFonts w:ascii="Arial" w:hAnsi="Arial" w:cs="Arial"/>
          <w:b/>
          <w:bCs/>
          <w:sz w:val="20"/>
          <w:szCs w:val="20"/>
          <w:lang w:val="en-US"/>
        </w:rPr>
      </w:pPr>
      <w:r w:rsidRPr="00D67385">
        <w:rPr>
          <w:rFonts w:ascii="Arial" w:hAnsi="Arial" w:cs="Arial"/>
          <w:b/>
          <w:bCs/>
          <w:sz w:val="20"/>
          <w:szCs w:val="20"/>
          <w:lang w:val="en-US"/>
        </w:rPr>
        <w:t>EQUALITY AND DIVERSITY POLICY</w:t>
      </w:r>
    </w:p>
    <w:p w14:paraId="2160A6ED" w14:textId="27D5B363" w:rsidR="0046632D" w:rsidRPr="00D67385" w:rsidRDefault="0046632D" w:rsidP="0046632D">
      <w:pPr>
        <w:pStyle w:val="ListParagraph"/>
        <w:spacing w:after="2" w:line="255" w:lineRule="auto"/>
        <w:rPr>
          <w:rFonts w:ascii="Arial" w:hAnsi="Arial" w:cs="Arial"/>
          <w:sz w:val="20"/>
          <w:szCs w:val="20"/>
          <w:lang w:val="en-US"/>
        </w:rPr>
      </w:pPr>
      <w:r w:rsidRPr="00D67385">
        <w:rPr>
          <w:rFonts w:ascii="Arial" w:hAnsi="Arial" w:cs="Arial"/>
          <w:b/>
          <w:bCs/>
          <w:sz w:val="20"/>
          <w:szCs w:val="20"/>
          <w:lang w:val="en-US"/>
        </w:rPr>
        <w:t xml:space="preserve">RECOMMENDATION:  </w:t>
      </w:r>
      <w:r w:rsidRPr="00D67385">
        <w:rPr>
          <w:rFonts w:ascii="Arial" w:hAnsi="Arial" w:cs="Arial"/>
          <w:sz w:val="20"/>
          <w:szCs w:val="20"/>
          <w:lang w:val="en-US"/>
        </w:rPr>
        <w:t>To review Equality and Diversity Policy and recommend to Full Council</w:t>
      </w:r>
    </w:p>
    <w:p w14:paraId="4C4F948D" w14:textId="4879643C" w:rsidR="00590751" w:rsidRPr="00D67385" w:rsidRDefault="00590751" w:rsidP="0046632D">
      <w:pPr>
        <w:pStyle w:val="ListParagraph"/>
        <w:spacing w:after="2" w:line="255" w:lineRule="auto"/>
        <w:rPr>
          <w:rFonts w:ascii="Arial" w:hAnsi="Arial" w:cs="Arial"/>
          <w:sz w:val="20"/>
          <w:szCs w:val="20"/>
          <w:lang w:val="en-US"/>
        </w:rPr>
      </w:pPr>
    </w:p>
    <w:p w14:paraId="4DB86D44" w14:textId="0FBDED7B" w:rsidR="00590751" w:rsidRPr="00D67385" w:rsidRDefault="00590751" w:rsidP="002238B5">
      <w:pPr>
        <w:pStyle w:val="ListParagraph"/>
        <w:numPr>
          <w:ilvl w:val="0"/>
          <w:numId w:val="13"/>
        </w:numPr>
        <w:spacing w:after="2" w:line="255" w:lineRule="auto"/>
        <w:rPr>
          <w:rFonts w:ascii="Arial" w:hAnsi="Arial" w:cs="Arial"/>
          <w:b/>
          <w:bCs/>
          <w:sz w:val="20"/>
          <w:szCs w:val="20"/>
        </w:rPr>
      </w:pPr>
      <w:r w:rsidRPr="00D67385">
        <w:rPr>
          <w:rFonts w:ascii="Arial" w:hAnsi="Arial" w:cs="Arial"/>
          <w:b/>
          <w:bCs/>
          <w:sz w:val="20"/>
          <w:szCs w:val="20"/>
        </w:rPr>
        <w:t>TOWN CENTRE MANAGER JOB TITLE CHANGE</w:t>
      </w:r>
    </w:p>
    <w:p w14:paraId="74073167" w14:textId="174B7701" w:rsidR="00590751" w:rsidRPr="00D67385" w:rsidRDefault="00590751" w:rsidP="0046632D">
      <w:pPr>
        <w:pStyle w:val="ListParagraph"/>
        <w:spacing w:after="2" w:line="255" w:lineRule="auto"/>
        <w:rPr>
          <w:rFonts w:ascii="Arial" w:hAnsi="Arial" w:cs="Arial"/>
          <w:sz w:val="20"/>
          <w:szCs w:val="20"/>
        </w:rPr>
      </w:pPr>
      <w:r w:rsidRPr="00D67385">
        <w:rPr>
          <w:rFonts w:ascii="Arial" w:hAnsi="Arial" w:cs="Arial"/>
          <w:b/>
          <w:bCs/>
          <w:sz w:val="20"/>
          <w:szCs w:val="20"/>
        </w:rPr>
        <w:t xml:space="preserve">RECOMMENDATION:  </w:t>
      </w:r>
      <w:r w:rsidRPr="00D67385">
        <w:rPr>
          <w:rFonts w:ascii="Arial" w:hAnsi="Arial" w:cs="Arial"/>
          <w:sz w:val="20"/>
          <w:szCs w:val="20"/>
        </w:rPr>
        <w:t>Cllr. K. Dunleavey</w:t>
      </w:r>
      <w:r w:rsidRPr="00D67385">
        <w:rPr>
          <w:rFonts w:ascii="Arial" w:hAnsi="Arial" w:cs="Arial"/>
          <w:b/>
          <w:bCs/>
          <w:sz w:val="20"/>
          <w:szCs w:val="20"/>
        </w:rPr>
        <w:t xml:space="preserve"> PROPOSES </w:t>
      </w:r>
      <w:r w:rsidRPr="00D67385">
        <w:rPr>
          <w:rFonts w:ascii="Arial" w:hAnsi="Arial" w:cs="Arial"/>
          <w:sz w:val="20"/>
          <w:szCs w:val="20"/>
        </w:rPr>
        <w:t xml:space="preserve">and Cllr. D. Baverstock </w:t>
      </w:r>
      <w:r w:rsidRPr="00D67385">
        <w:rPr>
          <w:rFonts w:ascii="Arial" w:hAnsi="Arial" w:cs="Arial"/>
          <w:b/>
          <w:bCs/>
          <w:sz w:val="20"/>
          <w:szCs w:val="20"/>
        </w:rPr>
        <w:t>SECONDS</w:t>
      </w:r>
      <w:r w:rsidRPr="00D67385">
        <w:rPr>
          <w:rFonts w:ascii="Arial" w:hAnsi="Arial" w:cs="Arial"/>
          <w:sz w:val="20"/>
          <w:szCs w:val="20"/>
        </w:rPr>
        <w:t xml:space="preserve"> the Town Centre Manager Job Title changes to “Town &amp; Tourism Co-ordinator”</w:t>
      </w:r>
    </w:p>
    <w:p w14:paraId="452129F8" w14:textId="77777777" w:rsidR="00D67385" w:rsidRPr="00D67385" w:rsidRDefault="00D67385" w:rsidP="0046632D">
      <w:pPr>
        <w:pStyle w:val="ListParagraph"/>
        <w:spacing w:after="2" w:line="255" w:lineRule="auto"/>
        <w:rPr>
          <w:rFonts w:ascii="Arial" w:hAnsi="Arial" w:cs="Arial"/>
          <w:sz w:val="20"/>
          <w:szCs w:val="20"/>
          <w:lang w:val="en-US"/>
        </w:rPr>
      </w:pPr>
    </w:p>
    <w:p w14:paraId="7442D87D" w14:textId="7642D836" w:rsidR="00CC30BD" w:rsidRPr="00D67385" w:rsidRDefault="00525CCC" w:rsidP="00525CCC">
      <w:pPr>
        <w:spacing w:after="0" w:line="240" w:lineRule="auto"/>
        <w:ind w:left="720"/>
        <w:jc w:val="both"/>
        <w:rPr>
          <w:rFonts w:ascii="Arial" w:hAnsi="Arial" w:cs="Arial"/>
          <w:b/>
          <w:bCs/>
          <w:sz w:val="20"/>
          <w:szCs w:val="20"/>
        </w:rPr>
      </w:pPr>
      <w:r w:rsidRPr="00D67385">
        <w:rPr>
          <w:rFonts w:ascii="Arial" w:hAnsi="Arial" w:cs="Arial"/>
          <w:b/>
          <w:bCs/>
          <w:sz w:val="20"/>
          <w:szCs w:val="20"/>
        </w:rPr>
        <w:t xml:space="preserve">A RESOLUTION that the press and the public be excluded from the meeting due to the confidential nature of the business to be discussed (LGA 1972, schedule 12).  The nature of the business will relate to: </w:t>
      </w:r>
    </w:p>
    <w:p w14:paraId="7D6D949D" w14:textId="77777777" w:rsidR="00CC30BD" w:rsidRPr="00D67385" w:rsidRDefault="00CC30BD" w:rsidP="00525CCC">
      <w:pPr>
        <w:spacing w:after="0" w:line="240" w:lineRule="auto"/>
        <w:ind w:left="720"/>
        <w:jc w:val="both"/>
        <w:rPr>
          <w:rFonts w:ascii="Arial" w:hAnsi="Arial" w:cs="Arial"/>
          <w:b/>
          <w:bCs/>
          <w:sz w:val="20"/>
          <w:szCs w:val="20"/>
        </w:rPr>
      </w:pPr>
    </w:p>
    <w:p w14:paraId="55DC9214" w14:textId="4FCF918F" w:rsidR="00525CCC" w:rsidRPr="00D67385" w:rsidRDefault="002238B5" w:rsidP="00525CCC">
      <w:pPr>
        <w:spacing w:after="0" w:line="240" w:lineRule="auto"/>
        <w:ind w:left="720"/>
        <w:jc w:val="both"/>
        <w:rPr>
          <w:rFonts w:ascii="Arial" w:hAnsi="Arial" w:cs="Arial"/>
          <w:b/>
          <w:bCs/>
          <w:sz w:val="20"/>
          <w:szCs w:val="20"/>
        </w:rPr>
      </w:pPr>
      <w:r>
        <w:rPr>
          <w:rFonts w:ascii="Arial" w:hAnsi="Arial" w:cs="Arial"/>
          <w:b/>
          <w:bCs/>
          <w:sz w:val="20"/>
          <w:szCs w:val="20"/>
        </w:rPr>
        <w:t xml:space="preserve">Member of Staff - </w:t>
      </w:r>
      <w:r w:rsidR="00736807" w:rsidRPr="00D67385">
        <w:rPr>
          <w:rFonts w:ascii="Arial" w:hAnsi="Arial" w:cs="Arial"/>
          <w:b/>
          <w:bCs/>
          <w:sz w:val="20"/>
          <w:szCs w:val="20"/>
        </w:rPr>
        <w:t xml:space="preserve"> Salary Increase</w:t>
      </w:r>
    </w:p>
    <w:p w14:paraId="726C6F43" w14:textId="3995BD6B" w:rsidR="00CC30BD" w:rsidRPr="00D67385" w:rsidRDefault="00CC30BD" w:rsidP="00525CCC">
      <w:pPr>
        <w:spacing w:after="0" w:line="240" w:lineRule="auto"/>
        <w:ind w:left="720"/>
        <w:jc w:val="both"/>
        <w:rPr>
          <w:rFonts w:ascii="Arial" w:hAnsi="Arial" w:cs="Arial"/>
          <w:sz w:val="20"/>
          <w:szCs w:val="20"/>
        </w:rPr>
      </w:pPr>
    </w:p>
    <w:p w14:paraId="1A2FFE1E" w14:textId="3E348018" w:rsidR="003D3673" w:rsidRPr="00D67385" w:rsidRDefault="003D3673" w:rsidP="00B308F7">
      <w:pPr>
        <w:pStyle w:val="ListParagraph"/>
        <w:spacing w:after="2" w:line="255" w:lineRule="auto"/>
        <w:rPr>
          <w:rFonts w:ascii="Arial" w:eastAsia="Arial" w:hAnsi="Arial" w:cs="Arial"/>
          <w:sz w:val="20"/>
          <w:szCs w:val="20"/>
        </w:rPr>
      </w:pPr>
    </w:p>
    <w:p w14:paraId="21D68075" w14:textId="5801609C" w:rsidR="00956292" w:rsidRPr="00525CCC" w:rsidRDefault="00254AEE" w:rsidP="000528CC">
      <w:pPr>
        <w:spacing w:after="0"/>
        <w:ind w:left="720"/>
      </w:pPr>
      <w:r w:rsidRPr="00D67385">
        <w:rPr>
          <w:rFonts w:ascii="Arial" w:eastAsia="Tahoma" w:hAnsi="Arial" w:cs="Arial"/>
          <w:sz w:val="20"/>
          <w:szCs w:val="20"/>
        </w:rPr>
        <w:t>Chief Office</w:t>
      </w:r>
      <w:r w:rsidRPr="00525CCC">
        <w:rPr>
          <w:rFonts w:ascii="Arial" w:eastAsia="Tahoma" w:hAnsi="Arial" w:cs="Arial"/>
        </w:rPr>
        <w:t>r</w:t>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t>Date:</w:t>
      </w:r>
      <w:r w:rsidR="00736807">
        <w:rPr>
          <w:rFonts w:ascii="Arial" w:eastAsia="Tahoma" w:hAnsi="Arial" w:cs="Arial"/>
        </w:rPr>
        <w:t>290621</w:t>
      </w:r>
    </w:p>
    <w:sectPr w:rsidR="00956292" w:rsidRPr="00525CCC">
      <w:pgSz w:w="12240" w:h="15840"/>
      <w:pgMar w:top="1440" w:right="159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604"/>
    <w:multiLevelType w:val="hybridMultilevel"/>
    <w:tmpl w:val="E3F01160"/>
    <w:lvl w:ilvl="0" w:tplc="0A6074A8">
      <w:start w:val="5"/>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AA4CDE">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50289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7E76D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08E580">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8F42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86C412">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A001BA">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350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1496F"/>
    <w:multiLevelType w:val="hybridMultilevel"/>
    <w:tmpl w:val="ED30DFCC"/>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1D2"/>
    <w:multiLevelType w:val="hybridMultilevel"/>
    <w:tmpl w:val="E97606A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B0D"/>
    <w:multiLevelType w:val="hybridMultilevel"/>
    <w:tmpl w:val="4BB604E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C3160"/>
    <w:multiLevelType w:val="hybridMultilevel"/>
    <w:tmpl w:val="E4F8AFE0"/>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7382D"/>
    <w:multiLevelType w:val="hybridMultilevel"/>
    <w:tmpl w:val="BA3880A0"/>
    <w:lvl w:ilvl="0" w:tplc="F0045BDE">
      <w:start w:val="1"/>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0DB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D0420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22EFE0">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8E3F9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FEF2E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32ED08">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74CF0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A8BD1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040115"/>
    <w:multiLevelType w:val="hybridMultilevel"/>
    <w:tmpl w:val="3CB2DC36"/>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141EE"/>
    <w:multiLevelType w:val="hybridMultilevel"/>
    <w:tmpl w:val="C964A132"/>
    <w:lvl w:ilvl="0" w:tplc="0809000F">
      <w:start w:val="9"/>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6438043C"/>
    <w:multiLevelType w:val="hybridMultilevel"/>
    <w:tmpl w:val="FC8C165E"/>
    <w:lvl w:ilvl="0" w:tplc="F0045BDE">
      <w:start w:val="1"/>
      <w:numFmt w:val="decimal"/>
      <w:lvlText w:val="%1."/>
      <w:lvlJc w:val="left"/>
      <w:pPr>
        <w:ind w:left="1785" w:hanging="36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66DC59DD"/>
    <w:multiLevelType w:val="hybridMultilevel"/>
    <w:tmpl w:val="93F0E39E"/>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1094A"/>
    <w:multiLevelType w:val="hybridMultilevel"/>
    <w:tmpl w:val="BEDA5EEC"/>
    <w:lvl w:ilvl="0" w:tplc="471664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1E588E"/>
    <w:multiLevelType w:val="hybridMultilevel"/>
    <w:tmpl w:val="6F245008"/>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F3686B38">
      <w:start w:val="1"/>
      <w:numFmt w:val="decimal"/>
      <w:lvlText w:val="%3."/>
      <w:lvlJc w:val="left"/>
      <w:pPr>
        <w:ind w:left="2160" w:hanging="180"/>
      </w:pPr>
      <w:rPr>
        <w:rFonts w:ascii="Arial" w:eastAsia="Arial" w:hAnsi="Arial" w:cs="Arial" w:hint="default"/>
        <w:b/>
        <w:bCs/>
        <w:i w:val="0"/>
        <w:strike w:val="0"/>
        <w:dstrike w:val="0"/>
        <w:color w:val="000000"/>
        <w:sz w:val="20"/>
        <w:szCs w:val="20"/>
        <w:u w:val="none" w:color="000000"/>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373C3"/>
    <w:multiLevelType w:val="hybridMultilevel"/>
    <w:tmpl w:val="9B4400A2"/>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8"/>
  </w:num>
  <w:num w:numId="7">
    <w:abstractNumId w:val="12"/>
  </w:num>
  <w:num w:numId="8">
    <w:abstractNumId w:val="1"/>
  </w:num>
  <w:num w:numId="9">
    <w:abstractNumId w:val="2"/>
  </w:num>
  <w:num w:numId="10">
    <w:abstractNumId w:val="4"/>
  </w:num>
  <w:num w:numId="11">
    <w:abstractNumId w:val="16"/>
  </w:num>
  <w:num w:numId="12">
    <w:abstractNumId w:val="14"/>
  </w:num>
  <w:num w:numId="13">
    <w:abstractNumId w:val="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92"/>
    <w:rsid w:val="00023298"/>
    <w:rsid w:val="0003663C"/>
    <w:rsid w:val="000528CC"/>
    <w:rsid w:val="000551B2"/>
    <w:rsid w:val="00070B72"/>
    <w:rsid w:val="0007615D"/>
    <w:rsid w:val="00084FD3"/>
    <w:rsid w:val="00090D77"/>
    <w:rsid w:val="00104E7A"/>
    <w:rsid w:val="0010663C"/>
    <w:rsid w:val="00175D87"/>
    <w:rsid w:val="001A0082"/>
    <w:rsid w:val="001B66AF"/>
    <w:rsid w:val="001C7356"/>
    <w:rsid w:val="001F2FA6"/>
    <w:rsid w:val="002238B5"/>
    <w:rsid w:val="00254AEE"/>
    <w:rsid w:val="00267205"/>
    <w:rsid w:val="00296C6F"/>
    <w:rsid w:val="002D4801"/>
    <w:rsid w:val="003C6283"/>
    <w:rsid w:val="003D3673"/>
    <w:rsid w:val="00412FFA"/>
    <w:rsid w:val="004309CB"/>
    <w:rsid w:val="004500DB"/>
    <w:rsid w:val="0046632D"/>
    <w:rsid w:val="004673DE"/>
    <w:rsid w:val="004C2E4C"/>
    <w:rsid w:val="004E2DED"/>
    <w:rsid w:val="00501C69"/>
    <w:rsid w:val="005175BD"/>
    <w:rsid w:val="00525CCC"/>
    <w:rsid w:val="00526606"/>
    <w:rsid w:val="005365FF"/>
    <w:rsid w:val="0055085E"/>
    <w:rsid w:val="0055229A"/>
    <w:rsid w:val="00563B91"/>
    <w:rsid w:val="0057501A"/>
    <w:rsid w:val="00590751"/>
    <w:rsid w:val="005B2D58"/>
    <w:rsid w:val="006131D5"/>
    <w:rsid w:val="00623FDB"/>
    <w:rsid w:val="006F5194"/>
    <w:rsid w:val="006F78CB"/>
    <w:rsid w:val="00705127"/>
    <w:rsid w:val="00736807"/>
    <w:rsid w:val="00772D33"/>
    <w:rsid w:val="00792CE8"/>
    <w:rsid w:val="007F1C33"/>
    <w:rsid w:val="00821036"/>
    <w:rsid w:val="00832A54"/>
    <w:rsid w:val="00852D05"/>
    <w:rsid w:val="00864329"/>
    <w:rsid w:val="008718AB"/>
    <w:rsid w:val="008F28D4"/>
    <w:rsid w:val="009231E4"/>
    <w:rsid w:val="009350EF"/>
    <w:rsid w:val="00956091"/>
    <w:rsid w:val="00956292"/>
    <w:rsid w:val="00976B70"/>
    <w:rsid w:val="00984FCF"/>
    <w:rsid w:val="009C0126"/>
    <w:rsid w:val="009F2F1A"/>
    <w:rsid w:val="009F4F7E"/>
    <w:rsid w:val="00A13640"/>
    <w:rsid w:val="00A325CE"/>
    <w:rsid w:val="00A33EC5"/>
    <w:rsid w:val="00A4503B"/>
    <w:rsid w:val="00A52BE1"/>
    <w:rsid w:val="00A541F3"/>
    <w:rsid w:val="00AA6932"/>
    <w:rsid w:val="00AB2BA4"/>
    <w:rsid w:val="00AE1BD3"/>
    <w:rsid w:val="00B03EA4"/>
    <w:rsid w:val="00B26FFF"/>
    <w:rsid w:val="00B308F7"/>
    <w:rsid w:val="00B40BC8"/>
    <w:rsid w:val="00BE393B"/>
    <w:rsid w:val="00C97117"/>
    <w:rsid w:val="00CA6BD0"/>
    <w:rsid w:val="00CC30BD"/>
    <w:rsid w:val="00D012CE"/>
    <w:rsid w:val="00D203FA"/>
    <w:rsid w:val="00D46BFC"/>
    <w:rsid w:val="00D67385"/>
    <w:rsid w:val="00D720E5"/>
    <w:rsid w:val="00D74DAA"/>
    <w:rsid w:val="00DB0940"/>
    <w:rsid w:val="00DD4CCC"/>
    <w:rsid w:val="00E55A0C"/>
    <w:rsid w:val="00E811C0"/>
    <w:rsid w:val="00E8177F"/>
    <w:rsid w:val="00E83F06"/>
    <w:rsid w:val="00E96DE6"/>
    <w:rsid w:val="00ED5C28"/>
    <w:rsid w:val="00F0180E"/>
    <w:rsid w:val="00F60584"/>
    <w:rsid w:val="00F72C44"/>
    <w:rsid w:val="00FB049A"/>
    <w:rsid w:val="00FD0E77"/>
    <w:rsid w:val="00FD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7B5"/>
  <w15:docId w15:val="{97FFEC57-EE0A-4A89-AE59-A1D1670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F60584"/>
    <w:pPr>
      <w:ind w:left="720"/>
      <w:contextualSpacing/>
    </w:pPr>
  </w:style>
  <w:style w:type="paragraph" w:styleId="Header">
    <w:name w:val="header"/>
    <w:basedOn w:val="Normal"/>
    <w:link w:val="HeaderChar"/>
    <w:rsid w:val="00CA6BD0"/>
    <w:pPr>
      <w:tabs>
        <w:tab w:val="center" w:pos="4320"/>
        <w:tab w:val="right" w:pos="8640"/>
      </w:tabs>
      <w:spacing w:after="0" w:line="240" w:lineRule="auto"/>
    </w:pPr>
    <w:rPr>
      <w:rFonts w:ascii="Tahoma" w:eastAsia="Times New Roman" w:hAnsi="Tahoma" w:cs="Times New Roman"/>
      <w:color w:val="auto"/>
      <w:szCs w:val="20"/>
      <w:lang w:val="en-US"/>
    </w:rPr>
  </w:style>
  <w:style w:type="character" w:customStyle="1" w:styleId="HeaderChar">
    <w:name w:val="Header Char"/>
    <w:basedOn w:val="DefaultParagraphFont"/>
    <w:link w:val="Header"/>
    <w:rsid w:val="00CA6BD0"/>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3689">
      <w:bodyDiv w:val="1"/>
      <w:marLeft w:val="0"/>
      <w:marRight w:val="0"/>
      <w:marTop w:val="0"/>
      <w:marBottom w:val="0"/>
      <w:divBdr>
        <w:top w:val="none" w:sz="0" w:space="0" w:color="auto"/>
        <w:left w:val="none" w:sz="0" w:space="0" w:color="auto"/>
        <w:bottom w:val="none" w:sz="0" w:space="0" w:color="auto"/>
        <w:right w:val="none" w:sz="0" w:space="0" w:color="auto"/>
      </w:divBdr>
    </w:div>
    <w:div w:id="95244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subject/>
  <dc:creator>Romsey Town Council</dc:creator>
  <cp:keywords/>
  <cp:lastModifiedBy>Judith Giles</cp:lastModifiedBy>
  <cp:revision>9</cp:revision>
  <cp:lastPrinted>2021-06-25T10:14:00Z</cp:lastPrinted>
  <dcterms:created xsi:type="dcterms:W3CDTF">2021-06-23T09:35:00Z</dcterms:created>
  <dcterms:modified xsi:type="dcterms:W3CDTF">2021-06-29T10:49:00Z</dcterms:modified>
</cp:coreProperties>
</file>