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0DD6" w14:textId="0B54F4DB" w:rsidR="000F0560" w:rsidRDefault="00F200E1">
      <w:pPr>
        <w:pStyle w:val="Heading4"/>
        <w:rPr>
          <w:rFonts w:ascii="Arial" w:eastAsia="Arial" w:hAnsi="Arial" w:cs="Arial"/>
          <w:b/>
          <w:bCs/>
          <w:sz w:val="20"/>
          <w:szCs w:val="20"/>
        </w:rPr>
      </w:pPr>
      <w:r>
        <w:rPr>
          <w:rFonts w:ascii="Arial" w:hAnsi="Arial"/>
          <w:b/>
          <w:bCs/>
          <w:sz w:val="20"/>
          <w:szCs w:val="20"/>
        </w:rPr>
        <w:t xml:space="preserve">In the Chair: </w:t>
      </w:r>
      <w:proofErr w:type="spellStart"/>
      <w:r>
        <w:rPr>
          <w:rFonts w:ascii="Arial" w:hAnsi="Arial"/>
          <w:b/>
          <w:bCs/>
          <w:sz w:val="20"/>
          <w:szCs w:val="20"/>
        </w:rPr>
        <w:t>Councillor</w:t>
      </w:r>
      <w:proofErr w:type="spellEnd"/>
      <w:r>
        <w:rPr>
          <w:rFonts w:ascii="Arial" w:hAnsi="Arial"/>
          <w:b/>
          <w:bCs/>
          <w:sz w:val="20"/>
          <w:szCs w:val="20"/>
        </w:rPr>
        <w:t xml:space="preserve"> </w:t>
      </w:r>
      <w:r w:rsidR="00D54D22">
        <w:rPr>
          <w:rFonts w:ascii="Arial" w:hAnsi="Arial"/>
          <w:b/>
          <w:bCs/>
          <w:sz w:val="20"/>
          <w:szCs w:val="20"/>
        </w:rPr>
        <w:t>C. Wise</w:t>
      </w:r>
    </w:p>
    <w:p w14:paraId="1D8DB5E4" w14:textId="59C00635" w:rsidR="000F0560" w:rsidRDefault="00F200E1" w:rsidP="00640155">
      <w:pPr>
        <w:pStyle w:val="Body"/>
        <w:tabs>
          <w:tab w:val="left" w:pos="1965"/>
        </w:tabs>
        <w:jc w:val="both"/>
        <w:rPr>
          <w:rFonts w:ascii="Arial" w:eastAsia="Arial" w:hAnsi="Arial" w:cs="Arial"/>
          <w:b/>
          <w:bCs/>
          <w:sz w:val="20"/>
          <w:szCs w:val="20"/>
        </w:rPr>
      </w:pPr>
      <w:proofErr w:type="gramStart"/>
      <w:r>
        <w:rPr>
          <w:rFonts w:ascii="Arial" w:hAnsi="Arial"/>
          <w:b/>
          <w:bCs/>
          <w:sz w:val="20"/>
          <w:szCs w:val="20"/>
          <w:lang w:val="fr-FR"/>
        </w:rPr>
        <w:t>Attendance:</w:t>
      </w:r>
      <w:proofErr w:type="gramEnd"/>
      <w:r w:rsidR="00640155">
        <w:rPr>
          <w:rFonts w:ascii="Arial" w:hAnsi="Arial"/>
          <w:b/>
          <w:bCs/>
          <w:sz w:val="20"/>
          <w:szCs w:val="20"/>
          <w:lang w:val="fr-FR"/>
        </w:rPr>
        <w:tab/>
      </w:r>
    </w:p>
    <w:p w14:paraId="6087BBED" w14:textId="77777777" w:rsidR="000F0560" w:rsidRDefault="000F0560">
      <w:pPr>
        <w:pStyle w:val="Body"/>
        <w:jc w:val="center"/>
        <w:rPr>
          <w:rFonts w:ascii="Arial" w:eastAsia="Arial" w:hAnsi="Arial" w:cs="Arial"/>
          <w:b/>
          <w:bCs/>
          <w:sz w:val="20"/>
          <w:szCs w:val="20"/>
        </w:rPr>
      </w:pPr>
    </w:p>
    <w:p w14:paraId="5241539B" w14:textId="68663655" w:rsidR="000F0560" w:rsidRDefault="00D54D22">
      <w:pPr>
        <w:pStyle w:val="Body"/>
        <w:rPr>
          <w:rFonts w:ascii="Arial" w:eastAsia="Arial" w:hAnsi="Arial" w:cs="Arial"/>
          <w:sz w:val="20"/>
          <w:szCs w:val="20"/>
        </w:rPr>
      </w:pPr>
      <w:r>
        <w:rPr>
          <w:rFonts w:ascii="Arial" w:hAnsi="Arial"/>
          <w:sz w:val="20"/>
          <w:szCs w:val="20"/>
          <w:lang w:val="de-DE"/>
        </w:rPr>
        <w:t>A</w:t>
      </w:r>
      <w:r w:rsidR="00F200E1">
        <w:rPr>
          <w:rFonts w:ascii="Arial" w:hAnsi="Arial"/>
          <w:sz w:val="20"/>
          <w:szCs w:val="20"/>
          <w:lang w:val="de-DE"/>
        </w:rPr>
        <w:t>.  Cllr. D. Baverstock</w:t>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t>P.  Cllr. J. Critchley</w:t>
      </w:r>
    </w:p>
    <w:p w14:paraId="2F31395A" w14:textId="34F05AAE" w:rsidR="000F0560" w:rsidRDefault="00F200E1">
      <w:pPr>
        <w:pStyle w:val="Body"/>
        <w:tabs>
          <w:tab w:val="left" w:pos="2040"/>
        </w:tabs>
        <w:rPr>
          <w:rFonts w:ascii="Arial" w:eastAsia="Arial" w:hAnsi="Arial" w:cs="Arial"/>
          <w:sz w:val="20"/>
          <w:szCs w:val="20"/>
        </w:rPr>
      </w:pPr>
      <w:r>
        <w:rPr>
          <w:rFonts w:ascii="Arial" w:hAnsi="Arial"/>
          <w:sz w:val="20"/>
          <w:szCs w:val="20"/>
        </w:rPr>
        <w:t>P.  Cllr. J. Burnage</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2C0770">
        <w:rPr>
          <w:rFonts w:ascii="Arial" w:hAnsi="Arial"/>
          <w:sz w:val="20"/>
          <w:szCs w:val="20"/>
        </w:rPr>
        <w:tab/>
      </w:r>
      <w:r w:rsidR="00D54D22">
        <w:rPr>
          <w:rFonts w:ascii="Arial" w:hAnsi="Arial"/>
          <w:sz w:val="20"/>
          <w:szCs w:val="20"/>
        </w:rPr>
        <w:t>A</w:t>
      </w:r>
      <w:r>
        <w:rPr>
          <w:rFonts w:ascii="Arial" w:hAnsi="Arial"/>
          <w:sz w:val="20"/>
          <w:szCs w:val="20"/>
        </w:rPr>
        <w:t>.  Cllr. K. Dunleavey</w:t>
      </w:r>
    </w:p>
    <w:p w14:paraId="0E71F595" w14:textId="68DA03C5" w:rsidR="000F0560" w:rsidRDefault="00F200E1">
      <w:pPr>
        <w:pStyle w:val="Body"/>
        <w:rPr>
          <w:rFonts w:ascii="Arial" w:eastAsia="Arial" w:hAnsi="Arial" w:cs="Arial"/>
          <w:sz w:val="20"/>
          <w:szCs w:val="20"/>
        </w:rPr>
      </w:pPr>
      <w:r>
        <w:rPr>
          <w:rFonts w:ascii="Arial" w:hAnsi="Arial"/>
          <w:sz w:val="20"/>
          <w:szCs w:val="20"/>
        </w:rPr>
        <w:t>P.   Cllr. J. Cairney</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D54D22">
        <w:rPr>
          <w:rFonts w:ascii="Arial" w:hAnsi="Arial"/>
          <w:sz w:val="20"/>
          <w:szCs w:val="20"/>
        </w:rPr>
        <w:t>-</w:t>
      </w:r>
      <w:r>
        <w:rPr>
          <w:rFonts w:ascii="Arial" w:hAnsi="Arial"/>
          <w:sz w:val="20"/>
          <w:szCs w:val="20"/>
        </w:rPr>
        <w:t>.   Cllr. M. Southey</w:t>
      </w:r>
    </w:p>
    <w:p w14:paraId="44E71E55" w14:textId="4DA14488" w:rsidR="000F0560" w:rsidRDefault="00F200E1">
      <w:pPr>
        <w:pStyle w:val="Body"/>
        <w:rPr>
          <w:rFonts w:ascii="Arial" w:eastAsia="Arial" w:hAnsi="Arial" w:cs="Arial"/>
          <w:sz w:val="20"/>
          <w:szCs w:val="20"/>
        </w:rPr>
      </w:pPr>
      <w:r>
        <w:rPr>
          <w:rFonts w:ascii="Arial" w:hAnsi="Arial"/>
          <w:sz w:val="20"/>
          <w:szCs w:val="20"/>
        </w:rPr>
        <w:t>P.  Cllr. M. Cooper</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D54D22">
        <w:rPr>
          <w:rFonts w:ascii="Arial" w:hAnsi="Arial"/>
          <w:sz w:val="20"/>
          <w:szCs w:val="20"/>
        </w:rPr>
        <w:t>A</w:t>
      </w:r>
      <w:r>
        <w:rPr>
          <w:rFonts w:ascii="Arial" w:hAnsi="Arial"/>
          <w:sz w:val="20"/>
          <w:szCs w:val="20"/>
        </w:rPr>
        <w:t>.  Cllr. J. Parker</w:t>
      </w:r>
    </w:p>
    <w:p w14:paraId="71838E79" w14:textId="2419116C" w:rsidR="000F0560" w:rsidRDefault="00D54D22">
      <w:pPr>
        <w:pStyle w:val="Body"/>
        <w:rPr>
          <w:rFonts w:ascii="Arial" w:eastAsia="Arial" w:hAnsi="Arial" w:cs="Arial"/>
          <w:sz w:val="20"/>
          <w:szCs w:val="20"/>
        </w:rPr>
      </w:pPr>
      <w:r>
        <w:rPr>
          <w:rFonts w:ascii="Arial" w:hAnsi="Arial"/>
          <w:sz w:val="20"/>
          <w:szCs w:val="20"/>
          <w:lang w:val="it-IT"/>
        </w:rPr>
        <w:t>A</w:t>
      </w:r>
      <w:r w:rsidR="00F200E1">
        <w:rPr>
          <w:rFonts w:ascii="Arial" w:hAnsi="Arial"/>
          <w:sz w:val="20"/>
          <w:szCs w:val="20"/>
          <w:lang w:val="it-IT"/>
        </w:rPr>
        <w:t>.  Cllr. I. Culley</w:t>
      </w:r>
      <w:r w:rsidR="00F200E1">
        <w:rPr>
          <w:rFonts w:ascii="Arial" w:hAnsi="Arial"/>
          <w:sz w:val="20"/>
          <w:szCs w:val="20"/>
          <w:lang w:val="it-IT"/>
        </w:rPr>
        <w:tab/>
      </w:r>
      <w:r w:rsidR="00F200E1">
        <w:rPr>
          <w:rFonts w:ascii="Arial" w:hAnsi="Arial"/>
          <w:sz w:val="20"/>
          <w:szCs w:val="20"/>
          <w:lang w:val="it-IT"/>
        </w:rPr>
        <w:tab/>
      </w:r>
      <w:r w:rsidR="00F200E1">
        <w:rPr>
          <w:rFonts w:ascii="Arial" w:hAnsi="Arial"/>
          <w:sz w:val="20"/>
          <w:szCs w:val="20"/>
          <w:lang w:val="it-IT"/>
        </w:rPr>
        <w:tab/>
      </w:r>
      <w:r w:rsidR="00F200E1">
        <w:rPr>
          <w:rFonts w:ascii="Arial" w:hAnsi="Arial"/>
          <w:sz w:val="20"/>
          <w:szCs w:val="20"/>
          <w:lang w:val="it-IT"/>
        </w:rPr>
        <w:tab/>
      </w:r>
      <w:r w:rsidR="00F200E1">
        <w:rPr>
          <w:rFonts w:ascii="Arial" w:hAnsi="Arial"/>
          <w:sz w:val="20"/>
          <w:szCs w:val="20"/>
          <w:lang w:val="it-IT"/>
        </w:rPr>
        <w:tab/>
      </w:r>
      <w:r w:rsidR="00F200E1">
        <w:rPr>
          <w:rFonts w:ascii="Arial" w:hAnsi="Arial"/>
          <w:sz w:val="20"/>
          <w:szCs w:val="20"/>
          <w:lang w:val="it-IT"/>
        </w:rPr>
        <w:tab/>
        <w:t xml:space="preserve">             </w:t>
      </w:r>
      <w:r>
        <w:rPr>
          <w:rFonts w:ascii="Arial" w:hAnsi="Arial"/>
          <w:sz w:val="20"/>
          <w:szCs w:val="20"/>
          <w:lang w:val="it-IT"/>
        </w:rPr>
        <w:t>P</w:t>
      </w:r>
      <w:r w:rsidR="00F200E1">
        <w:rPr>
          <w:rFonts w:ascii="Arial" w:hAnsi="Arial"/>
          <w:sz w:val="20"/>
          <w:szCs w:val="20"/>
          <w:lang w:val="it-IT"/>
        </w:rPr>
        <w:t>.  Cllr. C. Wise</w:t>
      </w:r>
    </w:p>
    <w:p w14:paraId="5EFDB1DD" w14:textId="0DF44DE4" w:rsidR="000F0560" w:rsidRDefault="00D54D22">
      <w:pPr>
        <w:pStyle w:val="Body"/>
        <w:rPr>
          <w:rFonts w:ascii="Arial" w:eastAsia="Arial" w:hAnsi="Arial" w:cs="Arial"/>
          <w:sz w:val="20"/>
          <w:szCs w:val="20"/>
        </w:rPr>
      </w:pPr>
      <w:r>
        <w:rPr>
          <w:rFonts w:ascii="Arial" w:hAnsi="Arial"/>
          <w:sz w:val="20"/>
          <w:szCs w:val="20"/>
          <w:lang w:val="de-DE"/>
        </w:rPr>
        <w:t>A</w:t>
      </w:r>
      <w:r w:rsidR="00F200E1">
        <w:rPr>
          <w:rFonts w:ascii="Arial" w:hAnsi="Arial"/>
          <w:sz w:val="20"/>
          <w:szCs w:val="20"/>
          <w:lang w:val="de-DE"/>
        </w:rPr>
        <w:t xml:space="preserve">   Cllr. N. Gwynne</w:t>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t>P.  Cllr. S. Wilkinson</w:t>
      </w:r>
    </w:p>
    <w:p w14:paraId="459D5981" w14:textId="77777777" w:rsidR="000F0560" w:rsidRDefault="00F200E1">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407F8B1F" w14:textId="02A20A6B" w:rsidR="000F0560" w:rsidRDefault="00F200E1">
      <w:pPr>
        <w:pStyle w:val="Body"/>
        <w:rPr>
          <w:rFonts w:ascii="Arial" w:eastAsia="Arial" w:hAnsi="Arial" w:cs="Arial"/>
          <w:sz w:val="20"/>
          <w:szCs w:val="20"/>
        </w:rPr>
      </w:pPr>
      <w:r>
        <w:rPr>
          <w:rFonts w:ascii="Arial" w:hAnsi="Arial"/>
          <w:sz w:val="20"/>
          <w:szCs w:val="20"/>
          <w:lang w:val="da-DK"/>
        </w:rPr>
        <w:t xml:space="preserve">Clerk: </w:t>
      </w:r>
      <w:r w:rsidR="00D54D22">
        <w:rPr>
          <w:rFonts w:ascii="Arial" w:hAnsi="Arial"/>
          <w:sz w:val="20"/>
          <w:szCs w:val="20"/>
          <w:lang w:val="da-DK"/>
        </w:rPr>
        <w:t>Judith Giles</w:t>
      </w:r>
      <w:r>
        <w:rPr>
          <w:rFonts w:ascii="Arial" w:hAnsi="Arial"/>
          <w:sz w:val="20"/>
          <w:szCs w:val="20"/>
          <w:lang w:val="da-DK"/>
        </w:rPr>
        <w:tab/>
      </w:r>
      <w:r>
        <w:rPr>
          <w:rFonts w:ascii="Arial" w:hAnsi="Arial"/>
          <w:sz w:val="20"/>
          <w:szCs w:val="20"/>
          <w:lang w:val="da-DK"/>
        </w:rPr>
        <w:tab/>
      </w:r>
      <w:r>
        <w:rPr>
          <w:rFonts w:ascii="Arial" w:hAnsi="Arial"/>
          <w:sz w:val="20"/>
          <w:szCs w:val="20"/>
          <w:lang w:val="da-DK"/>
        </w:rPr>
        <w:tab/>
      </w:r>
      <w:r>
        <w:rPr>
          <w:rFonts w:ascii="Arial" w:hAnsi="Arial"/>
          <w:sz w:val="20"/>
          <w:szCs w:val="20"/>
          <w:lang w:val="da-DK"/>
        </w:rPr>
        <w:tab/>
      </w:r>
      <w:r>
        <w:rPr>
          <w:rFonts w:ascii="Arial" w:hAnsi="Arial"/>
          <w:sz w:val="20"/>
          <w:szCs w:val="20"/>
          <w:lang w:val="da-DK"/>
        </w:rPr>
        <w:tab/>
        <w:t>Present:</w:t>
      </w:r>
    </w:p>
    <w:p w14:paraId="7808F542" w14:textId="1D766E3C" w:rsidR="000F0560" w:rsidRDefault="00F200E1">
      <w:pPr>
        <w:pStyle w:val="Body"/>
        <w:rPr>
          <w:rFonts w:ascii="Arial" w:eastAsia="Arial" w:hAnsi="Arial" w:cs="Arial"/>
          <w:sz w:val="20"/>
          <w:szCs w:val="20"/>
        </w:rPr>
      </w:pPr>
      <w:r>
        <w:rPr>
          <w:rFonts w:ascii="Arial" w:hAnsi="Arial"/>
          <w:sz w:val="20"/>
          <w:szCs w:val="20"/>
        </w:rPr>
        <w:t xml:space="preserve">Public: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Lisa Mortimer - TTC</w:t>
      </w:r>
      <w:r>
        <w:rPr>
          <w:rFonts w:ascii="Arial" w:hAnsi="Arial"/>
          <w:sz w:val="20"/>
          <w:szCs w:val="20"/>
        </w:rPr>
        <w:tab/>
      </w:r>
    </w:p>
    <w:p w14:paraId="0AB5CC62" w14:textId="64A9A032" w:rsidR="000F0560" w:rsidRDefault="00F200E1">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D54D22">
        <w:rPr>
          <w:rFonts w:ascii="Arial" w:eastAsia="Arial" w:hAnsi="Arial" w:cs="Arial"/>
          <w:sz w:val="20"/>
          <w:szCs w:val="20"/>
        </w:rPr>
        <w:t>Debbie Forder – Events Manager</w:t>
      </w:r>
      <w:r>
        <w:rPr>
          <w:rFonts w:ascii="Arial" w:eastAsia="Arial" w:hAnsi="Arial" w:cs="Arial"/>
          <w:sz w:val="20"/>
          <w:szCs w:val="20"/>
        </w:rPr>
        <w:tab/>
      </w:r>
      <w:r>
        <w:rPr>
          <w:rFonts w:ascii="Arial" w:eastAsia="Arial" w:hAnsi="Arial" w:cs="Arial"/>
          <w:sz w:val="20"/>
          <w:szCs w:val="20"/>
        </w:rPr>
        <w:tab/>
      </w:r>
    </w:p>
    <w:p w14:paraId="7B6E7230" w14:textId="77777777" w:rsidR="000F0560" w:rsidRDefault="00F200E1">
      <w:pPr>
        <w:pStyle w:val="BodyTextIndent3"/>
        <w:numPr>
          <w:ilvl w:val="0"/>
          <w:numId w:val="2"/>
        </w:numPr>
        <w:rPr>
          <w:rFonts w:ascii="Arial" w:hAnsi="Arial"/>
          <w:b/>
          <w:bCs/>
          <w:sz w:val="20"/>
          <w:szCs w:val="20"/>
        </w:rPr>
      </w:pPr>
      <w:r>
        <w:rPr>
          <w:rFonts w:ascii="Arial" w:hAnsi="Arial"/>
          <w:b/>
          <w:bCs/>
          <w:sz w:val="20"/>
          <w:szCs w:val="20"/>
        </w:rPr>
        <w:t>APOLOGIES</w:t>
      </w:r>
    </w:p>
    <w:p w14:paraId="571F8A2E" w14:textId="6FD4B9F2" w:rsidR="000F0560" w:rsidRDefault="00D54D22" w:rsidP="00D54D22">
      <w:pPr>
        <w:pStyle w:val="BodyTextIndent3"/>
        <w:ind w:left="426"/>
        <w:jc w:val="left"/>
        <w:rPr>
          <w:rFonts w:ascii="Arial" w:eastAsia="Arial" w:hAnsi="Arial" w:cs="Arial"/>
          <w:sz w:val="20"/>
          <w:szCs w:val="20"/>
        </w:rPr>
      </w:pPr>
      <w:r>
        <w:rPr>
          <w:rFonts w:ascii="Arial" w:hAnsi="Arial"/>
          <w:sz w:val="20"/>
          <w:szCs w:val="20"/>
        </w:rPr>
        <w:t xml:space="preserve">Cllr. </w:t>
      </w:r>
      <w:proofErr w:type="spellStart"/>
      <w:r>
        <w:rPr>
          <w:rFonts w:ascii="Arial" w:hAnsi="Arial"/>
          <w:sz w:val="20"/>
          <w:szCs w:val="20"/>
        </w:rPr>
        <w:t>D.Baverstock</w:t>
      </w:r>
      <w:proofErr w:type="spellEnd"/>
      <w:r>
        <w:rPr>
          <w:rFonts w:ascii="Arial" w:hAnsi="Arial"/>
          <w:sz w:val="20"/>
          <w:szCs w:val="20"/>
        </w:rPr>
        <w:t>, Cllr. I. Culley, Cllr. K. Dunleavey, Cllr. N. Gwynne, Cllr. J. Parker, Howard Brisland – Building Manager</w:t>
      </w:r>
    </w:p>
    <w:p w14:paraId="7004F288" w14:textId="77777777" w:rsidR="000F0560" w:rsidRDefault="000F0560" w:rsidP="00D54D22">
      <w:pPr>
        <w:pStyle w:val="Body"/>
        <w:ind w:left="426"/>
        <w:jc w:val="both"/>
        <w:rPr>
          <w:rFonts w:ascii="Arial" w:eastAsia="Arial" w:hAnsi="Arial" w:cs="Arial"/>
          <w:b/>
          <w:bCs/>
          <w:sz w:val="20"/>
          <w:szCs w:val="20"/>
        </w:rPr>
      </w:pPr>
    </w:p>
    <w:p w14:paraId="08D933DC" w14:textId="77777777" w:rsidR="000F0560" w:rsidRDefault="00F200E1">
      <w:pPr>
        <w:pStyle w:val="Body"/>
        <w:numPr>
          <w:ilvl w:val="0"/>
          <w:numId w:val="3"/>
        </w:numPr>
        <w:jc w:val="both"/>
        <w:rPr>
          <w:rFonts w:ascii="Arial" w:hAnsi="Arial"/>
          <w:b/>
          <w:bCs/>
          <w:sz w:val="20"/>
          <w:szCs w:val="20"/>
        </w:rPr>
      </w:pPr>
      <w:r>
        <w:rPr>
          <w:rFonts w:ascii="Arial" w:hAnsi="Arial"/>
          <w:b/>
          <w:bCs/>
          <w:sz w:val="20"/>
          <w:szCs w:val="20"/>
        </w:rPr>
        <w:t>DECLARATION OF INTEREST</w:t>
      </w:r>
    </w:p>
    <w:p w14:paraId="0FA73A7E" w14:textId="77777777" w:rsidR="000F0560" w:rsidRDefault="00F200E1" w:rsidP="00D54D22">
      <w:pPr>
        <w:pStyle w:val="Header"/>
        <w:tabs>
          <w:tab w:val="left" w:pos="720"/>
        </w:tabs>
        <w:ind w:left="720" w:hanging="294"/>
        <w:rPr>
          <w:rFonts w:ascii="Arial" w:eastAsia="Arial" w:hAnsi="Arial" w:cs="Arial"/>
          <w:sz w:val="20"/>
          <w:szCs w:val="20"/>
        </w:rPr>
      </w:pPr>
      <w:r>
        <w:rPr>
          <w:rFonts w:ascii="Arial" w:hAnsi="Arial"/>
          <w:sz w:val="20"/>
          <w:szCs w:val="20"/>
        </w:rPr>
        <w:t>None</w:t>
      </w:r>
    </w:p>
    <w:p w14:paraId="1D7BB6C3" w14:textId="77777777" w:rsidR="000F0560" w:rsidRDefault="000F0560">
      <w:pPr>
        <w:pStyle w:val="Body"/>
        <w:jc w:val="both"/>
        <w:rPr>
          <w:rFonts w:ascii="Arial" w:eastAsia="Arial" w:hAnsi="Arial" w:cs="Arial"/>
          <w:sz w:val="20"/>
          <w:szCs w:val="20"/>
        </w:rPr>
      </w:pPr>
    </w:p>
    <w:p w14:paraId="2E1F1927" w14:textId="77777777" w:rsidR="000F0560" w:rsidRDefault="00F200E1">
      <w:pPr>
        <w:pStyle w:val="Body"/>
        <w:numPr>
          <w:ilvl w:val="0"/>
          <w:numId w:val="4"/>
        </w:numPr>
        <w:jc w:val="both"/>
        <w:rPr>
          <w:rFonts w:ascii="Arial" w:hAnsi="Arial"/>
          <w:b/>
          <w:bCs/>
          <w:sz w:val="20"/>
          <w:szCs w:val="20"/>
          <w:lang w:val="de-DE"/>
        </w:rPr>
      </w:pPr>
      <w:r>
        <w:rPr>
          <w:rFonts w:ascii="Arial" w:hAnsi="Arial"/>
          <w:b/>
          <w:bCs/>
          <w:sz w:val="20"/>
          <w:szCs w:val="20"/>
          <w:lang w:val="de-DE"/>
        </w:rPr>
        <w:t>MINUTES</w:t>
      </w:r>
    </w:p>
    <w:p w14:paraId="7A14BD7D" w14:textId="1861E59E" w:rsidR="000F0560" w:rsidRDefault="00F200E1" w:rsidP="00D54D22">
      <w:pPr>
        <w:pStyle w:val="Body"/>
        <w:ind w:left="426"/>
        <w:rPr>
          <w:rFonts w:ascii="Arial" w:eastAsia="Arial" w:hAnsi="Arial" w:cs="Arial"/>
          <w:sz w:val="20"/>
          <w:szCs w:val="20"/>
        </w:rPr>
      </w:pPr>
      <w:r>
        <w:rPr>
          <w:rFonts w:ascii="Arial" w:hAnsi="Arial"/>
          <w:sz w:val="20"/>
          <w:szCs w:val="20"/>
        </w:rPr>
        <w:t xml:space="preserve">The minutes of the Building &amp; Town Committee Meeting held on </w:t>
      </w:r>
      <w:r w:rsidR="00D54D22">
        <w:rPr>
          <w:rFonts w:ascii="Arial" w:hAnsi="Arial"/>
          <w:sz w:val="20"/>
          <w:szCs w:val="20"/>
        </w:rPr>
        <w:t>17</w:t>
      </w:r>
      <w:r w:rsidR="00D54D22" w:rsidRPr="00D54D22">
        <w:rPr>
          <w:rFonts w:ascii="Arial" w:hAnsi="Arial"/>
          <w:sz w:val="20"/>
          <w:szCs w:val="20"/>
          <w:vertAlign w:val="superscript"/>
        </w:rPr>
        <w:t>th</w:t>
      </w:r>
      <w:r w:rsidR="00D54D22">
        <w:rPr>
          <w:rFonts w:ascii="Arial" w:hAnsi="Arial"/>
          <w:sz w:val="20"/>
          <w:szCs w:val="20"/>
        </w:rPr>
        <w:t xml:space="preserve"> August</w:t>
      </w:r>
      <w:r>
        <w:rPr>
          <w:rFonts w:ascii="Arial" w:hAnsi="Arial"/>
          <w:sz w:val="20"/>
          <w:szCs w:val="20"/>
        </w:rPr>
        <w:t xml:space="preserve"> 2021 were confirmed as a correct record.</w:t>
      </w:r>
    </w:p>
    <w:p w14:paraId="08B659D4" w14:textId="506A1D68" w:rsidR="000F0560" w:rsidRDefault="00F200E1" w:rsidP="00D54D22">
      <w:pPr>
        <w:pStyle w:val="Body"/>
        <w:tabs>
          <w:tab w:val="left" w:pos="720"/>
        </w:tabs>
        <w:ind w:left="426"/>
        <w:rPr>
          <w:rFonts w:ascii="Arial" w:eastAsia="Arial" w:hAnsi="Arial" w:cs="Arial"/>
          <w:b/>
          <w:bCs/>
          <w:sz w:val="20"/>
          <w:szCs w:val="20"/>
        </w:rPr>
      </w:pPr>
      <w:r>
        <w:rPr>
          <w:rFonts w:ascii="Arial" w:hAnsi="Arial"/>
          <w:b/>
          <w:bCs/>
          <w:sz w:val="20"/>
          <w:szCs w:val="20"/>
        </w:rPr>
        <w:t>PROPOSED:</w:t>
      </w:r>
      <w:r>
        <w:rPr>
          <w:rFonts w:ascii="Arial" w:hAnsi="Arial"/>
          <w:b/>
          <w:bCs/>
          <w:sz w:val="20"/>
          <w:szCs w:val="20"/>
        </w:rPr>
        <w:tab/>
      </w:r>
      <w:r>
        <w:rPr>
          <w:rFonts w:ascii="Arial" w:hAnsi="Arial"/>
          <w:sz w:val="20"/>
          <w:szCs w:val="20"/>
        </w:rPr>
        <w:t xml:space="preserve">Cllr. </w:t>
      </w:r>
      <w:r w:rsidR="00D54D22">
        <w:rPr>
          <w:rFonts w:ascii="Arial" w:hAnsi="Arial"/>
          <w:sz w:val="20"/>
          <w:szCs w:val="20"/>
        </w:rPr>
        <w:t>J. Burnage</w:t>
      </w:r>
    </w:p>
    <w:p w14:paraId="56A0BF67" w14:textId="416BA693" w:rsidR="000F0560" w:rsidRDefault="00F200E1" w:rsidP="00D54D22">
      <w:pPr>
        <w:pStyle w:val="Body"/>
        <w:tabs>
          <w:tab w:val="left" w:pos="720"/>
        </w:tabs>
        <w:ind w:left="426"/>
        <w:rPr>
          <w:rFonts w:ascii="Arial" w:eastAsia="Arial" w:hAnsi="Arial" w:cs="Arial"/>
          <w:sz w:val="20"/>
          <w:szCs w:val="20"/>
        </w:rPr>
      </w:pPr>
      <w:r>
        <w:rPr>
          <w:rFonts w:ascii="Arial" w:hAnsi="Arial"/>
          <w:b/>
          <w:bCs/>
          <w:sz w:val="20"/>
          <w:szCs w:val="20"/>
          <w:lang w:val="de-DE"/>
        </w:rPr>
        <w:t>SECONDED:</w:t>
      </w:r>
      <w:r>
        <w:rPr>
          <w:rFonts w:ascii="Arial" w:hAnsi="Arial"/>
          <w:b/>
          <w:bCs/>
          <w:sz w:val="20"/>
          <w:szCs w:val="20"/>
          <w:lang w:val="de-DE"/>
        </w:rPr>
        <w:tab/>
      </w:r>
      <w:r>
        <w:rPr>
          <w:rFonts w:ascii="Arial" w:hAnsi="Arial"/>
          <w:sz w:val="20"/>
          <w:szCs w:val="20"/>
        </w:rPr>
        <w:t xml:space="preserve">Cllr. J. </w:t>
      </w:r>
      <w:r w:rsidR="00D54D22">
        <w:rPr>
          <w:rFonts w:ascii="Arial" w:hAnsi="Arial"/>
          <w:sz w:val="20"/>
          <w:szCs w:val="20"/>
        </w:rPr>
        <w:t>Critchley</w:t>
      </w:r>
    </w:p>
    <w:p w14:paraId="6FDBC4C2" w14:textId="77777777" w:rsidR="000F0560" w:rsidRDefault="00F200E1" w:rsidP="00D54D22">
      <w:pPr>
        <w:pStyle w:val="Body"/>
        <w:tabs>
          <w:tab w:val="left" w:pos="720"/>
        </w:tabs>
        <w:ind w:left="426"/>
        <w:rPr>
          <w:rFonts w:ascii="Arial" w:eastAsia="Arial" w:hAnsi="Arial" w:cs="Arial"/>
          <w:b/>
          <w:bCs/>
          <w:sz w:val="20"/>
          <w:szCs w:val="20"/>
        </w:rPr>
      </w:pPr>
      <w:r>
        <w:rPr>
          <w:rFonts w:ascii="Arial" w:hAnsi="Arial"/>
          <w:b/>
          <w:bCs/>
          <w:sz w:val="20"/>
          <w:szCs w:val="20"/>
        </w:rPr>
        <w:t xml:space="preserve">CARRIED     </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p>
    <w:p w14:paraId="0FF335D7" w14:textId="77777777" w:rsidR="00B83573" w:rsidRDefault="00F200E1" w:rsidP="00D54D22">
      <w:pPr>
        <w:pStyle w:val="ListParagraph"/>
        <w:ind w:left="426"/>
        <w:rPr>
          <w:rFonts w:ascii="Arial" w:hAnsi="Arial"/>
          <w:sz w:val="20"/>
          <w:szCs w:val="20"/>
        </w:rPr>
      </w:pPr>
      <w:r>
        <w:rPr>
          <w:rFonts w:ascii="Arial" w:hAnsi="Arial"/>
          <w:b/>
          <w:bCs/>
          <w:sz w:val="20"/>
          <w:szCs w:val="20"/>
        </w:rPr>
        <w:t>Matters Arising</w:t>
      </w:r>
      <w:r>
        <w:rPr>
          <w:rFonts w:ascii="Arial" w:hAnsi="Arial"/>
          <w:sz w:val="20"/>
          <w:szCs w:val="20"/>
        </w:rPr>
        <w:t xml:space="preserve"> </w:t>
      </w:r>
      <w:bookmarkStart w:id="0" w:name="_Hlk511893445"/>
      <w:r>
        <w:rPr>
          <w:rFonts w:ascii="Arial" w:hAnsi="Arial"/>
          <w:sz w:val="20"/>
          <w:szCs w:val="20"/>
        </w:rPr>
        <w:t xml:space="preserve">– </w:t>
      </w:r>
    </w:p>
    <w:p w14:paraId="02AAC905" w14:textId="48B79E66" w:rsidR="000F0560" w:rsidRDefault="00B83573" w:rsidP="00D54D22">
      <w:pPr>
        <w:pStyle w:val="ListParagraph"/>
        <w:ind w:left="426"/>
        <w:rPr>
          <w:rFonts w:ascii="Arial" w:hAnsi="Arial"/>
          <w:sz w:val="20"/>
          <w:szCs w:val="20"/>
        </w:rPr>
      </w:pPr>
      <w:r w:rsidRPr="003440EC">
        <w:rPr>
          <w:rFonts w:ascii="Arial" w:hAnsi="Arial"/>
          <w:sz w:val="20"/>
          <w:szCs w:val="20"/>
        </w:rPr>
        <w:t>Agenda Item 10</w:t>
      </w:r>
      <w:r>
        <w:rPr>
          <w:rFonts w:ascii="Arial" w:hAnsi="Arial"/>
          <w:b/>
          <w:bCs/>
          <w:sz w:val="20"/>
          <w:szCs w:val="20"/>
        </w:rPr>
        <w:t xml:space="preserve"> </w:t>
      </w:r>
      <w:r>
        <w:rPr>
          <w:rFonts w:ascii="Arial" w:hAnsi="Arial"/>
          <w:sz w:val="20"/>
          <w:szCs w:val="20"/>
        </w:rPr>
        <w:t xml:space="preserve">– The Chief Officer reported window blocks have been installed on the Council Chamber windows.  The Building </w:t>
      </w:r>
      <w:proofErr w:type="gramStart"/>
      <w:r>
        <w:rPr>
          <w:rFonts w:ascii="Arial" w:hAnsi="Arial"/>
          <w:sz w:val="20"/>
          <w:szCs w:val="20"/>
        </w:rPr>
        <w:t>Manager  to</w:t>
      </w:r>
      <w:proofErr w:type="gramEnd"/>
      <w:r>
        <w:rPr>
          <w:rFonts w:ascii="Arial" w:hAnsi="Arial"/>
          <w:sz w:val="20"/>
          <w:szCs w:val="20"/>
        </w:rPr>
        <w:t xml:space="preserve"> contact the freehold</w:t>
      </w:r>
      <w:r w:rsidR="003440EC">
        <w:rPr>
          <w:rFonts w:ascii="Arial" w:hAnsi="Arial"/>
          <w:sz w:val="20"/>
          <w:szCs w:val="20"/>
        </w:rPr>
        <w:t>er</w:t>
      </w:r>
      <w:r>
        <w:rPr>
          <w:rFonts w:ascii="Arial" w:hAnsi="Arial"/>
          <w:sz w:val="20"/>
          <w:szCs w:val="20"/>
        </w:rPr>
        <w:t xml:space="preserve"> of Fox &amp; Sons  (</w:t>
      </w:r>
      <w:proofErr w:type="spellStart"/>
      <w:r>
        <w:rPr>
          <w:rFonts w:ascii="Arial" w:hAnsi="Arial"/>
          <w:sz w:val="20"/>
          <w:szCs w:val="20"/>
        </w:rPr>
        <w:t>neighbouring</w:t>
      </w:r>
      <w:proofErr w:type="spellEnd"/>
      <w:r>
        <w:rPr>
          <w:rFonts w:ascii="Arial" w:hAnsi="Arial"/>
          <w:sz w:val="20"/>
          <w:szCs w:val="20"/>
        </w:rPr>
        <w:t xml:space="preserve"> building to the Town Hall) to discuss an access agreement.  </w:t>
      </w:r>
      <w:r w:rsidR="00D54D22">
        <w:rPr>
          <w:rFonts w:ascii="Arial" w:hAnsi="Arial"/>
          <w:sz w:val="20"/>
          <w:szCs w:val="20"/>
        </w:rPr>
        <w:t>Agenda Item 14 - Congregational Chapel Burial Ground</w:t>
      </w:r>
      <w:r w:rsidR="003440EC">
        <w:rPr>
          <w:rFonts w:ascii="Arial" w:hAnsi="Arial"/>
          <w:sz w:val="20"/>
          <w:szCs w:val="20"/>
        </w:rPr>
        <w:t>.</w:t>
      </w:r>
      <w:r>
        <w:rPr>
          <w:rFonts w:ascii="Arial" w:hAnsi="Arial"/>
          <w:sz w:val="20"/>
          <w:szCs w:val="20"/>
        </w:rPr>
        <w:t xml:space="preserve"> The Chief Officer and Cllr. J. Critchley reported they have met with TVBC – Brett Hill to discuss clearing the Congregational Chapel Burial Ground which hopefully will discourage the anti-social </w:t>
      </w:r>
      <w:proofErr w:type="spellStart"/>
      <w:r>
        <w:rPr>
          <w:rFonts w:ascii="Arial" w:hAnsi="Arial"/>
          <w:sz w:val="20"/>
          <w:szCs w:val="20"/>
        </w:rPr>
        <w:t>behaviour</w:t>
      </w:r>
      <w:proofErr w:type="spellEnd"/>
      <w:r>
        <w:rPr>
          <w:rFonts w:ascii="Arial" w:hAnsi="Arial"/>
          <w:sz w:val="20"/>
          <w:szCs w:val="20"/>
        </w:rPr>
        <w:t xml:space="preserve"> being reported.</w:t>
      </w:r>
    </w:p>
    <w:p w14:paraId="417701BB" w14:textId="77777777" w:rsidR="00B83573" w:rsidRDefault="00B83573" w:rsidP="00D54D22">
      <w:pPr>
        <w:pStyle w:val="ListParagraph"/>
        <w:ind w:left="426"/>
        <w:rPr>
          <w:rFonts w:ascii="Arial" w:eastAsia="Arial" w:hAnsi="Arial" w:cs="Arial"/>
          <w:b/>
          <w:bCs/>
          <w:sz w:val="20"/>
          <w:szCs w:val="20"/>
        </w:rPr>
      </w:pPr>
    </w:p>
    <w:p w14:paraId="6CEE7B10" w14:textId="77777777" w:rsidR="000F0560" w:rsidRDefault="00F200E1">
      <w:pPr>
        <w:pStyle w:val="ListParagraph"/>
        <w:numPr>
          <w:ilvl w:val="0"/>
          <w:numId w:val="3"/>
        </w:numPr>
        <w:rPr>
          <w:rFonts w:ascii="Arial" w:hAnsi="Arial"/>
          <w:sz w:val="20"/>
          <w:szCs w:val="20"/>
        </w:rPr>
      </w:pPr>
      <w:r>
        <w:rPr>
          <w:rFonts w:ascii="Arial" w:hAnsi="Arial"/>
          <w:b/>
          <w:bCs/>
          <w:sz w:val="20"/>
          <w:szCs w:val="20"/>
        </w:rPr>
        <w:t xml:space="preserve">PUBLIC PARTICIPATION – </w:t>
      </w:r>
      <w:r>
        <w:rPr>
          <w:rFonts w:ascii="Arial" w:hAnsi="Arial"/>
          <w:sz w:val="20"/>
          <w:szCs w:val="20"/>
        </w:rPr>
        <w:t>None</w:t>
      </w:r>
    </w:p>
    <w:p w14:paraId="13F40223" w14:textId="77777777" w:rsidR="000F0560" w:rsidRDefault="000F0560">
      <w:pPr>
        <w:pStyle w:val="Body"/>
        <w:rPr>
          <w:rFonts w:ascii="Arial" w:eastAsia="Arial" w:hAnsi="Arial" w:cs="Arial"/>
          <w:sz w:val="20"/>
          <w:szCs w:val="20"/>
        </w:rPr>
      </w:pPr>
    </w:p>
    <w:p w14:paraId="1302C3B9" w14:textId="24409438" w:rsidR="000F0560" w:rsidRDefault="00F200E1">
      <w:pPr>
        <w:pStyle w:val="ListParagraph"/>
        <w:numPr>
          <w:ilvl w:val="0"/>
          <w:numId w:val="3"/>
        </w:numPr>
        <w:rPr>
          <w:rFonts w:ascii="Arial" w:hAnsi="Arial"/>
          <w:b/>
          <w:bCs/>
          <w:sz w:val="20"/>
          <w:szCs w:val="20"/>
        </w:rPr>
      </w:pPr>
      <w:r>
        <w:rPr>
          <w:rStyle w:val="PageNumber"/>
          <w:rFonts w:ascii="Arial" w:hAnsi="Arial"/>
          <w:b/>
          <w:bCs/>
          <w:sz w:val="20"/>
          <w:szCs w:val="20"/>
        </w:rPr>
        <w:t xml:space="preserve">ARCHIVIST REPORT – </w:t>
      </w:r>
      <w:r w:rsidR="00B83573">
        <w:rPr>
          <w:rFonts w:ascii="Arial" w:hAnsi="Arial"/>
          <w:sz w:val="20"/>
          <w:szCs w:val="20"/>
        </w:rPr>
        <w:t>Noted</w:t>
      </w:r>
    </w:p>
    <w:p w14:paraId="6C1B3CDD" w14:textId="77777777" w:rsidR="000F0560" w:rsidRDefault="000F0560">
      <w:pPr>
        <w:pStyle w:val="Body"/>
        <w:rPr>
          <w:rFonts w:ascii="Arial" w:eastAsia="Arial" w:hAnsi="Arial" w:cs="Arial"/>
          <w:b/>
          <w:bCs/>
          <w:sz w:val="20"/>
          <w:szCs w:val="20"/>
        </w:rPr>
      </w:pPr>
    </w:p>
    <w:p w14:paraId="6BFACE03" w14:textId="77777777" w:rsidR="000F0560" w:rsidRDefault="00F200E1">
      <w:pPr>
        <w:pStyle w:val="ListParagraph"/>
        <w:numPr>
          <w:ilvl w:val="0"/>
          <w:numId w:val="3"/>
        </w:numPr>
        <w:rPr>
          <w:rFonts w:ascii="Arial" w:hAnsi="Arial"/>
          <w:b/>
          <w:bCs/>
          <w:sz w:val="20"/>
          <w:szCs w:val="20"/>
        </w:rPr>
      </w:pPr>
      <w:r>
        <w:rPr>
          <w:rStyle w:val="PageNumber"/>
          <w:rFonts w:ascii="Arial" w:hAnsi="Arial"/>
          <w:b/>
          <w:bCs/>
          <w:sz w:val="20"/>
          <w:szCs w:val="20"/>
        </w:rPr>
        <w:t>REVIEW OF BOOKINGS</w:t>
      </w:r>
    </w:p>
    <w:p w14:paraId="10B5A384" w14:textId="229F9780" w:rsidR="000F0560" w:rsidRPr="004B538E" w:rsidRDefault="00F200E1" w:rsidP="004B538E">
      <w:pPr>
        <w:pStyle w:val="Body"/>
        <w:ind w:left="426"/>
        <w:rPr>
          <w:rFonts w:ascii="Arial" w:eastAsia="Arial" w:hAnsi="Arial" w:cs="Arial"/>
          <w:sz w:val="20"/>
          <w:szCs w:val="20"/>
        </w:rPr>
      </w:pPr>
      <w:r>
        <w:rPr>
          <w:rFonts w:ascii="Arial" w:hAnsi="Arial"/>
          <w:sz w:val="20"/>
          <w:szCs w:val="20"/>
        </w:rPr>
        <w:t>The Events Manager reported bookings</w:t>
      </w:r>
      <w:r w:rsidR="00B83573">
        <w:rPr>
          <w:rFonts w:ascii="Arial" w:hAnsi="Arial"/>
          <w:sz w:val="20"/>
          <w:szCs w:val="20"/>
        </w:rPr>
        <w:t xml:space="preserve"> continue to be</w:t>
      </w:r>
      <w:r>
        <w:rPr>
          <w:rFonts w:ascii="Arial" w:hAnsi="Arial"/>
          <w:sz w:val="20"/>
          <w:szCs w:val="20"/>
        </w:rPr>
        <w:t xml:space="preserve"> on the increase</w:t>
      </w:r>
      <w:r w:rsidR="00B83573">
        <w:rPr>
          <w:rFonts w:ascii="Arial" w:hAnsi="Arial"/>
          <w:sz w:val="20"/>
          <w:szCs w:val="20"/>
        </w:rPr>
        <w:t>.</w:t>
      </w:r>
      <w:r>
        <w:rPr>
          <w:rFonts w:ascii="Arial" w:hAnsi="Arial"/>
          <w:sz w:val="20"/>
          <w:szCs w:val="20"/>
        </w:rPr>
        <w:t xml:space="preserve"> A new Pilates class in the </w:t>
      </w:r>
      <w:r w:rsidR="00B83573">
        <w:rPr>
          <w:rFonts w:ascii="Arial" w:hAnsi="Arial"/>
          <w:sz w:val="20"/>
          <w:szCs w:val="20"/>
        </w:rPr>
        <w:t>Council Chamber</w:t>
      </w:r>
      <w:r>
        <w:rPr>
          <w:rFonts w:ascii="Arial" w:hAnsi="Arial"/>
          <w:sz w:val="20"/>
          <w:szCs w:val="20"/>
        </w:rPr>
        <w:t xml:space="preserve"> </w:t>
      </w:r>
      <w:r w:rsidR="00B83573">
        <w:rPr>
          <w:rFonts w:ascii="Arial" w:hAnsi="Arial"/>
          <w:sz w:val="20"/>
          <w:szCs w:val="20"/>
        </w:rPr>
        <w:t xml:space="preserve">began </w:t>
      </w:r>
      <w:r>
        <w:rPr>
          <w:rFonts w:ascii="Arial" w:hAnsi="Arial"/>
          <w:sz w:val="20"/>
          <w:szCs w:val="20"/>
        </w:rPr>
        <w:t xml:space="preserve">at the beginning of September four mornings a week. </w:t>
      </w:r>
      <w:proofErr w:type="spellStart"/>
      <w:r w:rsidR="004B538E" w:rsidRPr="004B538E">
        <w:rPr>
          <w:rFonts w:ascii="Arial" w:eastAsia="Arial" w:hAnsi="Arial" w:cs="Arial"/>
          <w:sz w:val="20"/>
          <w:szCs w:val="20"/>
        </w:rPr>
        <w:t>Filmshows</w:t>
      </w:r>
      <w:proofErr w:type="spellEnd"/>
      <w:r w:rsidR="004B538E" w:rsidRPr="004B538E">
        <w:rPr>
          <w:rFonts w:ascii="Arial" w:eastAsia="Arial" w:hAnsi="Arial" w:cs="Arial"/>
          <w:sz w:val="20"/>
          <w:szCs w:val="20"/>
        </w:rPr>
        <w:t xml:space="preserve"> commenced again at the beginning of October and tickets are selling well.</w:t>
      </w:r>
    </w:p>
    <w:p w14:paraId="3D991EE1" w14:textId="77777777" w:rsidR="004B538E" w:rsidRDefault="004B538E" w:rsidP="00B83573">
      <w:pPr>
        <w:pStyle w:val="ListParagraph"/>
        <w:ind w:left="426"/>
        <w:rPr>
          <w:rFonts w:ascii="Arial" w:eastAsia="Arial" w:hAnsi="Arial" w:cs="Arial"/>
          <w:b/>
          <w:bCs/>
          <w:sz w:val="20"/>
          <w:szCs w:val="20"/>
        </w:rPr>
      </w:pPr>
    </w:p>
    <w:bookmarkEnd w:id="0"/>
    <w:p w14:paraId="05CF5405" w14:textId="77777777" w:rsidR="000F0560" w:rsidRDefault="00F200E1">
      <w:pPr>
        <w:pStyle w:val="ListParagraph"/>
        <w:numPr>
          <w:ilvl w:val="0"/>
          <w:numId w:val="3"/>
        </w:numPr>
        <w:rPr>
          <w:rFonts w:ascii="Arial" w:hAnsi="Arial"/>
          <w:b/>
          <w:bCs/>
          <w:sz w:val="20"/>
          <w:szCs w:val="20"/>
        </w:rPr>
      </w:pPr>
      <w:r>
        <w:rPr>
          <w:rStyle w:val="PageNumber"/>
          <w:rFonts w:ascii="Arial" w:hAnsi="Arial"/>
          <w:b/>
          <w:bCs/>
          <w:sz w:val="20"/>
          <w:szCs w:val="20"/>
        </w:rPr>
        <w:t>FINANCE REPORT</w:t>
      </w:r>
    </w:p>
    <w:p w14:paraId="7DD6F737" w14:textId="4E90010B" w:rsidR="000F0560" w:rsidRDefault="00F200E1" w:rsidP="00394385">
      <w:pPr>
        <w:pStyle w:val="ListParagraph"/>
        <w:ind w:left="426"/>
        <w:rPr>
          <w:rFonts w:ascii="Arial" w:hAnsi="Arial"/>
          <w:sz w:val="20"/>
          <w:szCs w:val="20"/>
        </w:rPr>
      </w:pPr>
      <w:r>
        <w:rPr>
          <w:rFonts w:ascii="Arial" w:hAnsi="Arial"/>
          <w:sz w:val="20"/>
          <w:szCs w:val="20"/>
        </w:rPr>
        <w:t xml:space="preserve">The </w:t>
      </w:r>
      <w:r w:rsidR="00394385">
        <w:rPr>
          <w:rFonts w:ascii="Arial" w:hAnsi="Arial"/>
          <w:sz w:val="20"/>
          <w:szCs w:val="20"/>
        </w:rPr>
        <w:t>Chief Officer</w:t>
      </w:r>
      <w:r>
        <w:rPr>
          <w:rFonts w:ascii="Arial" w:hAnsi="Arial"/>
          <w:sz w:val="20"/>
          <w:szCs w:val="20"/>
        </w:rPr>
        <w:t xml:space="preserve"> presented Month </w:t>
      </w:r>
      <w:r w:rsidR="00394385">
        <w:rPr>
          <w:rFonts w:ascii="Arial" w:hAnsi="Arial"/>
          <w:sz w:val="20"/>
          <w:szCs w:val="20"/>
        </w:rPr>
        <w:t>6</w:t>
      </w:r>
      <w:r>
        <w:rPr>
          <w:rFonts w:ascii="Arial" w:hAnsi="Arial"/>
          <w:sz w:val="20"/>
          <w:szCs w:val="20"/>
        </w:rPr>
        <w:t xml:space="preserve">.  </w:t>
      </w:r>
      <w:r w:rsidR="002C0770">
        <w:rPr>
          <w:rFonts w:ascii="Arial" w:hAnsi="Arial"/>
          <w:sz w:val="20"/>
          <w:szCs w:val="20"/>
        </w:rPr>
        <w:t>No areas of concern.</w:t>
      </w:r>
    </w:p>
    <w:p w14:paraId="0584E767" w14:textId="56AE1D2E" w:rsidR="00394385" w:rsidRDefault="00394385" w:rsidP="00394385">
      <w:pPr>
        <w:pStyle w:val="ListParagraph"/>
        <w:ind w:left="426"/>
        <w:rPr>
          <w:rFonts w:ascii="Arial" w:hAnsi="Arial"/>
          <w:sz w:val="20"/>
          <w:szCs w:val="20"/>
        </w:rPr>
      </w:pPr>
    </w:p>
    <w:p w14:paraId="70A2417A" w14:textId="1BB6E85F" w:rsidR="00394385" w:rsidRDefault="00394385" w:rsidP="00394385">
      <w:pPr>
        <w:pStyle w:val="ListParagraph"/>
        <w:ind w:left="426"/>
        <w:rPr>
          <w:rFonts w:ascii="Arial" w:hAnsi="Arial"/>
          <w:sz w:val="20"/>
          <w:szCs w:val="20"/>
        </w:rPr>
      </w:pPr>
    </w:p>
    <w:p w14:paraId="52FD5283" w14:textId="77777777" w:rsidR="00394385" w:rsidRDefault="00394385" w:rsidP="00394385">
      <w:pPr>
        <w:pStyle w:val="ListParagraph"/>
        <w:ind w:left="426"/>
        <w:rPr>
          <w:rFonts w:ascii="Arial" w:eastAsia="Arial" w:hAnsi="Arial" w:cs="Arial"/>
          <w:sz w:val="20"/>
          <w:szCs w:val="20"/>
        </w:rPr>
      </w:pPr>
    </w:p>
    <w:p w14:paraId="3AD6EA0C" w14:textId="77777777" w:rsidR="000F0560" w:rsidRDefault="000F0560">
      <w:pPr>
        <w:pStyle w:val="ListParagraph"/>
        <w:ind w:left="0"/>
        <w:rPr>
          <w:rFonts w:ascii="Arial" w:eastAsia="Arial" w:hAnsi="Arial" w:cs="Arial"/>
          <w:sz w:val="20"/>
          <w:szCs w:val="20"/>
        </w:rPr>
      </w:pPr>
    </w:p>
    <w:p w14:paraId="61DDABF1" w14:textId="28B1959A" w:rsidR="000F0560" w:rsidRDefault="00394385">
      <w:pPr>
        <w:pStyle w:val="Header"/>
        <w:numPr>
          <w:ilvl w:val="0"/>
          <w:numId w:val="5"/>
        </w:numPr>
        <w:rPr>
          <w:rFonts w:ascii="Arial" w:eastAsia="Arial" w:hAnsi="Arial" w:cs="Arial"/>
          <w:b/>
          <w:bCs/>
          <w:sz w:val="20"/>
          <w:szCs w:val="20"/>
        </w:rPr>
      </w:pPr>
      <w:bookmarkStart w:id="1" w:name="_Hlk53661097"/>
      <w:r>
        <w:rPr>
          <w:rStyle w:val="PageNumber"/>
          <w:rFonts w:ascii="Arial" w:hAnsi="Arial"/>
          <w:b/>
          <w:bCs/>
          <w:sz w:val="20"/>
          <w:szCs w:val="20"/>
        </w:rPr>
        <w:t>PROPOSED BUILDING &amp; TOWN BUDGET 2022-23</w:t>
      </w:r>
    </w:p>
    <w:p w14:paraId="50DAD9DA" w14:textId="6984ECA4" w:rsidR="00272AA4" w:rsidRPr="003440EC" w:rsidRDefault="00394385" w:rsidP="00394385">
      <w:pPr>
        <w:pStyle w:val="ListParagraph"/>
        <w:ind w:left="425"/>
        <w:rPr>
          <w:rFonts w:ascii="Arial" w:hAnsi="Arial"/>
          <w:b/>
          <w:bCs/>
          <w:sz w:val="20"/>
          <w:szCs w:val="20"/>
        </w:rPr>
      </w:pPr>
      <w:r w:rsidRPr="003440EC">
        <w:rPr>
          <w:rFonts w:ascii="Arial" w:hAnsi="Arial"/>
          <w:b/>
          <w:bCs/>
          <w:sz w:val="20"/>
          <w:szCs w:val="20"/>
        </w:rPr>
        <w:t>RESOLUTION NO.</w:t>
      </w:r>
      <w:r w:rsidR="003440EC">
        <w:rPr>
          <w:rFonts w:ascii="Arial" w:hAnsi="Arial"/>
          <w:b/>
          <w:bCs/>
          <w:sz w:val="20"/>
          <w:szCs w:val="20"/>
        </w:rPr>
        <w:t xml:space="preserve"> 20/18</w:t>
      </w:r>
    </w:p>
    <w:p w14:paraId="1EE7CA73" w14:textId="3CE45AB2" w:rsidR="00394385" w:rsidRDefault="003440EC" w:rsidP="00394385">
      <w:pPr>
        <w:pStyle w:val="ListParagraph"/>
        <w:ind w:left="425"/>
        <w:rPr>
          <w:rFonts w:ascii="Arial" w:hAnsi="Arial"/>
          <w:sz w:val="20"/>
          <w:szCs w:val="20"/>
        </w:rPr>
      </w:pPr>
      <w:r>
        <w:rPr>
          <w:rFonts w:ascii="Arial" w:hAnsi="Arial"/>
          <w:sz w:val="20"/>
          <w:szCs w:val="20"/>
        </w:rPr>
        <w:t>It was</w:t>
      </w:r>
      <w:r w:rsidRPr="003440EC">
        <w:rPr>
          <w:rFonts w:ascii="Arial" w:hAnsi="Arial"/>
          <w:b/>
          <w:bCs/>
          <w:sz w:val="20"/>
          <w:szCs w:val="20"/>
        </w:rPr>
        <w:t xml:space="preserve"> RESOLVED</w:t>
      </w:r>
      <w:r>
        <w:rPr>
          <w:rFonts w:ascii="Arial" w:hAnsi="Arial"/>
          <w:sz w:val="20"/>
          <w:szCs w:val="20"/>
        </w:rPr>
        <w:t xml:space="preserve"> t</w:t>
      </w:r>
      <w:r w:rsidR="00394385">
        <w:rPr>
          <w:rFonts w:ascii="Arial" w:hAnsi="Arial"/>
          <w:sz w:val="20"/>
          <w:szCs w:val="20"/>
        </w:rPr>
        <w:t xml:space="preserve">he Committee approve the Building &amp; Town budget 2022-23 </w:t>
      </w:r>
    </w:p>
    <w:p w14:paraId="7A4D0549" w14:textId="57AC99D9" w:rsidR="00394385" w:rsidRDefault="00394385" w:rsidP="00394385">
      <w:pPr>
        <w:pStyle w:val="ListParagraph"/>
        <w:ind w:left="425"/>
        <w:rPr>
          <w:rFonts w:ascii="Arial" w:hAnsi="Arial"/>
          <w:sz w:val="20"/>
          <w:szCs w:val="20"/>
        </w:rPr>
      </w:pPr>
      <w:r w:rsidRPr="00394385">
        <w:rPr>
          <w:rFonts w:ascii="Arial" w:hAnsi="Arial"/>
          <w:b/>
          <w:bCs/>
          <w:sz w:val="20"/>
          <w:szCs w:val="20"/>
        </w:rPr>
        <w:t>PROPOSED:</w:t>
      </w:r>
      <w:r>
        <w:rPr>
          <w:rFonts w:ascii="Arial" w:hAnsi="Arial"/>
          <w:sz w:val="20"/>
          <w:szCs w:val="20"/>
        </w:rPr>
        <w:t xml:space="preserve">  Cllr. S.  Wilkinson</w:t>
      </w:r>
    </w:p>
    <w:p w14:paraId="1396FD1D" w14:textId="33304608" w:rsidR="00394385" w:rsidRDefault="00394385" w:rsidP="00394385">
      <w:pPr>
        <w:pStyle w:val="ListParagraph"/>
        <w:ind w:left="425"/>
        <w:rPr>
          <w:rFonts w:ascii="Arial" w:hAnsi="Arial"/>
          <w:sz w:val="20"/>
          <w:szCs w:val="20"/>
        </w:rPr>
      </w:pPr>
      <w:r w:rsidRPr="00394385">
        <w:rPr>
          <w:rFonts w:ascii="Arial" w:hAnsi="Arial"/>
          <w:b/>
          <w:bCs/>
          <w:sz w:val="20"/>
          <w:szCs w:val="20"/>
        </w:rPr>
        <w:t>SECONDED:</w:t>
      </w:r>
      <w:r>
        <w:rPr>
          <w:rFonts w:ascii="Arial" w:hAnsi="Arial"/>
          <w:sz w:val="20"/>
          <w:szCs w:val="20"/>
        </w:rPr>
        <w:t xml:space="preserve">  Cllr. C. Wise</w:t>
      </w:r>
    </w:p>
    <w:p w14:paraId="5DFB72A7" w14:textId="0CCBD27D" w:rsidR="00394385" w:rsidRDefault="00394385" w:rsidP="00394385">
      <w:pPr>
        <w:pStyle w:val="ListParagraph"/>
        <w:ind w:left="425"/>
        <w:rPr>
          <w:rFonts w:ascii="Arial" w:hAnsi="Arial"/>
          <w:b/>
          <w:bCs/>
          <w:sz w:val="20"/>
          <w:szCs w:val="20"/>
        </w:rPr>
      </w:pPr>
      <w:r w:rsidRPr="00394385">
        <w:rPr>
          <w:rFonts w:ascii="Arial" w:hAnsi="Arial"/>
          <w:b/>
          <w:bCs/>
          <w:sz w:val="20"/>
          <w:szCs w:val="20"/>
        </w:rPr>
        <w:t>CARRIED</w:t>
      </w:r>
    </w:p>
    <w:p w14:paraId="59CDC3A6" w14:textId="77777777" w:rsidR="00394385" w:rsidRPr="00394385" w:rsidRDefault="00394385" w:rsidP="00394385">
      <w:pPr>
        <w:pStyle w:val="ListParagraph"/>
        <w:ind w:left="425"/>
        <w:rPr>
          <w:rFonts w:ascii="Arial" w:hAnsi="Arial"/>
          <w:b/>
          <w:bCs/>
          <w:sz w:val="20"/>
          <w:szCs w:val="20"/>
        </w:rPr>
      </w:pPr>
    </w:p>
    <w:p w14:paraId="15DA06BD" w14:textId="09B39E34" w:rsidR="000F0560" w:rsidRDefault="00F200E1" w:rsidP="00394385">
      <w:pPr>
        <w:pStyle w:val="ListParagraph"/>
        <w:numPr>
          <w:ilvl w:val="0"/>
          <w:numId w:val="5"/>
        </w:numPr>
        <w:rPr>
          <w:rFonts w:ascii="Arial" w:hAnsi="Arial"/>
          <w:b/>
          <w:bCs/>
          <w:sz w:val="20"/>
          <w:szCs w:val="20"/>
        </w:rPr>
      </w:pPr>
      <w:r>
        <w:rPr>
          <w:rStyle w:val="PageNumber"/>
          <w:rFonts w:ascii="Arial" w:hAnsi="Arial"/>
          <w:b/>
          <w:bCs/>
          <w:sz w:val="20"/>
          <w:szCs w:val="20"/>
        </w:rPr>
        <w:t>BUILDING MANAGER’S REPORT (Appendix 1)</w:t>
      </w:r>
    </w:p>
    <w:p w14:paraId="28B9318B" w14:textId="4AC8F766" w:rsidR="000F0560" w:rsidRDefault="00394385" w:rsidP="00394385">
      <w:pPr>
        <w:pStyle w:val="ListParagraph"/>
        <w:ind w:left="0" w:firstLine="425"/>
        <w:rPr>
          <w:rFonts w:ascii="Arial" w:hAnsi="Arial"/>
          <w:sz w:val="20"/>
          <w:szCs w:val="20"/>
        </w:rPr>
      </w:pPr>
      <w:r>
        <w:rPr>
          <w:rFonts w:ascii="Arial" w:hAnsi="Arial"/>
          <w:sz w:val="20"/>
          <w:szCs w:val="20"/>
        </w:rPr>
        <w:t>Noted</w:t>
      </w:r>
    </w:p>
    <w:p w14:paraId="1AC7DAF9" w14:textId="77777777" w:rsidR="00394385" w:rsidRDefault="00394385" w:rsidP="00394385">
      <w:pPr>
        <w:pStyle w:val="ListParagraph"/>
        <w:ind w:left="0" w:firstLine="425"/>
        <w:rPr>
          <w:rFonts w:ascii="Arial" w:eastAsia="Arial" w:hAnsi="Arial" w:cs="Arial"/>
          <w:b/>
          <w:bCs/>
          <w:sz w:val="20"/>
          <w:szCs w:val="20"/>
        </w:rPr>
      </w:pPr>
    </w:p>
    <w:p w14:paraId="63AE6CF2" w14:textId="10A35E03" w:rsidR="000F0560" w:rsidRDefault="00F200E1">
      <w:pPr>
        <w:pStyle w:val="ListParagraph"/>
        <w:numPr>
          <w:ilvl w:val="0"/>
          <w:numId w:val="6"/>
        </w:numPr>
        <w:rPr>
          <w:rFonts w:ascii="Arial" w:hAnsi="Arial"/>
          <w:b/>
          <w:bCs/>
          <w:sz w:val="20"/>
          <w:szCs w:val="20"/>
        </w:rPr>
      </w:pPr>
      <w:r>
        <w:rPr>
          <w:rStyle w:val="PageNumber"/>
          <w:rFonts w:ascii="Arial" w:hAnsi="Arial"/>
          <w:b/>
          <w:bCs/>
          <w:sz w:val="20"/>
          <w:szCs w:val="20"/>
        </w:rPr>
        <w:t xml:space="preserve">  TOWN &amp; TOURISM CO-ORDINATOR REPORT (Appendix 2)</w:t>
      </w:r>
    </w:p>
    <w:p w14:paraId="6285130F" w14:textId="6640E897" w:rsidR="000F0560" w:rsidRDefault="00394385" w:rsidP="00394385">
      <w:pPr>
        <w:pStyle w:val="Body"/>
        <w:ind w:left="142" w:firstLine="284"/>
        <w:rPr>
          <w:rFonts w:ascii="Arial" w:hAnsi="Arial"/>
          <w:sz w:val="20"/>
          <w:szCs w:val="20"/>
        </w:rPr>
      </w:pPr>
      <w:r>
        <w:rPr>
          <w:rFonts w:ascii="Arial" w:hAnsi="Arial"/>
          <w:sz w:val="20"/>
          <w:szCs w:val="20"/>
        </w:rPr>
        <w:t>Noted</w:t>
      </w:r>
    </w:p>
    <w:p w14:paraId="6327DB1F" w14:textId="77777777" w:rsidR="00394385" w:rsidRDefault="00394385" w:rsidP="00394385">
      <w:pPr>
        <w:pStyle w:val="Body"/>
        <w:ind w:firstLine="284"/>
        <w:rPr>
          <w:rFonts w:ascii="Calibri" w:eastAsia="Calibri" w:hAnsi="Calibri" w:cs="Calibri"/>
        </w:rPr>
      </w:pPr>
    </w:p>
    <w:p w14:paraId="34D459DB" w14:textId="1F7BF591" w:rsidR="00F200E1" w:rsidRPr="00394385" w:rsidRDefault="00F200E1" w:rsidP="00394385">
      <w:pPr>
        <w:pStyle w:val="ListParagraph"/>
        <w:numPr>
          <w:ilvl w:val="0"/>
          <w:numId w:val="7"/>
        </w:numPr>
        <w:ind w:left="284" w:hanging="284"/>
        <w:rPr>
          <w:rStyle w:val="PageNumber"/>
          <w:rFonts w:ascii="Arial" w:hAnsi="Arial"/>
          <w:sz w:val="20"/>
          <w:szCs w:val="20"/>
        </w:rPr>
      </w:pPr>
      <w:r>
        <w:rPr>
          <w:rStyle w:val="PageNumber"/>
          <w:rFonts w:ascii="Arial" w:hAnsi="Arial"/>
          <w:b/>
          <w:bCs/>
          <w:sz w:val="20"/>
          <w:szCs w:val="20"/>
        </w:rPr>
        <w:t xml:space="preserve">   </w:t>
      </w:r>
      <w:r w:rsidR="00394385">
        <w:rPr>
          <w:rStyle w:val="PageNumber"/>
          <w:rFonts w:ascii="Arial" w:hAnsi="Arial"/>
          <w:b/>
          <w:bCs/>
          <w:sz w:val="20"/>
          <w:szCs w:val="20"/>
        </w:rPr>
        <w:t>ROMSEY CHRISTMAS SECURITY</w:t>
      </w:r>
    </w:p>
    <w:p w14:paraId="71887A63" w14:textId="19709206" w:rsidR="00394385" w:rsidRDefault="00394385" w:rsidP="00394385">
      <w:pPr>
        <w:pStyle w:val="ListParagraph"/>
        <w:ind w:left="567" w:hanging="141"/>
        <w:rPr>
          <w:rStyle w:val="PageNumber"/>
          <w:rFonts w:ascii="Arial" w:hAnsi="Arial"/>
          <w:b/>
          <w:bCs/>
          <w:sz w:val="20"/>
          <w:szCs w:val="20"/>
        </w:rPr>
      </w:pPr>
      <w:r>
        <w:rPr>
          <w:rStyle w:val="PageNumber"/>
          <w:rFonts w:ascii="Arial" w:hAnsi="Arial"/>
          <w:b/>
          <w:bCs/>
          <w:sz w:val="20"/>
          <w:szCs w:val="20"/>
        </w:rPr>
        <w:t>RESOLUTION NO.</w:t>
      </w:r>
      <w:r w:rsidR="003440EC">
        <w:rPr>
          <w:rStyle w:val="PageNumber"/>
          <w:rFonts w:ascii="Arial" w:hAnsi="Arial"/>
          <w:b/>
          <w:bCs/>
          <w:sz w:val="20"/>
          <w:szCs w:val="20"/>
        </w:rPr>
        <w:t xml:space="preserve"> 21/19</w:t>
      </w:r>
    </w:p>
    <w:p w14:paraId="2CE8AF39" w14:textId="1B617ECB" w:rsidR="00394385" w:rsidRPr="00394385" w:rsidRDefault="00394385" w:rsidP="00394385">
      <w:pPr>
        <w:pStyle w:val="ListParagraph"/>
        <w:ind w:left="426"/>
        <w:rPr>
          <w:rFonts w:ascii="Arial" w:hAnsi="Arial"/>
          <w:sz w:val="20"/>
          <w:szCs w:val="20"/>
        </w:rPr>
      </w:pPr>
      <w:r w:rsidRPr="00394385">
        <w:rPr>
          <w:rStyle w:val="PageNumber"/>
          <w:rFonts w:ascii="Arial" w:hAnsi="Arial"/>
          <w:sz w:val="20"/>
          <w:szCs w:val="20"/>
        </w:rPr>
        <w:t xml:space="preserve">In view of the Chamber of Commerce negative response, it was </w:t>
      </w:r>
      <w:r w:rsidRPr="00394385">
        <w:rPr>
          <w:rStyle w:val="PageNumber"/>
          <w:rFonts w:ascii="Arial" w:hAnsi="Arial"/>
          <w:b/>
          <w:bCs/>
          <w:sz w:val="20"/>
          <w:szCs w:val="20"/>
        </w:rPr>
        <w:t xml:space="preserve">RESOLVED </w:t>
      </w:r>
      <w:r w:rsidRPr="00394385">
        <w:rPr>
          <w:rStyle w:val="PageNumber"/>
          <w:rFonts w:ascii="Arial" w:hAnsi="Arial"/>
          <w:sz w:val="20"/>
          <w:szCs w:val="20"/>
        </w:rPr>
        <w:t>not to fund the Romsey Christmas Security</w:t>
      </w:r>
    </w:p>
    <w:p w14:paraId="5B915F22" w14:textId="44157284" w:rsidR="00394385" w:rsidRDefault="00394385" w:rsidP="00394385">
      <w:pPr>
        <w:pStyle w:val="ListParagraph"/>
        <w:ind w:left="567" w:hanging="141"/>
        <w:rPr>
          <w:rFonts w:ascii="Arial" w:hAnsi="Arial"/>
          <w:sz w:val="20"/>
          <w:szCs w:val="20"/>
        </w:rPr>
      </w:pPr>
      <w:r w:rsidRPr="00394385">
        <w:rPr>
          <w:rFonts w:ascii="Arial" w:hAnsi="Arial"/>
          <w:b/>
          <w:bCs/>
          <w:sz w:val="20"/>
          <w:szCs w:val="20"/>
        </w:rPr>
        <w:t>PROPOSED:</w:t>
      </w:r>
      <w:r>
        <w:rPr>
          <w:rFonts w:ascii="Arial" w:hAnsi="Arial"/>
          <w:sz w:val="20"/>
          <w:szCs w:val="20"/>
        </w:rPr>
        <w:t xml:space="preserve">  Cllr. J. Cairney</w:t>
      </w:r>
    </w:p>
    <w:p w14:paraId="72FB9316" w14:textId="77777777" w:rsidR="00394385" w:rsidRDefault="00394385" w:rsidP="00394385">
      <w:pPr>
        <w:pStyle w:val="ListParagraph"/>
        <w:ind w:left="567" w:hanging="141"/>
        <w:rPr>
          <w:rFonts w:ascii="Arial" w:hAnsi="Arial"/>
          <w:sz w:val="20"/>
          <w:szCs w:val="20"/>
        </w:rPr>
      </w:pPr>
      <w:r w:rsidRPr="00394385">
        <w:rPr>
          <w:rFonts w:ascii="Arial" w:hAnsi="Arial"/>
          <w:b/>
          <w:bCs/>
          <w:sz w:val="20"/>
          <w:szCs w:val="20"/>
        </w:rPr>
        <w:t>SECONDED:</w:t>
      </w:r>
      <w:r>
        <w:rPr>
          <w:rFonts w:ascii="Arial" w:hAnsi="Arial"/>
          <w:sz w:val="20"/>
          <w:szCs w:val="20"/>
        </w:rPr>
        <w:t xml:space="preserve">  Cllr. C. Wise</w:t>
      </w:r>
    </w:p>
    <w:p w14:paraId="384696DF" w14:textId="5B71B5EC" w:rsidR="00394385" w:rsidRDefault="00394385" w:rsidP="00394385">
      <w:pPr>
        <w:pStyle w:val="ListParagraph"/>
        <w:ind w:left="567" w:hanging="141"/>
        <w:rPr>
          <w:rFonts w:ascii="Arial" w:hAnsi="Arial"/>
          <w:b/>
          <w:bCs/>
          <w:sz w:val="20"/>
          <w:szCs w:val="20"/>
        </w:rPr>
      </w:pPr>
      <w:r w:rsidRPr="00394385">
        <w:rPr>
          <w:rFonts w:ascii="Arial" w:hAnsi="Arial"/>
          <w:b/>
          <w:bCs/>
          <w:sz w:val="20"/>
          <w:szCs w:val="20"/>
        </w:rPr>
        <w:t>CARRIED</w:t>
      </w:r>
      <w:r>
        <w:rPr>
          <w:rFonts w:ascii="Arial" w:hAnsi="Arial"/>
          <w:b/>
          <w:bCs/>
          <w:sz w:val="20"/>
          <w:szCs w:val="20"/>
        </w:rPr>
        <w:t xml:space="preserve"> UNANIMOUSLY</w:t>
      </w:r>
    </w:p>
    <w:p w14:paraId="3BBCECA4" w14:textId="77777777" w:rsidR="00F200E1" w:rsidRPr="00394385" w:rsidRDefault="00F200E1" w:rsidP="00F200E1">
      <w:pPr>
        <w:rPr>
          <w:rStyle w:val="PageNumber"/>
          <w:rFonts w:ascii="Arial" w:hAnsi="Arial"/>
          <w:sz w:val="20"/>
          <w:szCs w:val="20"/>
        </w:rPr>
      </w:pPr>
    </w:p>
    <w:p w14:paraId="5C108C53" w14:textId="7B2C0E9F" w:rsidR="000F0560" w:rsidRDefault="00F200E1" w:rsidP="00F200E1">
      <w:pPr>
        <w:pStyle w:val="ListParagraph"/>
        <w:numPr>
          <w:ilvl w:val="0"/>
          <w:numId w:val="7"/>
        </w:numPr>
        <w:ind w:left="284" w:hanging="284"/>
        <w:rPr>
          <w:rStyle w:val="PageNumber"/>
          <w:rFonts w:ascii="Arial" w:hAnsi="Arial"/>
          <w:b/>
          <w:bCs/>
          <w:sz w:val="20"/>
          <w:szCs w:val="20"/>
        </w:rPr>
      </w:pPr>
      <w:r>
        <w:rPr>
          <w:rStyle w:val="PageNumber"/>
          <w:rFonts w:ascii="Arial" w:hAnsi="Arial"/>
          <w:b/>
          <w:bCs/>
          <w:sz w:val="20"/>
          <w:szCs w:val="20"/>
        </w:rPr>
        <w:t xml:space="preserve">   </w:t>
      </w:r>
      <w:r w:rsidR="00394385">
        <w:rPr>
          <w:rStyle w:val="PageNumber"/>
          <w:rFonts w:ascii="Arial" w:hAnsi="Arial"/>
          <w:b/>
          <w:bCs/>
          <w:sz w:val="20"/>
          <w:szCs w:val="20"/>
        </w:rPr>
        <w:t>POSSIBLE SECONDARY GLAZING – COUNCIL CHAMBER</w:t>
      </w:r>
    </w:p>
    <w:p w14:paraId="6439DEA6" w14:textId="516DA5F0" w:rsidR="00394385" w:rsidRDefault="00394385" w:rsidP="0060262F">
      <w:pPr>
        <w:ind w:left="426"/>
        <w:rPr>
          <w:rStyle w:val="PageNumber"/>
          <w:rFonts w:ascii="Arial" w:hAnsi="Arial"/>
          <w:sz w:val="20"/>
          <w:szCs w:val="20"/>
        </w:rPr>
      </w:pPr>
      <w:r w:rsidRPr="00394385">
        <w:rPr>
          <w:rStyle w:val="PageNumber"/>
          <w:rFonts w:ascii="Arial" w:hAnsi="Arial"/>
          <w:sz w:val="20"/>
          <w:szCs w:val="20"/>
        </w:rPr>
        <w:t xml:space="preserve">The Chief Officer </w:t>
      </w:r>
      <w:r w:rsidR="003440EC">
        <w:rPr>
          <w:rStyle w:val="PageNumber"/>
          <w:rFonts w:ascii="Arial" w:hAnsi="Arial"/>
          <w:sz w:val="20"/>
          <w:szCs w:val="20"/>
        </w:rPr>
        <w:t xml:space="preserve">reported </w:t>
      </w:r>
      <w:r w:rsidRPr="00394385">
        <w:rPr>
          <w:rStyle w:val="PageNumber"/>
          <w:rFonts w:ascii="Arial" w:hAnsi="Arial"/>
          <w:sz w:val="20"/>
          <w:szCs w:val="20"/>
        </w:rPr>
        <w:t>the Building Manager is investigating possible secondary glazing in the Council Chamber as requested.</w:t>
      </w:r>
    </w:p>
    <w:p w14:paraId="71E27008" w14:textId="7B7EE5CE" w:rsidR="0060262F" w:rsidRDefault="0060262F" w:rsidP="0060262F">
      <w:pPr>
        <w:ind w:left="426"/>
        <w:rPr>
          <w:rStyle w:val="PageNumber"/>
          <w:rFonts w:ascii="Arial" w:hAnsi="Arial"/>
          <w:sz w:val="20"/>
          <w:szCs w:val="20"/>
        </w:rPr>
      </w:pPr>
    </w:p>
    <w:p w14:paraId="52C3ABDE" w14:textId="5C662145" w:rsidR="000F0560" w:rsidRDefault="0060262F" w:rsidP="0060262F">
      <w:pPr>
        <w:pStyle w:val="ListParagraph"/>
        <w:numPr>
          <w:ilvl w:val="0"/>
          <w:numId w:val="7"/>
        </w:numPr>
        <w:ind w:left="426" w:hanging="426"/>
        <w:rPr>
          <w:rStyle w:val="PageNumber"/>
          <w:rFonts w:ascii="Arial" w:hAnsi="Arial"/>
          <w:b/>
          <w:bCs/>
          <w:sz w:val="20"/>
          <w:szCs w:val="20"/>
        </w:rPr>
      </w:pPr>
      <w:r>
        <w:rPr>
          <w:rStyle w:val="PageNumber"/>
          <w:rFonts w:ascii="Arial" w:hAnsi="Arial"/>
          <w:b/>
          <w:bCs/>
          <w:sz w:val="20"/>
          <w:szCs w:val="20"/>
        </w:rPr>
        <w:t>TOURISM APP</w:t>
      </w:r>
    </w:p>
    <w:p w14:paraId="36A2653E" w14:textId="77777777" w:rsidR="0060262F" w:rsidRPr="0060262F" w:rsidRDefault="0060262F" w:rsidP="0060262F">
      <w:pPr>
        <w:pStyle w:val="ListParagraph"/>
        <w:ind w:left="426"/>
        <w:rPr>
          <w:rStyle w:val="PageNumber"/>
          <w:rFonts w:ascii="Arial" w:hAnsi="Arial"/>
          <w:sz w:val="20"/>
          <w:szCs w:val="20"/>
        </w:rPr>
      </w:pPr>
      <w:r w:rsidRPr="0060262F">
        <w:rPr>
          <w:rStyle w:val="PageNumber"/>
          <w:rFonts w:ascii="Arial" w:hAnsi="Arial"/>
          <w:sz w:val="20"/>
          <w:szCs w:val="20"/>
        </w:rPr>
        <w:t xml:space="preserve">It was agreed to defer a decision regarding a Tourism App until the Tourism &amp; Town </w:t>
      </w:r>
    </w:p>
    <w:p w14:paraId="551733F9" w14:textId="0F12C8B4" w:rsidR="0060262F" w:rsidRDefault="0060262F" w:rsidP="0060262F">
      <w:pPr>
        <w:pStyle w:val="ListParagraph"/>
        <w:ind w:left="426"/>
        <w:rPr>
          <w:rStyle w:val="PageNumber"/>
          <w:rFonts w:ascii="Arial" w:hAnsi="Arial"/>
          <w:sz w:val="20"/>
          <w:szCs w:val="20"/>
        </w:rPr>
      </w:pPr>
      <w:r w:rsidRPr="0060262F">
        <w:rPr>
          <w:rStyle w:val="PageNumber"/>
          <w:rFonts w:ascii="Arial" w:hAnsi="Arial"/>
          <w:sz w:val="20"/>
          <w:szCs w:val="20"/>
        </w:rPr>
        <w:t>Co-</w:t>
      </w:r>
      <w:proofErr w:type="spellStart"/>
      <w:r w:rsidRPr="0060262F">
        <w:rPr>
          <w:rStyle w:val="PageNumber"/>
          <w:rFonts w:ascii="Arial" w:hAnsi="Arial"/>
          <w:sz w:val="20"/>
          <w:szCs w:val="20"/>
        </w:rPr>
        <w:t>ordinator</w:t>
      </w:r>
      <w:proofErr w:type="spellEnd"/>
      <w:r w:rsidRPr="0060262F">
        <w:rPr>
          <w:rStyle w:val="PageNumber"/>
          <w:rFonts w:ascii="Arial" w:hAnsi="Arial"/>
          <w:sz w:val="20"/>
          <w:szCs w:val="20"/>
        </w:rPr>
        <w:t xml:space="preserve"> has prepared her report.</w:t>
      </w:r>
    </w:p>
    <w:p w14:paraId="5EAA5850" w14:textId="7D2F9CE9" w:rsidR="0060262F" w:rsidRPr="0060262F" w:rsidRDefault="0060262F" w:rsidP="0060262F">
      <w:pPr>
        <w:pStyle w:val="ListParagraph"/>
        <w:ind w:left="426"/>
        <w:rPr>
          <w:rStyle w:val="PageNumber"/>
          <w:rFonts w:ascii="Arial" w:hAnsi="Arial"/>
          <w:b/>
          <w:bCs/>
          <w:sz w:val="20"/>
          <w:szCs w:val="20"/>
        </w:rPr>
      </w:pPr>
    </w:p>
    <w:p w14:paraId="26A3943A" w14:textId="2262B5A4" w:rsidR="0060262F" w:rsidRPr="0060262F" w:rsidRDefault="0060262F" w:rsidP="0060262F">
      <w:pPr>
        <w:pStyle w:val="ListParagraph"/>
        <w:numPr>
          <w:ilvl w:val="0"/>
          <w:numId w:val="7"/>
        </w:numPr>
        <w:ind w:left="426" w:hanging="426"/>
        <w:rPr>
          <w:rStyle w:val="PageNumber"/>
          <w:rFonts w:ascii="Arial" w:hAnsi="Arial"/>
          <w:b/>
          <w:bCs/>
          <w:sz w:val="20"/>
          <w:szCs w:val="20"/>
        </w:rPr>
      </w:pPr>
      <w:r w:rsidRPr="0060262F">
        <w:rPr>
          <w:rStyle w:val="PageNumber"/>
          <w:rFonts w:ascii="Arial" w:hAnsi="Arial"/>
          <w:b/>
          <w:bCs/>
          <w:sz w:val="20"/>
          <w:szCs w:val="20"/>
        </w:rPr>
        <w:t>HENDOG GRAFITTI – MEMORIAL PARK</w:t>
      </w:r>
    </w:p>
    <w:p w14:paraId="70FF5816" w14:textId="77777777" w:rsidR="0060262F" w:rsidRDefault="0060262F" w:rsidP="0060262F">
      <w:pPr>
        <w:pStyle w:val="ListParagraph"/>
        <w:ind w:left="426"/>
        <w:rPr>
          <w:rStyle w:val="PageNumber"/>
          <w:rFonts w:ascii="Arial" w:hAnsi="Arial"/>
          <w:sz w:val="20"/>
          <w:szCs w:val="20"/>
        </w:rPr>
      </w:pPr>
      <w:r>
        <w:rPr>
          <w:rStyle w:val="PageNumber"/>
          <w:rFonts w:ascii="Arial" w:hAnsi="Arial"/>
          <w:sz w:val="20"/>
          <w:szCs w:val="20"/>
        </w:rPr>
        <w:t>The Building Manager is investigating the protection of the artwork and will report back at the next meeting</w:t>
      </w:r>
    </w:p>
    <w:p w14:paraId="3F7CC6C2" w14:textId="77777777" w:rsidR="0060262F" w:rsidRDefault="0060262F" w:rsidP="0060262F">
      <w:pPr>
        <w:pStyle w:val="ListParagraph"/>
        <w:ind w:left="426"/>
        <w:rPr>
          <w:rStyle w:val="PageNumber"/>
          <w:rFonts w:ascii="Arial" w:hAnsi="Arial"/>
          <w:sz w:val="20"/>
          <w:szCs w:val="20"/>
        </w:rPr>
      </w:pPr>
    </w:p>
    <w:p w14:paraId="2DEBEE66" w14:textId="405C7646" w:rsidR="0060262F" w:rsidRDefault="0060262F" w:rsidP="0060262F">
      <w:pPr>
        <w:pStyle w:val="ListParagraph"/>
        <w:numPr>
          <w:ilvl w:val="0"/>
          <w:numId w:val="7"/>
        </w:numPr>
        <w:ind w:left="426" w:hanging="426"/>
        <w:rPr>
          <w:rStyle w:val="PageNumber"/>
          <w:rFonts w:ascii="Arial" w:hAnsi="Arial"/>
          <w:b/>
          <w:bCs/>
          <w:sz w:val="20"/>
          <w:szCs w:val="20"/>
        </w:rPr>
      </w:pPr>
      <w:r w:rsidRPr="0060262F">
        <w:rPr>
          <w:rStyle w:val="PageNumber"/>
          <w:rFonts w:ascii="Arial" w:hAnsi="Arial"/>
          <w:b/>
          <w:bCs/>
          <w:sz w:val="20"/>
          <w:szCs w:val="20"/>
        </w:rPr>
        <w:t>QUEEN’S PLATINUM JUBILEE 2</w:t>
      </w:r>
      <w:r w:rsidRPr="0060262F">
        <w:rPr>
          <w:rStyle w:val="PageNumber"/>
          <w:rFonts w:ascii="Arial" w:hAnsi="Arial"/>
          <w:b/>
          <w:bCs/>
          <w:sz w:val="20"/>
          <w:szCs w:val="20"/>
          <w:vertAlign w:val="superscript"/>
        </w:rPr>
        <w:t>ND</w:t>
      </w:r>
      <w:r w:rsidRPr="0060262F">
        <w:rPr>
          <w:rStyle w:val="PageNumber"/>
          <w:rFonts w:ascii="Arial" w:hAnsi="Arial"/>
          <w:b/>
          <w:bCs/>
          <w:sz w:val="20"/>
          <w:szCs w:val="20"/>
        </w:rPr>
        <w:t>- 5</w:t>
      </w:r>
      <w:r w:rsidRPr="0060262F">
        <w:rPr>
          <w:rStyle w:val="PageNumber"/>
          <w:rFonts w:ascii="Arial" w:hAnsi="Arial"/>
          <w:b/>
          <w:bCs/>
          <w:sz w:val="20"/>
          <w:szCs w:val="20"/>
          <w:vertAlign w:val="superscript"/>
        </w:rPr>
        <w:t>TH</w:t>
      </w:r>
      <w:r w:rsidRPr="0060262F">
        <w:rPr>
          <w:rStyle w:val="PageNumber"/>
          <w:rFonts w:ascii="Arial" w:hAnsi="Arial"/>
          <w:b/>
          <w:bCs/>
          <w:sz w:val="20"/>
          <w:szCs w:val="20"/>
        </w:rPr>
        <w:t xml:space="preserve"> June 2022.</w:t>
      </w:r>
    </w:p>
    <w:p w14:paraId="0ACF7F30" w14:textId="5A51841C" w:rsidR="0060262F" w:rsidRDefault="0060262F" w:rsidP="0060262F">
      <w:pPr>
        <w:pStyle w:val="ListParagraph"/>
        <w:ind w:left="426"/>
        <w:rPr>
          <w:rStyle w:val="PageNumber"/>
          <w:rFonts w:ascii="Arial" w:hAnsi="Arial"/>
          <w:sz w:val="20"/>
          <w:szCs w:val="20"/>
        </w:rPr>
      </w:pPr>
      <w:r w:rsidRPr="0060262F">
        <w:rPr>
          <w:rStyle w:val="PageNumber"/>
          <w:rFonts w:ascii="Arial" w:hAnsi="Arial"/>
          <w:sz w:val="20"/>
          <w:szCs w:val="20"/>
        </w:rPr>
        <w:t>The Chief Officer asked the Committee to let her know of ideas for celebrating the Queen’s Platinum Jubilee 2</w:t>
      </w:r>
      <w:r w:rsidRPr="0060262F">
        <w:rPr>
          <w:rStyle w:val="PageNumber"/>
          <w:rFonts w:ascii="Arial" w:hAnsi="Arial"/>
          <w:sz w:val="20"/>
          <w:szCs w:val="20"/>
          <w:vertAlign w:val="superscript"/>
        </w:rPr>
        <w:t>nd</w:t>
      </w:r>
      <w:r w:rsidRPr="0060262F">
        <w:rPr>
          <w:rStyle w:val="PageNumber"/>
          <w:rFonts w:ascii="Arial" w:hAnsi="Arial"/>
          <w:sz w:val="20"/>
          <w:szCs w:val="20"/>
        </w:rPr>
        <w:t xml:space="preserve"> – 5</w:t>
      </w:r>
      <w:r w:rsidRPr="0060262F">
        <w:rPr>
          <w:rStyle w:val="PageNumber"/>
          <w:rFonts w:ascii="Arial" w:hAnsi="Arial"/>
          <w:sz w:val="20"/>
          <w:szCs w:val="20"/>
          <w:vertAlign w:val="superscript"/>
        </w:rPr>
        <w:t>th</w:t>
      </w:r>
      <w:r w:rsidRPr="0060262F">
        <w:rPr>
          <w:rStyle w:val="PageNumber"/>
          <w:rFonts w:ascii="Arial" w:hAnsi="Arial"/>
          <w:sz w:val="20"/>
          <w:szCs w:val="20"/>
        </w:rPr>
        <w:t xml:space="preserve"> June 2022 in the town</w:t>
      </w:r>
      <w:r>
        <w:rPr>
          <w:rStyle w:val="PageNumber"/>
          <w:rFonts w:ascii="Arial" w:hAnsi="Arial"/>
          <w:sz w:val="20"/>
          <w:szCs w:val="20"/>
        </w:rPr>
        <w:t>. These will then be discussed at the next Building &amp; Town Committee Meeting in December.</w:t>
      </w:r>
    </w:p>
    <w:p w14:paraId="04460051" w14:textId="2BDEE3A0" w:rsidR="0060262F" w:rsidRDefault="0060262F" w:rsidP="0060262F">
      <w:pPr>
        <w:pStyle w:val="ListParagraph"/>
        <w:ind w:left="426"/>
        <w:rPr>
          <w:rStyle w:val="PageNumber"/>
          <w:rFonts w:ascii="Arial" w:hAnsi="Arial"/>
          <w:sz w:val="20"/>
          <w:szCs w:val="20"/>
        </w:rPr>
      </w:pPr>
    </w:p>
    <w:p w14:paraId="5F363EEB" w14:textId="77777777" w:rsidR="0060262F" w:rsidRDefault="0060262F" w:rsidP="0060262F">
      <w:pPr>
        <w:pStyle w:val="ListParagraph"/>
        <w:ind w:left="426"/>
        <w:rPr>
          <w:rStyle w:val="PageNumber"/>
          <w:rFonts w:ascii="Arial" w:hAnsi="Arial"/>
          <w:b/>
          <w:bCs/>
          <w:sz w:val="20"/>
          <w:szCs w:val="20"/>
        </w:rPr>
      </w:pPr>
      <w:r w:rsidRPr="0060262F">
        <w:rPr>
          <w:rStyle w:val="PageNumber"/>
          <w:rFonts w:ascii="Arial" w:hAnsi="Arial"/>
          <w:b/>
          <w:bCs/>
          <w:sz w:val="20"/>
          <w:szCs w:val="20"/>
        </w:rPr>
        <w:t>GRANTS</w:t>
      </w:r>
    </w:p>
    <w:p w14:paraId="20CF3769" w14:textId="69499051" w:rsidR="0060262F" w:rsidRDefault="0060262F" w:rsidP="0060262F">
      <w:pPr>
        <w:pStyle w:val="ListParagraph"/>
        <w:ind w:left="426"/>
        <w:rPr>
          <w:rStyle w:val="PageNumber"/>
          <w:rFonts w:ascii="Arial" w:hAnsi="Arial"/>
          <w:b/>
          <w:bCs/>
          <w:sz w:val="20"/>
          <w:szCs w:val="20"/>
        </w:rPr>
      </w:pPr>
      <w:r>
        <w:rPr>
          <w:rStyle w:val="PageNumber"/>
          <w:rFonts w:ascii="Arial" w:hAnsi="Arial"/>
          <w:b/>
          <w:bCs/>
          <w:sz w:val="20"/>
          <w:szCs w:val="20"/>
        </w:rPr>
        <w:t>RESOLUTION NO.</w:t>
      </w:r>
      <w:r w:rsidR="003440EC">
        <w:rPr>
          <w:rStyle w:val="PageNumber"/>
          <w:rFonts w:ascii="Arial" w:hAnsi="Arial"/>
          <w:b/>
          <w:bCs/>
          <w:sz w:val="20"/>
          <w:szCs w:val="20"/>
        </w:rPr>
        <w:t xml:space="preserve"> 21/20</w:t>
      </w:r>
    </w:p>
    <w:p w14:paraId="329528EE" w14:textId="704E2008" w:rsidR="0060262F" w:rsidRPr="0060262F" w:rsidRDefault="0060262F" w:rsidP="0060262F">
      <w:pPr>
        <w:pStyle w:val="ListParagraph"/>
        <w:ind w:left="426"/>
        <w:rPr>
          <w:rStyle w:val="PageNumber"/>
          <w:rFonts w:ascii="Arial" w:hAnsi="Arial"/>
          <w:sz w:val="20"/>
          <w:szCs w:val="20"/>
        </w:rPr>
      </w:pPr>
      <w:r w:rsidRPr="0060262F">
        <w:rPr>
          <w:rStyle w:val="PageNumber"/>
          <w:rFonts w:ascii="Arial" w:hAnsi="Arial"/>
          <w:sz w:val="20"/>
          <w:szCs w:val="20"/>
        </w:rPr>
        <w:t>It was</w:t>
      </w:r>
      <w:r>
        <w:rPr>
          <w:rStyle w:val="PageNumber"/>
          <w:rFonts w:ascii="Arial" w:hAnsi="Arial"/>
          <w:b/>
          <w:bCs/>
          <w:sz w:val="20"/>
          <w:szCs w:val="20"/>
        </w:rPr>
        <w:t xml:space="preserve"> RESOLVED </w:t>
      </w:r>
      <w:r w:rsidRPr="0060262F">
        <w:rPr>
          <w:rStyle w:val="PageNumber"/>
          <w:rFonts w:ascii="Arial" w:hAnsi="Arial"/>
          <w:sz w:val="20"/>
          <w:szCs w:val="20"/>
        </w:rPr>
        <w:t xml:space="preserve">to grant £1,000 to Romsey Young </w:t>
      </w:r>
      <w:proofErr w:type="spellStart"/>
      <w:r w:rsidRPr="0060262F">
        <w:rPr>
          <w:rStyle w:val="PageNumber"/>
          <w:rFonts w:ascii="Arial" w:hAnsi="Arial"/>
          <w:sz w:val="20"/>
          <w:szCs w:val="20"/>
        </w:rPr>
        <w:t>Carers</w:t>
      </w:r>
      <w:proofErr w:type="spellEnd"/>
      <w:r>
        <w:rPr>
          <w:rStyle w:val="PageNumber"/>
          <w:rFonts w:ascii="Arial" w:hAnsi="Arial"/>
          <w:sz w:val="20"/>
          <w:szCs w:val="20"/>
        </w:rPr>
        <w:t xml:space="preserve"> and request what other grants have been applied for</w:t>
      </w:r>
    </w:p>
    <w:p w14:paraId="513B742A" w14:textId="58ABF181" w:rsidR="0060262F" w:rsidRDefault="0060262F" w:rsidP="0060262F">
      <w:pPr>
        <w:pStyle w:val="ListParagraph"/>
        <w:ind w:left="567" w:hanging="141"/>
        <w:rPr>
          <w:rFonts w:ascii="Arial" w:hAnsi="Arial"/>
          <w:sz w:val="20"/>
          <w:szCs w:val="20"/>
        </w:rPr>
      </w:pPr>
      <w:r w:rsidRPr="00394385">
        <w:rPr>
          <w:rFonts w:ascii="Arial" w:hAnsi="Arial"/>
          <w:b/>
          <w:bCs/>
          <w:sz w:val="20"/>
          <w:szCs w:val="20"/>
        </w:rPr>
        <w:t>PROPOSED:</w:t>
      </w:r>
      <w:r>
        <w:rPr>
          <w:rFonts w:ascii="Arial" w:hAnsi="Arial"/>
          <w:sz w:val="20"/>
          <w:szCs w:val="20"/>
        </w:rPr>
        <w:t xml:space="preserve">  Cllr. M. Cooper</w:t>
      </w:r>
    </w:p>
    <w:p w14:paraId="70E44B7E" w14:textId="0EDF05AF" w:rsidR="0060262F" w:rsidRDefault="0060262F" w:rsidP="0060262F">
      <w:pPr>
        <w:pStyle w:val="ListParagraph"/>
        <w:ind w:left="567" w:hanging="141"/>
        <w:rPr>
          <w:rFonts w:ascii="Arial" w:hAnsi="Arial"/>
          <w:sz w:val="20"/>
          <w:szCs w:val="20"/>
        </w:rPr>
      </w:pPr>
      <w:r w:rsidRPr="00394385">
        <w:rPr>
          <w:rFonts w:ascii="Arial" w:hAnsi="Arial"/>
          <w:b/>
          <w:bCs/>
          <w:sz w:val="20"/>
          <w:szCs w:val="20"/>
        </w:rPr>
        <w:t>SECONDED:</w:t>
      </w:r>
      <w:r>
        <w:rPr>
          <w:rFonts w:ascii="Arial" w:hAnsi="Arial"/>
          <w:sz w:val="20"/>
          <w:szCs w:val="20"/>
        </w:rPr>
        <w:t xml:space="preserve">  Cllr. </w:t>
      </w:r>
      <w:proofErr w:type="spellStart"/>
      <w:proofErr w:type="gramStart"/>
      <w:r>
        <w:rPr>
          <w:rFonts w:ascii="Arial" w:hAnsi="Arial"/>
          <w:sz w:val="20"/>
          <w:szCs w:val="20"/>
        </w:rPr>
        <w:t>J.Critchley</w:t>
      </w:r>
      <w:proofErr w:type="spellEnd"/>
      <w:proofErr w:type="gramEnd"/>
    </w:p>
    <w:p w14:paraId="5B41C867" w14:textId="77777777" w:rsidR="005C0FB0" w:rsidRDefault="0060262F" w:rsidP="0060262F">
      <w:pPr>
        <w:pStyle w:val="ListParagraph"/>
        <w:ind w:left="567" w:hanging="141"/>
        <w:rPr>
          <w:rFonts w:ascii="Arial" w:hAnsi="Arial"/>
          <w:b/>
          <w:bCs/>
          <w:sz w:val="20"/>
          <w:szCs w:val="20"/>
        </w:rPr>
      </w:pPr>
      <w:r w:rsidRPr="00394385">
        <w:rPr>
          <w:rFonts w:ascii="Arial" w:hAnsi="Arial"/>
          <w:b/>
          <w:bCs/>
          <w:sz w:val="20"/>
          <w:szCs w:val="20"/>
        </w:rPr>
        <w:t>CARRIED</w:t>
      </w:r>
      <w:r>
        <w:rPr>
          <w:rFonts w:ascii="Arial" w:hAnsi="Arial"/>
          <w:b/>
          <w:bCs/>
          <w:sz w:val="20"/>
          <w:szCs w:val="20"/>
        </w:rPr>
        <w:t xml:space="preserve"> </w:t>
      </w:r>
      <w:bookmarkEnd w:id="1"/>
      <w:r w:rsidR="00F200E1">
        <w:rPr>
          <w:rFonts w:ascii="Arial" w:hAnsi="Arial"/>
          <w:b/>
          <w:bCs/>
          <w:sz w:val="20"/>
          <w:szCs w:val="20"/>
        </w:rPr>
        <w:t xml:space="preserve">                                                                                          Meeting closed 8.</w:t>
      </w:r>
      <w:r w:rsidR="00EA0DE3">
        <w:rPr>
          <w:rFonts w:ascii="Arial" w:hAnsi="Arial"/>
          <w:b/>
          <w:bCs/>
          <w:sz w:val="20"/>
          <w:szCs w:val="20"/>
        </w:rPr>
        <w:t>36</w:t>
      </w:r>
      <w:r w:rsidR="00F200E1">
        <w:rPr>
          <w:rFonts w:ascii="Arial" w:hAnsi="Arial"/>
          <w:b/>
          <w:bCs/>
          <w:sz w:val="20"/>
          <w:szCs w:val="20"/>
        </w:rPr>
        <w:t>p.m.</w:t>
      </w:r>
      <w:r w:rsidR="00F200E1">
        <w:rPr>
          <w:rFonts w:ascii="Arial" w:hAnsi="Arial"/>
          <w:b/>
          <w:bCs/>
          <w:sz w:val="20"/>
          <w:szCs w:val="20"/>
        </w:rPr>
        <w:tab/>
      </w:r>
    </w:p>
    <w:p w14:paraId="170B3C72" w14:textId="18F5FDF9" w:rsidR="005C0FB0" w:rsidRDefault="005C0FB0">
      <w:pPr>
        <w:rPr>
          <w:rFonts w:ascii="Arial" w:hAnsi="Arial" w:cs="Arial Unicode MS"/>
          <w:b/>
          <w:bCs/>
          <w:color w:val="000000"/>
          <w:sz w:val="20"/>
          <w:szCs w:val="20"/>
          <w:u w:color="000000"/>
          <w:lang w:eastAsia="en-GB"/>
        </w:rPr>
      </w:pPr>
    </w:p>
    <w:p w14:paraId="251A8E73" w14:textId="77777777" w:rsidR="005C0FB0" w:rsidRPr="005C0FB0" w:rsidRDefault="005C0FB0" w:rsidP="005C0FB0">
      <w:pPr>
        <w:pStyle w:val="ListParagraph"/>
        <w:ind w:left="567" w:hanging="141"/>
        <w:rPr>
          <w:rFonts w:ascii="Arial" w:hAnsi="Arial"/>
          <w:b/>
          <w:bCs/>
          <w:sz w:val="20"/>
          <w:szCs w:val="20"/>
          <w:u w:val="single"/>
        </w:rPr>
      </w:pPr>
      <w:r w:rsidRPr="005C0FB0">
        <w:rPr>
          <w:rFonts w:ascii="Arial" w:hAnsi="Arial"/>
          <w:b/>
          <w:bCs/>
          <w:sz w:val="20"/>
          <w:szCs w:val="20"/>
          <w:u w:val="single"/>
        </w:rPr>
        <w:t>Building Manager Report to Building and Town Committee 19</w:t>
      </w:r>
      <w:r w:rsidRPr="005C0FB0">
        <w:rPr>
          <w:rFonts w:ascii="Arial" w:hAnsi="Arial"/>
          <w:b/>
          <w:bCs/>
          <w:sz w:val="20"/>
          <w:szCs w:val="20"/>
          <w:u w:val="single"/>
          <w:vertAlign w:val="superscript"/>
        </w:rPr>
        <w:t>th</w:t>
      </w:r>
      <w:r w:rsidRPr="005C0FB0">
        <w:rPr>
          <w:rFonts w:ascii="Arial" w:hAnsi="Arial"/>
          <w:b/>
          <w:bCs/>
          <w:sz w:val="20"/>
          <w:szCs w:val="20"/>
          <w:u w:val="single"/>
        </w:rPr>
        <w:t xml:space="preserve"> October 2021.</w:t>
      </w:r>
    </w:p>
    <w:p w14:paraId="06D78BA0" w14:textId="77777777" w:rsidR="005C0FB0" w:rsidRPr="005C0FB0" w:rsidRDefault="005C0FB0" w:rsidP="005C0FB0">
      <w:pPr>
        <w:pStyle w:val="ListParagraph"/>
        <w:ind w:left="567" w:hanging="141"/>
        <w:rPr>
          <w:rFonts w:ascii="Arial" w:hAnsi="Arial"/>
          <w:b/>
          <w:bCs/>
          <w:sz w:val="20"/>
          <w:szCs w:val="20"/>
        </w:rPr>
      </w:pPr>
    </w:p>
    <w:tbl>
      <w:tblPr>
        <w:tblW w:w="0" w:type="auto"/>
        <w:tblInd w:w="250" w:type="dxa"/>
        <w:tblLook w:val="04A0" w:firstRow="1" w:lastRow="0" w:firstColumn="1" w:lastColumn="0" w:noHBand="0" w:noVBand="1"/>
      </w:tblPr>
      <w:tblGrid>
        <w:gridCol w:w="921"/>
        <w:gridCol w:w="2052"/>
        <w:gridCol w:w="5702"/>
      </w:tblGrid>
      <w:tr w:rsidR="005C0FB0" w:rsidRPr="005C0FB0" w14:paraId="57CCA8B9" w14:textId="77777777" w:rsidTr="006D6E28">
        <w:tc>
          <w:tcPr>
            <w:tcW w:w="544" w:type="dxa"/>
            <w:shd w:val="clear" w:color="auto" w:fill="auto"/>
          </w:tcPr>
          <w:p w14:paraId="1614354C"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1</w:t>
            </w:r>
          </w:p>
        </w:tc>
        <w:tc>
          <w:tcPr>
            <w:tcW w:w="2052" w:type="dxa"/>
            <w:shd w:val="clear" w:color="auto" w:fill="auto"/>
          </w:tcPr>
          <w:p w14:paraId="204D529E"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Ventilation</w:t>
            </w:r>
          </w:p>
          <w:p w14:paraId="51673F1B" w14:textId="77777777" w:rsidR="005C0FB0" w:rsidRPr="005C0FB0" w:rsidRDefault="005C0FB0" w:rsidP="005C0FB0">
            <w:pPr>
              <w:pStyle w:val="ListParagraph"/>
              <w:ind w:left="567" w:hanging="141"/>
              <w:rPr>
                <w:rFonts w:ascii="Arial" w:hAnsi="Arial"/>
                <w:b/>
                <w:bCs/>
                <w:sz w:val="20"/>
                <w:szCs w:val="20"/>
              </w:rPr>
            </w:pPr>
          </w:p>
        </w:tc>
        <w:tc>
          <w:tcPr>
            <w:tcW w:w="5702" w:type="dxa"/>
            <w:shd w:val="clear" w:color="auto" w:fill="auto"/>
          </w:tcPr>
          <w:p w14:paraId="00ECC222"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I am reviewing ventilation throughout the whole building in light of the new guidance due to what is now known regarding respiratory dieses.</w:t>
            </w:r>
          </w:p>
          <w:p w14:paraId="15E0453B" w14:textId="77777777" w:rsidR="005C0FB0" w:rsidRPr="005C0FB0" w:rsidRDefault="005C0FB0" w:rsidP="005C0FB0">
            <w:pPr>
              <w:pStyle w:val="ListParagraph"/>
              <w:ind w:left="567" w:hanging="141"/>
              <w:rPr>
                <w:rFonts w:ascii="Arial" w:hAnsi="Arial"/>
                <w:b/>
                <w:bCs/>
                <w:sz w:val="20"/>
                <w:szCs w:val="20"/>
              </w:rPr>
            </w:pPr>
          </w:p>
        </w:tc>
      </w:tr>
      <w:tr w:rsidR="005C0FB0" w:rsidRPr="005C0FB0" w14:paraId="0BF2B989" w14:textId="77777777" w:rsidTr="006D6E28">
        <w:tc>
          <w:tcPr>
            <w:tcW w:w="544" w:type="dxa"/>
            <w:shd w:val="clear" w:color="auto" w:fill="auto"/>
          </w:tcPr>
          <w:p w14:paraId="6171A0B4"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2.</w:t>
            </w:r>
          </w:p>
        </w:tc>
        <w:tc>
          <w:tcPr>
            <w:tcW w:w="2052" w:type="dxa"/>
            <w:shd w:val="clear" w:color="auto" w:fill="auto"/>
          </w:tcPr>
          <w:p w14:paraId="5F2EF34E"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Council Chamber</w:t>
            </w:r>
          </w:p>
        </w:tc>
        <w:tc>
          <w:tcPr>
            <w:tcW w:w="5702" w:type="dxa"/>
            <w:shd w:val="clear" w:color="auto" w:fill="auto"/>
          </w:tcPr>
          <w:p w14:paraId="2738CFFA"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I am looking in to the possibility of double glazing and draft sealing the large windows.</w:t>
            </w:r>
          </w:p>
          <w:p w14:paraId="498F7F17" w14:textId="77777777" w:rsidR="005C0FB0" w:rsidRPr="005C0FB0" w:rsidRDefault="005C0FB0" w:rsidP="005C0FB0">
            <w:pPr>
              <w:pStyle w:val="ListParagraph"/>
              <w:ind w:left="567" w:hanging="141"/>
              <w:rPr>
                <w:rFonts w:ascii="Arial" w:hAnsi="Arial"/>
                <w:b/>
                <w:bCs/>
                <w:sz w:val="20"/>
                <w:szCs w:val="20"/>
              </w:rPr>
            </w:pPr>
          </w:p>
          <w:p w14:paraId="210B63F5"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The upgrade for the lighting, PA and AV systems will also start soon.</w:t>
            </w:r>
          </w:p>
          <w:p w14:paraId="4D06763C" w14:textId="77777777" w:rsidR="005C0FB0" w:rsidRPr="005C0FB0" w:rsidRDefault="005C0FB0" w:rsidP="005C0FB0">
            <w:pPr>
              <w:pStyle w:val="ListParagraph"/>
              <w:ind w:left="567" w:hanging="141"/>
              <w:rPr>
                <w:rFonts w:ascii="Arial" w:hAnsi="Arial"/>
                <w:b/>
                <w:bCs/>
                <w:sz w:val="20"/>
                <w:szCs w:val="20"/>
              </w:rPr>
            </w:pPr>
          </w:p>
        </w:tc>
      </w:tr>
      <w:tr w:rsidR="005C0FB0" w:rsidRPr="005C0FB0" w14:paraId="2547DD70" w14:textId="77777777" w:rsidTr="006D6E28">
        <w:tc>
          <w:tcPr>
            <w:tcW w:w="544" w:type="dxa"/>
            <w:shd w:val="clear" w:color="auto" w:fill="auto"/>
          </w:tcPr>
          <w:p w14:paraId="79C47929"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3.</w:t>
            </w:r>
          </w:p>
        </w:tc>
        <w:tc>
          <w:tcPr>
            <w:tcW w:w="2052" w:type="dxa"/>
            <w:shd w:val="clear" w:color="auto" w:fill="auto"/>
          </w:tcPr>
          <w:p w14:paraId="0169032C"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Covid Working</w:t>
            </w:r>
          </w:p>
        </w:tc>
        <w:tc>
          <w:tcPr>
            <w:tcW w:w="5702" w:type="dxa"/>
            <w:shd w:val="clear" w:color="auto" w:fill="auto"/>
          </w:tcPr>
          <w:p w14:paraId="34AB6A67"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I am still regularly checking the information updates from both the Government and Health &amp; Safety Executive. The Risk Assessment and guidance is then updated. There are still sneaky diktats appearing!</w:t>
            </w:r>
          </w:p>
          <w:p w14:paraId="2F1DCCD5" w14:textId="77777777" w:rsidR="005C0FB0" w:rsidRPr="005C0FB0" w:rsidRDefault="005C0FB0" w:rsidP="005C0FB0">
            <w:pPr>
              <w:pStyle w:val="ListParagraph"/>
              <w:ind w:left="567" w:hanging="141"/>
              <w:rPr>
                <w:rFonts w:ascii="Arial" w:hAnsi="Arial"/>
                <w:b/>
                <w:bCs/>
                <w:sz w:val="20"/>
                <w:szCs w:val="20"/>
              </w:rPr>
            </w:pPr>
          </w:p>
        </w:tc>
      </w:tr>
      <w:tr w:rsidR="005C0FB0" w:rsidRPr="005C0FB0" w14:paraId="52FBC704" w14:textId="77777777" w:rsidTr="006D6E28">
        <w:trPr>
          <w:trHeight w:val="936"/>
        </w:trPr>
        <w:tc>
          <w:tcPr>
            <w:tcW w:w="544" w:type="dxa"/>
            <w:shd w:val="clear" w:color="auto" w:fill="auto"/>
          </w:tcPr>
          <w:p w14:paraId="5106C98C"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4.</w:t>
            </w:r>
          </w:p>
        </w:tc>
        <w:tc>
          <w:tcPr>
            <w:tcW w:w="2052" w:type="dxa"/>
            <w:shd w:val="clear" w:color="auto" w:fill="auto"/>
          </w:tcPr>
          <w:p w14:paraId="0C6ED65E"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Lift</w:t>
            </w:r>
          </w:p>
        </w:tc>
        <w:tc>
          <w:tcPr>
            <w:tcW w:w="5702" w:type="dxa"/>
            <w:shd w:val="clear" w:color="auto" w:fill="auto"/>
          </w:tcPr>
          <w:p w14:paraId="13228F7F"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All is now complete and working well. Building Control has yet to be finalized as some new Health &amp; Safety documentation has still to be submitted.</w:t>
            </w:r>
          </w:p>
          <w:p w14:paraId="2FE7A938"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The final costs are not all quantified yet (extras!). However, it appears that we will be within the agreed budget.</w:t>
            </w:r>
          </w:p>
          <w:p w14:paraId="65539804" w14:textId="77777777" w:rsidR="005C0FB0" w:rsidRPr="005C0FB0" w:rsidRDefault="005C0FB0" w:rsidP="005C0FB0">
            <w:pPr>
              <w:pStyle w:val="ListParagraph"/>
              <w:ind w:left="567" w:hanging="141"/>
              <w:rPr>
                <w:rFonts w:ascii="Arial" w:hAnsi="Arial"/>
                <w:b/>
                <w:bCs/>
                <w:sz w:val="20"/>
                <w:szCs w:val="20"/>
              </w:rPr>
            </w:pPr>
          </w:p>
        </w:tc>
      </w:tr>
      <w:tr w:rsidR="005C0FB0" w:rsidRPr="005C0FB0" w14:paraId="4D0D9A9B" w14:textId="77777777" w:rsidTr="006D6E28">
        <w:trPr>
          <w:trHeight w:val="936"/>
        </w:trPr>
        <w:tc>
          <w:tcPr>
            <w:tcW w:w="544" w:type="dxa"/>
            <w:shd w:val="clear" w:color="auto" w:fill="auto"/>
          </w:tcPr>
          <w:p w14:paraId="200EBE12"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5.</w:t>
            </w:r>
          </w:p>
        </w:tc>
        <w:tc>
          <w:tcPr>
            <w:tcW w:w="2052" w:type="dxa"/>
            <w:shd w:val="clear" w:color="auto" w:fill="auto"/>
          </w:tcPr>
          <w:p w14:paraId="709E754E" w14:textId="77777777" w:rsidR="005C0FB0" w:rsidRPr="005C0FB0" w:rsidRDefault="005C0FB0" w:rsidP="005C0FB0">
            <w:pPr>
              <w:pStyle w:val="ListParagraph"/>
              <w:ind w:left="567" w:hanging="141"/>
              <w:rPr>
                <w:rFonts w:ascii="Arial" w:hAnsi="Arial"/>
                <w:b/>
                <w:bCs/>
                <w:sz w:val="20"/>
                <w:szCs w:val="20"/>
              </w:rPr>
            </w:pPr>
            <w:proofErr w:type="spellStart"/>
            <w:r w:rsidRPr="005C0FB0">
              <w:rPr>
                <w:rFonts w:ascii="Arial" w:hAnsi="Arial"/>
                <w:b/>
                <w:bCs/>
                <w:sz w:val="20"/>
                <w:szCs w:val="20"/>
              </w:rPr>
              <w:t>Cupernham</w:t>
            </w:r>
            <w:proofErr w:type="spellEnd"/>
            <w:r w:rsidRPr="005C0FB0">
              <w:rPr>
                <w:rFonts w:ascii="Arial" w:hAnsi="Arial"/>
                <w:b/>
                <w:bCs/>
                <w:sz w:val="20"/>
                <w:szCs w:val="20"/>
              </w:rPr>
              <w:t xml:space="preserve"> Notice Board</w:t>
            </w:r>
          </w:p>
        </w:tc>
        <w:tc>
          <w:tcPr>
            <w:tcW w:w="5702" w:type="dxa"/>
            <w:shd w:val="clear" w:color="auto" w:fill="auto"/>
          </w:tcPr>
          <w:p w14:paraId="0A071718"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A new notice board is being purchased and will be fitted upon receipt. The old one is beyond economic repair.</w:t>
            </w:r>
          </w:p>
        </w:tc>
      </w:tr>
      <w:tr w:rsidR="005C0FB0" w:rsidRPr="005C0FB0" w14:paraId="0CA88E17" w14:textId="77777777" w:rsidTr="006D6E28">
        <w:trPr>
          <w:trHeight w:val="936"/>
        </w:trPr>
        <w:tc>
          <w:tcPr>
            <w:tcW w:w="544" w:type="dxa"/>
            <w:shd w:val="clear" w:color="auto" w:fill="auto"/>
          </w:tcPr>
          <w:p w14:paraId="1DF11091"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6.</w:t>
            </w:r>
          </w:p>
        </w:tc>
        <w:tc>
          <w:tcPr>
            <w:tcW w:w="2052" w:type="dxa"/>
            <w:shd w:val="clear" w:color="auto" w:fill="auto"/>
          </w:tcPr>
          <w:p w14:paraId="44153F80"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Market Place Paving</w:t>
            </w:r>
          </w:p>
        </w:tc>
        <w:tc>
          <w:tcPr>
            <w:tcW w:w="5702" w:type="dxa"/>
            <w:shd w:val="clear" w:color="auto" w:fill="auto"/>
          </w:tcPr>
          <w:p w14:paraId="7E31ED82"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 xml:space="preserve">Having criticized the paving repair by SSE. The repair by Southern Water outside the Chip shop was excellent! A pity about the unidentified one out the Magistrates Court. </w:t>
            </w:r>
          </w:p>
          <w:p w14:paraId="5C719687" w14:textId="77777777" w:rsidR="005C0FB0" w:rsidRPr="005C0FB0" w:rsidRDefault="005C0FB0" w:rsidP="005C0FB0">
            <w:pPr>
              <w:pStyle w:val="ListParagraph"/>
              <w:ind w:left="567" w:hanging="141"/>
              <w:rPr>
                <w:rFonts w:ascii="Arial" w:hAnsi="Arial"/>
                <w:b/>
                <w:bCs/>
                <w:sz w:val="20"/>
                <w:szCs w:val="20"/>
              </w:rPr>
            </w:pPr>
          </w:p>
        </w:tc>
      </w:tr>
      <w:tr w:rsidR="005C0FB0" w:rsidRPr="005C0FB0" w14:paraId="482CBCF1" w14:textId="77777777" w:rsidTr="006D6E28">
        <w:trPr>
          <w:trHeight w:val="936"/>
        </w:trPr>
        <w:tc>
          <w:tcPr>
            <w:tcW w:w="544" w:type="dxa"/>
            <w:shd w:val="clear" w:color="auto" w:fill="auto"/>
          </w:tcPr>
          <w:p w14:paraId="395FC20D"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7.</w:t>
            </w:r>
          </w:p>
        </w:tc>
        <w:tc>
          <w:tcPr>
            <w:tcW w:w="2052" w:type="dxa"/>
            <w:shd w:val="clear" w:color="auto" w:fill="auto"/>
          </w:tcPr>
          <w:p w14:paraId="29A44152"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Utilities</w:t>
            </w:r>
          </w:p>
        </w:tc>
        <w:tc>
          <w:tcPr>
            <w:tcW w:w="5702" w:type="dxa"/>
            <w:shd w:val="clear" w:color="auto" w:fill="auto"/>
          </w:tcPr>
          <w:p w14:paraId="1D6A9D0A"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Our Gas supplier, PFP, want bust and we have now been transferred to BG. Our gas costs have quadrupled at today’s prices. We were fixed for the rest of this FY.</w:t>
            </w:r>
          </w:p>
          <w:p w14:paraId="1E174F98"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Our electricity supplier, Octopus, are unlikely to collapse I am informed. This is fixed until June 22.</w:t>
            </w:r>
          </w:p>
          <w:p w14:paraId="7F552E37"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 xml:space="preserve">I have communicated with our Energy Consultant and TVBC’s supplier. There is nothing to do at the present time, </w:t>
            </w:r>
            <w:proofErr w:type="gramStart"/>
            <w:r w:rsidRPr="005C0FB0">
              <w:rPr>
                <w:rFonts w:ascii="Arial" w:hAnsi="Arial"/>
                <w:b/>
                <w:bCs/>
                <w:sz w:val="20"/>
                <w:szCs w:val="20"/>
              </w:rPr>
              <w:t>but,</w:t>
            </w:r>
            <w:proofErr w:type="gramEnd"/>
            <w:r w:rsidRPr="005C0FB0">
              <w:rPr>
                <w:rFonts w:ascii="Arial" w:hAnsi="Arial"/>
                <w:b/>
                <w:bCs/>
                <w:sz w:val="20"/>
                <w:szCs w:val="20"/>
              </w:rPr>
              <w:t xml:space="preserve"> rest assured I am “on the case”.</w:t>
            </w:r>
          </w:p>
          <w:p w14:paraId="01DAF66F" w14:textId="77777777" w:rsidR="005C0FB0" w:rsidRPr="005C0FB0" w:rsidRDefault="005C0FB0" w:rsidP="005C0FB0">
            <w:pPr>
              <w:pStyle w:val="ListParagraph"/>
              <w:ind w:left="567" w:hanging="141"/>
              <w:rPr>
                <w:rFonts w:ascii="Arial" w:hAnsi="Arial"/>
                <w:b/>
                <w:bCs/>
                <w:sz w:val="20"/>
                <w:szCs w:val="20"/>
              </w:rPr>
            </w:pPr>
          </w:p>
        </w:tc>
      </w:tr>
      <w:tr w:rsidR="005C0FB0" w:rsidRPr="005C0FB0" w14:paraId="0867F342" w14:textId="77777777" w:rsidTr="006D6E28">
        <w:trPr>
          <w:trHeight w:val="936"/>
        </w:trPr>
        <w:tc>
          <w:tcPr>
            <w:tcW w:w="544" w:type="dxa"/>
            <w:shd w:val="clear" w:color="auto" w:fill="auto"/>
          </w:tcPr>
          <w:p w14:paraId="7759415E"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lastRenderedPageBreak/>
              <w:t>8.</w:t>
            </w:r>
          </w:p>
        </w:tc>
        <w:tc>
          <w:tcPr>
            <w:tcW w:w="2052" w:type="dxa"/>
            <w:shd w:val="clear" w:color="auto" w:fill="auto"/>
          </w:tcPr>
          <w:p w14:paraId="362D9F7F"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Bench Seats</w:t>
            </w:r>
          </w:p>
        </w:tc>
        <w:tc>
          <w:tcPr>
            <w:tcW w:w="5702" w:type="dxa"/>
            <w:shd w:val="clear" w:color="auto" w:fill="auto"/>
          </w:tcPr>
          <w:p w14:paraId="0F4C97CB"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Winchester Rd/</w:t>
            </w:r>
            <w:proofErr w:type="spellStart"/>
            <w:r w:rsidRPr="005C0FB0">
              <w:rPr>
                <w:rFonts w:ascii="Arial" w:hAnsi="Arial"/>
                <w:b/>
                <w:bCs/>
                <w:sz w:val="20"/>
                <w:szCs w:val="20"/>
              </w:rPr>
              <w:t>Cupernham</w:t>
            </w:r>
            <w:proofErr w:type="spellEnd"/>
            <w:r w:rsidRPr="005C0FB0">
              <w:rPr>
                <w:rFonts w:ascii="Arial" w:hAnsi="Arial"/>
                <w:b/>
                <w:bCs/>
                <w:sz w:val="20"/>
                <w:szCs w:val="20"/>
              </w:rPr>
              <w:t xml:space="preserve"> La. Bench has now been refurbished. </w:t>
            </w:r>
          </w:p>
        </w:tc>
      </w:tr>
      <w:tr w:rsidR="005C0FB0" w:rsidRPr="005C0FB0" w14:paraId="261648FE" w14:textId="77777777" w:rsidTr="006D6E28">
        <w:trPr>
          <w:trHeight w:val="936"/>
        </w:trPr>
        <w:tc>
          <w:tcPr>
            <w:tcW w:w="544" w:type="dxa"/>
            <w:shd w:val="clear" w:color="auto" w:fill="auto"/>
          </w:tcPr>
          <w:p w14:paraId="16EBDA69" w14:textId="77777777" w:rsidR="005C0FB0" w:rsidRPr="005C0FB0" w:rsidRDefault="005C0FB0" w:rsidP="005C0FB0">
            <w:pPr>
              <w:pStyle w:val="ListParagraph"/>
              <w:ind w:left="567" w:hanging="141"/>
              <w:rPr>
                <w:rFonts w:ascii="Arial" w:hAnsi="Arial"/>
                <w:b/>
                <w:bCs/>
                <w:sz w:val="20"/>
                <w:szCs w:val="20"/>
              </w:rPr>
            </w:pPr>
          </w:p>
        </w:tc>
        <w:tc>
          <w:tcPr>
            <w:tcW w:w="2052" w:type="dxa"/>
            <w:shd w:val="clear" w:color="auto" w:fill="auto"/>
          </w:tcPr>
          <w:p w14:paraId="7126A0CB" w14:textId="77777777" w:rsidR="005C0FB0" w:rsidRPr="005C0FB0" w:rsidRDefault="005C0FB0" w:rsidP="005C0FB0">
            <w:pPr>
              <w:pStyle w:val="ListParagraph"/>
              <w:ind w:left="567" w:hanging="141"/>
              <w:rPr>
                <w:rFonts w:ascii="Arial" w:hAnsi="Arial"/>
                <w:b/>
                <w:bCs/>
                <w:sz w:val="20"/>
                <w:szCs w:val="20"/>
              </w:rPr>
            </w:pPr>
          </w:p>
        </w:tc>
        <w:tc>
          <w:tcPr>
            <w:tcW w:w="5702" w:type="dxa"/>
            <w:shd w:val="clear" w:color="auto" w:fill="auto"/>
          </w:tcPr>
          <w:p w14:paraId="71F383DA" w14:textId="77777777" w:rsidR="005C0FB0" w:rsidRPr="005C0FB0" w:rsidRDefault="005C0FB0" w:rsidP="005C0FB0">
            <w:pPr>
              <w:pStyle w:val="ListParagraph"/>
              <w:ind w:left="567" w:hanging="141"/>
              <w:rPr>
                <w:rFonts w:ascii="Arial" w:hAnsi="Arial"/>
                <w:b/>
                <w:bCs/>
                <w:sz w:val="20"/>
                <w:szCs w:val="20"/>
              </w:rPr>
            </w:pPr>
          </w:p>
        </w:tc>
      </w:tr>
      <w:tr w:rsidR="005C0FB0" w:rsidRPr="005C0FB0" w14:paraId="078DE6A6" w14:textId="77777777" w:rsidTr="006D6E28">
        <w:trPr>
          <w:trHeight w:val="936"/>
        </w:trPr>
        <w:tc>
          <w:tcPr>
            <w:tcW w:w="544" w:type="dxa"/>
            <w:shd w:val="clear" w:color="auto" w:fill="auto"/>
          </w:tcPr>
          <w:p w14:paraId="3FFB096C"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9.</w:t>
            </w:r>
          </w:p>
        </w:tc>
        <w:tc>
          <w:tcPr>
            <w:tcW w:w="2052" w:type="dxa"/>
            <w:shd w:val="clear" w:color="auto" w:fill="auto"/>
          </w:tcPr>
          <w:p w14:paraId="1CA54336"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Street Art</w:t>
            </w:r>
          </w:p>
        </w:tc>
        <w:tc>
          <w:tcPr>
            <w:tcW w:w="5702" w:type="dxa"/>
            <w:shd w:val="clear" w:color="auto" w:fill="auto"/>
          </w:tcPr>
          <w:p w14:paraId="0B103354"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I have been inContact with HENDOG the artist responsible for the Memorial Park mural regarding its preservation.</w:t>
            </w:r>
          </w:p>
        </w:tc>
      </w:tr>
      <w:tr w:rsidR="005C0FB0" w:rsidRPr="005C0FB0" w14:paraId="448541B4" w14:textId="77777777" w:rsidTr="006D6E28">
        <w:trPr>
          <w:trHeight w:val="936"/>
        </w:trPr>
        <w:tc>
          <w:tcPr>
            <w:tcW w:w="544" w:type="dxa"/>
            <w:shd w:val="clear" w:color="auto" w:fill="auto"/>
          </w:tcPr>
          <w:p w14:paraId="69D62C91"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10.</w:t>
            </w:r>
          </w:p>
        </w:tc>
        <w:tc>
          <w:tcPr>
            <w:tcW w:w="2052" w:type="dxa"/>
            <w:shd w:val="clear" w:color="auto" w:fill="auto"/>
          </w:tcPr>
          <w:p w14:paraId="5878B4B4"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Signage in TH</w:t>
            </w:r>
          </w:p>
        </w:tc>
        <w:tc>
          <w:tcPr>
            <w:tcW w:w="5702" w:type="dxa"/>
            <w:shd w:val="clear" w:color="auto" w:fill="auto"/>
          </w:tcPr>
          <w:p w14:paraId="29B94B2A" w14:textId="77777777" w:rsidR="005C0FB0" w:rsidRPr="005C0FB0" w:rsidRDefault="005C0FB0" w:rsidP="005C0FB0">
            <w:pPr>
              <w:pStyle w:val="ListParagraph"/>
              <w:ind w:left="567" w:hanging="141"/>
              <w:rPr>
                <w:rFonts w:ascii="Arial" w:hAnsi="Arial"/>
                <w:b/>
                <w:bCs/>
                <w:sz w:val="20"/>
                <w:szCs w:val="20"/>
              </w:rPr>
            </w:pPr>
            <w:r w:rsidRPr="005C0FB0">
              <w:rPr>
                <w:rFonts w:ascii="Arial" w:hAnsi="Arial"/>
                <w:b/>
                <w:bCs/>
                <w:sz w:val="20"/>
                <w:szCs w:val="20"/>
              </w:rPr>
              <w:t>This is being renewed to include lift directions and bring it up to date.</w:t>
            </w:r>
          </w:p>
        </w:tc>
      </w:tr>
    </w:tbl>
    <w:p w14:paraId="4736801D" w14:textId="77777777" w:rsidR="005C0FB0" w:rsidRPr="005C0FB0" w:rsidRDefault="005C0FB0" w:rsidP="005C0FB0">
      <w:pPr>
        <w:pStyle w:val="ListParagraph"/>
        <w:ind w:left="567" w:hanging="141"/>
        <w:rPr>
          <w:rFonts w:ascii="Arial" w:hAnsi="Arial"/>
          <w:b/>
          <w:bCs/>
          <w:sz w:val="20"/>
          <w:szCs w:val="20"/>
        </w:rPr>
      </w:pPr>
    </w:p>
    <w:p w14:paraId="7A0D6AD1" w14:textId="118E916B" w:rsidR="00E93E6B" w:rsidRDefault="00F200E1" w:rsidP="0060262F">
      <w:pPr>
        <w:pStyle w:val="ListParagraph"/>
        <w:ind w:left="567" w:hanging="141"/>
        <w:rPr>
          <w:rFonts w:ascii="Arial" w:eastAsia="Arial" w:hAnsi="Arial" w:cs="Arial"/>
          <w:b/>
          <w:bCs/>
        </w:rPr>
      </w:pP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p>
    <w:p w14:paraId="256D8047" w14:textId="77777777" w:rsidR="00E93E6B" w:rsidRDefault="00E93E6B">
      <w:pPr>
        <w:rPr>
          <w:rFonts w:ascii="Arial" w:eastAsia="Arial" w:hAnsi="Arial" w:cs="Arial"/>
          <w:b/>
          <w:bCs/>
          <w:color w:val="000000"/>
          <w:sz w:val="22"/>
          <w:szCs w:val="22"/>
          <w:u w:color="000000"/>
          <w:lang w:eastAsia="en-GB"/>
        </w:rPr>
      </w:pPr>
      <w:r>
        <w:rPr>
          <w:rFonts w:ascii="Arial" w:eastAsia="Arial" w:hAnsi="Arial" w:cs="Arial"/>
          <w:b/>
          <w:bCs/>
        </w:rPr>
        <w:br w:type="page"/>
      </w:r>
    </w:p>
    <w:p w14:paraId="6C4B1F06"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2"/>
          <w:szCs w:val="22"/>
          <w:bdr w:val="none" w:sz="0" w:space="0" w:color="auto"/>
          <w:lang w:val="en-GB"/>
        </w:rPr>
      </w:pPr>
      <w:r w:rsidRPr="00E93E6B">
        <w:rPr>
          <w:rFonts w:ascii="Arial" w:eastAsia="Calibri" w:hAnsi="Arial" w:cs="Arial"/>
          <w:b/>
          <w:noProof/>
          <w:sz w:val="22"/>
          <w:szCs w:val="22"/>
          <w:bdr w:val="none" w:sz="0" w:space="0" w:color="auto"/>
          <w:lang w:val="en-GB" w:eastAsia="en-GB"/>
        </w:rPr>
        <w:lastRenderedPageBreak/>
        <mc:AlternateContent>
          <mc:Choice Requires="wps">
            <w:drawing>
              <wp:anchor distT="0" distB="0" distL="114300" distR="114300" simplePos="0" relativeHeight="251659264" behindDoc="0" locked="0" layoutInCell="1" allowOverlap="1" wp14:anchorId="1329226A" wp14:editId="2C19EC04">
                <wp:simplePos x="0" y="0"/>
                <wp:positionH relativeFrom="column">
                  <wp:posOffset>4881125</wp:posOffset>
                </wp:positionH>
                <wp:positionV relativeFrom="paragraph">
                  <wp:posOffset>-187636</wp:posOffset>
                </wp:positionV>
                <wp:extent cx="1314378" cy="1403985"/>
                <wp:effectExtent l="0" t="0" r="63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378" cy="1403985"/>
                        </a:xfrm>
                        <a:prstGeom prst="rect">
                          <a:avLst/>
                        </a:prstGeom>
                        <a:solidFill>
                          <a:srgbClr val="FFFFFF"/>
                        </a:solidFill>
                        <a:ln w="9525">
                          <a:noFill/>
                          <a:miter lim="800000"/>
                          <a:headEnd/>
                          <a:tailEnd/>
                        </a:ln>
                      </wps:spPr>
                      <wps:txbx>
                        <w:txbxContent>
                          <w:p w14:paraId="6182A6F0" w14:textId="77777777" w:rsidR="00E93E6B" w:rsidRPr="00965FC1" w:rsidRDefault="00E93E6B" w:rsidP="00E93E6B">
                            <w:pPr>
                              <w:jc w:val="right"/>
                              <w:rPr>
                                <w:rFonts w:ascii="Arial" w:hAnsi="Arial" w:cs="Arial"/>
                                <w:b/>
                              </w:rPr>
                            </w:pPr>
                            <w:r>
                              <w:rPr>
                                <w:rFonts w:ascii="Arial" w:hAnsi="Arial" w:cs="Arial"/>
                                <w:b/>
                              </w:rPr>
                              <w:t xml:space="preserve">Item No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29226A" id="_x0000_t202" coordsize="21600,21600" o:spt="202" path="m,l,21600r21600,l21600,xe">
                <v:stroke joinstyle="miter"/>
                <v:path gradientshapeok="t" o:connecttype="rect"/>
              </v:shapetype>
              <v:shape id="Text Box 2" o:spid="_x0000_s1026" type="#_x0000_t202" style="position:absolute;margin-left:384.35pt;margin-top:-14.75pt;width:10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" stroked="f">
                <v:textbox style="mso-fit-shape-to-text:t">
                  <w:txbxContent>
                    <w:p w14:paraId="6182A6F0" w14:textId="77777777" w:rsidR="00E93E6B" w:rsidRPr="00965FC1" w:rsidRDefault="00E93E6B" w:rsidP="00E93E6B">
                      <w:pPr>
                        <w:jc w:val="right"/>
                        <w:rPr>
                          <w:rFonts w:ascii="Arial" w:hAnsi="Arial" w:cs="Arial"/>
                          <w:b/>
                        </w:rPr>
                      </w:pPr>
                      <w:r>
                        <w:rPr>
                          <w:rFonts w:ascii="Arial" w:hAnsi="Arial" w:cs="Arial"/>
                          <w:b/>
                        </w:rPr>
                        <w:t xml:space="preserve">Item No </w:t>
                      </w:r>
                    </w:p>
                  </w:txbxContent>
                </v:textbox>
              </v:shape>
            </w:pict>
          </mc:Fallback>
        </mc:AlternateContent>
      </w:r>
      <w:r w:rsidRPr="00E93E6B">
        <w:rPr>
          <w:rFonts w:ascii="Arial" w:eastAsia="Calibri" w:hAnsi="Arial" w:cs="Arial"/>
          <w:b/>
          <w:sz w:val="22"/>
          <w:szCs w:val="22"/>
          <w:bdr w:val="none" w:sz="0" w:space="0" w:color="auto"/>
          <w:lang w:val="en-GB"/>
        </w:rPr>
        <w:tab/>
      </w:r>
      <w:r w:rsidRPr="00E93E6B">
        <w:rPr>
          <w:rFonts w:ascii="Arial" w:eastAsia="Calibri" w:hAnsi="Arial" w:cs="Arial"/>
          <w:b/>
          <w:sz w:val="22"/>
          <w:szCs w:val="22"/>
          <w:bdr w:val="none" w:sz="0" w:space="0" w:color="auto"/>
          <w:lang w:val="en-GB"/>
        </w:rPr>
        <w:tab/>
      </w:r>
      <w:r w:rsidRPr="00E93E6B">
        <w:rPr>
          <w:rFonts w:ascii="Arial" w:eastAsia="Calibri" w:hAnsi="Arial" w:cs="Arial"/>
          <w:b/>
          <w:sz w:val="22"/>
          <w:szCs w:val="22"/>
          <w:bdr w:val="none" w:sz="0" w:space="0" w:color="auto"/>
          <w:lang w:val="en-GB"/>
        </w:rPr>
        <w:tab/>
      </w:r>
      <w:r w:rsidRPr="00E93E6B">
        <w:rPr>
          <w:rFonts w:ascii="Arial" w:eastAsia="Calibri" w:hAnsi="Arial" w:cs="Arial"/>
          <w:b/>
          <w:sz w:val="22"/>
          <w:szCs w:val="22"/>
          <w:bdr w:val="none" w:sz="0" w:space="0" w:color="auto"/>
          <w:lang w:val="en-GB"/>
        </w:rPr>
        <w:tab/>
      </w:r>
      <w:r w:rsidRPr="00E93E6B">
        <w:rPr>
          <w:rFonts w:ascii="Arial" w:eastAsia="Calibri" w:hAnsi="Arial" w:cs="Arial"/>
          <w:b/>
          <w:sz w:val="22"/>
          <w:szCs w:val="22"/>
          <w:bdr w:val="none" w:sz="0" w:space="0" w:color="auto"/>
          <w:lang w:val="en-GB"/>
        </w:rPr>
        <w:tab/>
      </w:r>
      <w:r w:rsidRPr="00E93E6B">
        <w:rPr>
          <w:rFonts w:ascii="Arial" w:eastAsia="Calibri" w:hAnsi="Arial" w:cs="Arial"/>
          <w:b/>
          <w:sz w:val="22"/>
          <w:szCs w:val="22"/>
          <w:bdr w:val="none" w:sz="0" w:space="0" w:color="auto"/>
          <w:lang w:val="en-GB"/>
        </w:rPr>
        <w:tab/>
      </w:r>
      <w:r w:rsidRPr="00E93E6B">
        <w:rPr>
          <w:rFonts w:ascii="Arial" w:eastAsia="Calibri" w:hAnsi="Arial" w:cs="Arial"/>
          <w:b/>
          <w:sz w:val="22"/>
          <w:szCs w:val="22"/>
          <w:bdr w:val="none" w:sz="0" w:space="0" w:color="auto"/>
          <w:lang w:val="en-GB"/>
        </w:rPr>
        <w:tab/>
      </w:r>
      <w:r w:rsidRPr="00E93E6B">
        <w:rPr>
          <w:rFonts w:ascii="Arial" w:eastAsia="Calibri" w:hAnsi="Arial" w:cs="Arial"/>
          <w:b/>
          <w:sz w:val="22"/>
          <w:szCs w:val="22"/>
          <w:bdr w:val="none" w:sz="0" w:space="0" w:color="auto"/>
          <w:lang w:val="en-GB"/>
        </w:rPr>
        <w:tab/>
      </w:r>
      <w:r w:rsidRPr="00E93E6B">
        <w:rPr>
          <w:rFonts w:ascii="Arial" w:eastAsia="Calibri" w:hAnsi="Arial" w:cs="Arial"/>
          <w:b/>
          <w:sz w:val="22"/>
          <w:szCs w:val="22"/>
          <w:bdr w:val="none" w:sz="0" w:space="0" w:color="auto"/>
          <w:lang w:val="en-GB"/>
        </w:rPr>
        <w:tab/>
      </w:r>
    </w:p>
    <w:p w14:paraId="18F22138"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2"/>
          <w:szCs w:val="22"/>
          <w:bdr w:val="none" w:sz="0" w:space="0" w:color="auto"/>
          <w:lang w:val="en-GB"/>
        </w:rPr>
      </w:pPr>
      <w:r w:rsidRPr="00E93E6B">
        <w:rPr>
          <w:rFonts w:ascii="Arial" w:eastAsia="Calibri" w:hAnsi="Arial" w:cs="Arial"/>
          <w:b/>
          <w:sz w:val="22"/>
          <w:szCs w:val="22"/>
          <w:bdr w:val="none" w:sz="0" w:space="0" w:color="auto"/>
          <w:lang w:val="en-GB"/>
        </w:rPr>
        <w:t>Lisa Mortimer MRICS – Romsey Town and Tourism Co-ordinator</w:t>
      </w:r>
    </w:p>
    <w:p w14:paraId="1BF11486"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2"/>
          <w:szCs w:val="22"/>
          <w:bdr w:val="none" w:sz="0" w:space="0" w:color="auto"/>
          <w:lang w:val="en-GB"/>
        </w:rPr>
      </w:pPr>
      <w:r w:rsidRPr="00E93E6B">
        <w:rPr>
          <w:rFonts w:ascii="Arial" w:eastAsia="Calibri" w:hAnsi="Arial" w:cs="Arial"/>
          <w:b/>
          <w:sz w:val="22"/>
          <w:szCs w:val="22"/>
          <w:bdr w:val="none" w:sz="0" w:space="0" w:color="auto"/>
          <w:lang w:val="en-GB"/>
        </w:rPr>
        <w:t>Report to Romsey Town Council Building and Town Committee - Tuesday 19</w:t>
      </w:r>
      <w:r w:rsidRPr="00E93E6B">
        <w:rPr>
          <w:rFonts w:ascii="Arial" w:eastAsia="Calibri" w:hAnsi="Arial" w:cs="Arial"/>
          <w:b/>
          <w:sz w:val="22"/>
          <w:szCs w:val="22"/>
          <w:bdr w:val="none" w:sz="0" w:space="0" w:color="auto"/>
          <w:vertAlign w:val="superscript"/>
          <w:lang w:val="en-GB"/>
        </w:rPr>
        <w:t>th</w:t>
      </w:r>
      <w:r w:rsidRPr="00E93E6B">
        <w:rPr>
          <w:rFonts w:ascii="Arial" w:eastAsia="Calibri" w:hAnsi="Arial" w:cs="Arial"/>
          <w:b/>
          <w:sz w:val="22"/>
          <w:szCs w:val="22"/>
          <w:bdr w:val="none" w:sz="0" w:space="0" w:color="auto"/>
          <w:lang w:val="en-GB"/>
        </w:rPr>
        <w:t xml:space="preserve"> October 2021 </w:t>
      </w:r>
    </w:p>
    <w:p w14:paraId="0AAD0E7B"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color w:val="000000"/>
          <w:sz w:val="22"/>
          <w:szCs w:val="22"/>
          <w:lang w:eastAsia="en-GB"/>
        </w:rPr>
      </w:pPr>
    </w:p>
    <w:p w14:paraId="2C114832"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color w:val="000000"/>
          <w:sz w:val="22"/>
          <w:szCs w:val="22"/>
          <w:lang w:eastAsia="en-GB"/>
        </w:rPr>
      </w:pPr>
    </w:p>
    <w:tbl>
      <w:tblPr>
        <w:tblStyle w:val="TableGrid1"/>
        <w:tblW w:w="9781"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08"/>
        <w:gridCol w:w="1560"/>
        <w:gridCol w:w="7513"/>
      </w:tblGrid>
      <w:tr w:rsidR="00E93E6B" w:rsidRPr="00E93E6B" w14:paraId="040FB024" w14:textId="77777777" w:rsidTr="00E93E6B">
        <w:tc>
          <w:tcPr>
            <w:tcW w:w="708" w:type="dxa"/>
          </w:tcPr>
          <w:p w14:paraId="2E0B72E4"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lang w:eastAsia="en-GB"/>
              </w:rPr>
            </w:pPr>
            <w:r w:rsidRPr="00E93E6B">
              <w:rPr>
                <w:rFonts w:ascii="Arial" w:hAnsi="Arial" w:cs="Arial"/>
                <w:b/>
                <w:sz w:val="22"/>
                <w:szCs w:val="22"/>
                <w:lang w:eastAsia="en-GB"/>
              </w:rPr>
              <w:t>Item No</w:t>
            </w:r>
          </w:p>
        </w:tc>
        <w:tc>
          <w:tcPr>
            <w:tcW w:w="1560" w:type="dxa"/>
          </w:tcPr>
          <w:p w14:paraId="08436EAC"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hAnsi="Arial" w:cs="Arial"/>
                <w:b/>
                <w:sz w:val="22"/>
                <w:szCs w:val="22"/>
                <w:lang w:eastAsia="en-GB"/>
              </w:rPr>
            </w:pPr>
            <w:r w:rsidRPr="00E93E6B">
              <w:rPr>
                <w:rFonts w:ascii="Arial" w:hAnsi="Arial" w:cs="Arial"/>
                <w:b/>
                <w:sz w:val="22"/>
                <w:szCs w:val="22"/>
                <w:lang w:eastAsia="en-GB"/>
              </w:rPr>
              <w:t>Subject</w:t>
            </w:r>
          </w:p>
        </w:tc>
        <w:tc>
          <w:tcPr>
            <w:tcW w:w="7513" w:type="dxa"/>
          </w:tcPr>
          <w:p w14:paraId="1DF967CC"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hAnsi="Arial" w:cs="Arial"/>
                <w:b/>
                <w:sz w:val="22"/>
                <w:szCs w:val="22"/>
                <w:lang w:eastAsia="en-GB"/>
              </w:rPr>
            </w:pPr>
            <w:r w:rsidRPr="00E93E6B">
              <w:rPr>
                <w:rFonts w:ascii="Arial" w:hAnsi="Arial" w:cs="Arial"/>
                <w:b/>
                <w:sz w:val="22"/>
                <w:szCs w:val="22"/>
                <w:lang w:eastAsia="en-GB"/>
              </w:rPr>
              <w:t>Report</w:t>
            </w:r>
          </w:p>
        </w:tc>
      </w:tr>
      <w:tr w:rsidR="00E93E6B" w:rsidRPr="00E93E6B" w14:paraId="1AE1A090" w14:textId="77777777" w:rsidTr="00E93E6B">
        <w:tc>
          <w:tcPr>
            <w:tcW w:w="708" w:type="dxa"/>
          </w:tcPr>
          <w:p w14:paraId="68E4FCF0"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lang w:eastAsia="en-GB"/>
              </w:rPr>
            </w:pPr>
            <w:r w:rsidRPr="00E93E6B">
              <w:rPr>
                <w:rFonts w:ascii="Arial" w:hAnsi="Arial" w:cs="Arial"/>
                <w:b/>
                <w:sz w:val="22"/>
                <w:szCs w:val="22"/>
                <w:lang w:eastAsia="en-GB"/>
              </w:rPr>
              <w:t>1</w:t>
            </w:r>
          </w:p>
        </w:tc>
        <w:tc>
          <w:tcPr>
            <w:tcW w:w="1560" w:type="dxa"/>
          </w:tcPr>
          <w:p w14:paraId="33C8754E"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r w:rsidRPr="00E93E6B">
              <w:rPr>
                <w:rFonts w:ascii="Arial" w:hAnsi="Arial" w:cs="Arial"/>
                <w:b/>
                <w:sz w:val="22"/>
                <w:szCs w:val="22"/>
                <w:lang w:eastAsia="en-GB"/>
              </w:rPr>
              <w:t>General commentary</w:t>
            </w:r>
          </w:p>
          <w:p w14:paraId="2C48FD51"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p>
        </w:tc>
        <w:tc>
          <w:tcPr>
            <w:tcW w:w="7513" w:type="dxa"/>
          </w:tcPr>
          <w:p w14:paraId="072AC6F3"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r w:rsidRPr="00E93E6B">
              <w:rPr>
                <w:rFonts w:ascii="Arial" w:hAnsi="Arial" w:cs="Arial"/>
                <w:sz w:val="22"/>
                <w:szCs w:val="22"/>
                <w:lang w:eastAsia="en-GB"/>
              </w:rPr>
              <w:t>Since my last report to your 17</w:t>
            </w:r>
            <w:r w:rsidRPr="00E93E6B">
              <w:rPr>
                <w:rFonts w:ascii="Arial" w:hAnsi="Arial" w:cs="Arial"/>
                <w:sz w:val="22"/>
                <w:szCs w:val="22"/>
                <w:vertAlign w:val="superscript"/>
                <w:lang w:eastAsia="en-GB"/>
              </w:rPr>
              <w:t>th</w:t>
            </w:r>
            <w:r w:rsidRPr="00E93E6B">
              <w:rPr>
                <w:rFonts w:ascii="Arial" w:hAnsi="Arial" w:cs="Arial"/>
                <w:sz w:val="22"/>
                <w:szCs w:val="22"/>
                <w:lang w:eastAsia="en-GB"/>
              </w:rPr>
              <w:t xml:space="preserve"> August 2021 meeting</w:t>
            </w:r>
            <w:r w:rsidRPr="00E93E6B">
              <w:rPr>
                <w:rFonts w:ascii="Arial" w:hAnsi="Arial" w:cs="Arial"/>
                <w:lang w:eastAsia="en-GB"/>
              </w:rPr>
              <w:t xml:space="preserve">, </w:t>
            </w:r>
            <w:r w:rsidRPr="00E93E6B">
              <w:rPr>
                <w:rFonts w:ascii="Arial" w:hAnsi="Arial" w:cs="Arial"/>
                <w:sz w:val="22"/>
                <w:szCs w:val="22"/>
                <w:lang w:eastAsia="en-GB"/>
              </w:rPr>
              <w:t>Romsey has enjoyed a lovely Summer and a more “normal” feel to every- day life, with events and festivals slowly returning to the Town.</w:t>
            </w:r>
          </w:p>
          <w:p w14:paraId="0F1F0670"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3446A5F8"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r w:rsidRPr="00E93E6B">
              <w:rPr>
                <w:rFonts w:ascii="Arial" w:hAnsi="Arial" w:cs="Arial"/>
                <w:sz w:val="22"/>
                <w:szCs w:val="22"/>
                <w:lang w:eastAsia="en-GB"/>
              </w:rPr>
              <w:t xml:space="preserve"> As Lockdown eased, local businesses and all retail venues were able to fully open, with restaurants, pubs and coffee shops all able to serve an unlimited number of customers, both internally and externally.</w:t>
            </w:r>
          </w:p>
          <w:p w14:paraId="1559E62D"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34DFFFF9"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roofErr w:type="gramStart"/>
            <w:r w:rsidRPr="00E93E6B">
              <w:rPr>
                <w:rFonts w:ascii="Arial" w:hAnsi="Arial" w:cs="Arial"/>
                <w:sz w:val="22"/>
                <w:szCs w:val="22"/>
                <w:lang w:eastAsia="en-GB"/>
              </w:rPr>
              <w:t>Certainly</w:t>
            </w:r>
            <w:proofErr w:type="gramEnd"/>
            <w:r w:rsidRPr="00E93E6B">
              <w:rPr>
                <w:rFonts w:ascii="Arial" w:hAnsi="Arial" w:cs="Arial"/>
                <w:sz w:val="22"/>
                <w:szCs w:val="22"/>
                <w:lang w:eastAsia="en-GB"/>
              </w:rPr>
              <w:t xml:space="preserve"> the hospitality businesses centered around the Market Place and Cornmarket areas are using their external </w:t>
            </w:r>
            <w:proofErr w:type="spellStart"/>
            <w:r w:rsidRPr="00E93E6B">
              <w:rPr>
                <w:rFonts w:ascii="Arial" w:hAnsi="Arial" w:cs="Arial"/>
                <w:sz w:val="22"/>
                <w:szCs w:val="22"/>
                <w:lang w:eastAsia="en-GB"/>
              </w:rPr>
              <w:t>licenced</w:t>
            </w:r>
            <w:proofErr w:type="spellEnd"/>
            <w:r w:rsidRPr="00E93E6B">
              <w:rPr>
                <w:rFonts w:ascii="Arial" w:hAnsi="Arial" w:cs="Arial"/>
                <w:sz w:val="22"/>
                <w:szCs w:val="22"/>
                <w:lang w:eastAsia="en-GB"/>
              </w:rPr>
              <w:t xml:space="preserve"> space to full advantage, whilst the temporary planning powers are still in place.</w:t>
            </w:r>
          </w:p>
          <w:p w14:paraId="106BD312"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138D0453"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r w:rsidRPr="00E93E6B">
              <w:rPr>
                <w:rFonts w:ascii="Arial" w:hAnsi="Arial" w:cs="Arial"/>
                <w:color w:val="202124"/>
                <w:sz w:val="22"/>
                <w:szCs w:val="22"/>
                <w:shd w:val="clear" w:color="auto" w:fill="FFFFFF"/>
                <w:lang w:eastAsia="en-GB"/>
              </w:rPr>
              <w:t xml:space="preserve">The Secretary of State has used the enabling power in the Business and Planning Act to extend the duration of the temporary pavement </w:t>
            </w:r>
            <w:proofErr w:type="spellStart"/>
            <w:r w:rsidRPr="00E93E6B">
              <w:rPr>
                <w:rFonts w:ascii="Arial" w:hAnsi="Arial" w:cs="Arial"/>
                <w:color w:val="202124"/>
                <w:sz w:val="22"/>
                <w:szCs w:val="22"/>
                <w:shd w:val="clear" w:color="auto" w:fill="FFFFFF"/>
                <w:lang w:eastAsia="en-GB"/>
              </w:rPr>
              <w:t>licence</w:t>
            </w:r>
            <w:proofErr w:type="spellEnd"/>
            <w:r w:rsidRPr="00E93E6B">
              <w:rPr>
                <w:rFonts w:ascii="Arial" w:hAnsi="Arial" w:cs="Arial"/>
                <w:color w:val="202124"/>
                <w:sz w:val="22"/>
                <w:szCs w:val="22"/>
                <w:shd w:val="clear" w:color="auto" w:fill="FFFFFF"/>
                <w:lang w:eastAsia="en-GB"/>
              </w:rPr>
              <w:t xml:space="preserve"> provisions for 12 months to </w:t>
            </w:r>
            <w:r w:rsidRPr="00E93E6B">
              <w:rPr>
                <w:rFonts w:ascii="Arial" w:hAnsi="Arial" w:cs="Arial"/>
                <w:b/>
                <w:bCs/>
                <w:color w:val="202124"/>
                <w:sz w:val="22"/>
                <w:szCs w:val="22"/>
                <w:shd w:val="clear" w:color="auto" w:fill="FFFFFF"/>
                <w:lang w:eastAsia="en-GB"/>
              </w:rPr>
              <w:t>30 September 2022</w:t>
            </w:r>
            <w:r w:rsidRPr="00E93E6B">
              <w:rPr>
                <w:rFonts w:ascii="Arial" w:hAnsi="Arial" w:cs="Arial"/>
                <w:color w:val="202124"/>
                <w:sz w:val="22"/>
                <w:szCs w:val="22"/>
                <w:shd w:val="clear" w:color="auto" w:fill="FFFFFF"/>
                <w:lang w:eastAsia="en-GB"/>
              </w:rPr>
              <w:t xml:space="preserve">. This means that businesses can apply for a pavement </w:t>
            </w:r>
            <w:proofErr w:type="spellStart"/>
            <w:r w:rsidRPr="00E93E6B">
              <w:rPr>
                <w:rFonts w:ascii="Arial" w:hAnsi="Arial" w:cs="Arial"/>
                <w:color w:val="202124"/>
                <w:sz w:val="22"/>
                <w:szCs w:val="22"/>
                <w:shd w:val="clear" w:color="auto" w:fill="FFFFFF"/>
                <w:lang w:eastAsia="en-GB"/>
              </w:rPr>
              <w:t>licence</w:t>
            </w:r>
            <w:proofErr w:type="spellEnd"/>
            <w:r w:rsidRPr="00E93E6B">
              <w:rPr>
                <w:rFonts w:ascii="Arial" w:hAnsi="Arial" w:cs="Arial"/>
                <w:color w:val="202124"/>
                <w:sz w:val="22"/>
                <w:szCs w:val="22"/>
                <w:shd w:val="clear" w:color="auto" w:fill="FFFFFF"/>
                <w:lang w:eastAsia="en-GB"/>
              </w:rPr>
              <w:t xml:space="preserve"> to be in place within this extended period, up to 30 September 2022.</w:t>
            </w:r>
          </w:p>
          <w:p w14:paraId="23EBB321"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2443BDB3" w14:textId="77777777" w:rsidR="00E93E6B" w:rsidRPr="00E93E6B" w:rsidRDefault="00E93E6B" w:rsidP="00E93E6B">
            <w:pPr>
              <w:rPr>
                <w:rFonts w:ascii="Arial" w:hAnsi="Arial" w:cs="Arial"/>
                <w:sz w:val="22"/>
                <w:szCs w:val="22"/>
                <w:lang w:val="en-GB"/>
              </w:rPr>
            </w:pPr>
          </w:p>
          <w:p w14:paraId="55D14528" w14:textId="77777777" w:rsidR="00E93E6B" w:rsidRPr="00E93E6B" w:rsidRDefault="00E93E6B" w:rsidP="00E93E6B">
            <w:pPr>
              <w:rPr>
                <w:rFonts w:ascii="Arial" w:hAnsi="Arial" w:cs="Arial"/>
                <w:sz w:val="22"/>
                <w:szCs w:val="22"/>
                <w:lang w:val="en-GB"/>
              </w:rPr>
            </w:pPr>
          </w:p>
          <w:p w14:paraId="5856F429" w14:textId="77777777" w:rsidR="00E93E6B" w:rsidRPr="00E93E6B" w:rsidRDefault="00E93E6B" w:rsidP="00E93E6B">
            <w:pPr>
              <w:rPr>
                <w:rFonts w:ascii="Arial" w:hAnsi="Arial" w:cs="Arial"/>
                <w:sz w:val="22"/>
                <w:szCs w:val="22"/>
                <w:lang w:val="en-GB"/>
              </w:rPr>
            </w:pPr>
          </w:p>
        </w:tc>
      </w:tr>
      <w:tr w:rsidR="00E93E6B" w:rsidRPr="00E93E6B" w14:paraId="704B687B" w14:textId="77777777" w:rsidTr="00E93E6B">
        <w:trPr>
          <w:trHeight w:val="293"/>
        </w:trPr>
        <w:tc>
          <w:tcPr>
            <w:tcW w:w="708" w:type="dxa"/>
          </w:tcPr>
          <w:p w14:paraId="5CD97BB8"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lang w:eastAsia="en-GB"/>
              </w:rPr>
            </w:pPr>
          </w:p>
        </w:tc>
        <w:tc>
          <w:tcPr>
            <w:tcW w:w="1560" w:type="dxa"/>
          </w:tcPr>
          <w:p w14:paraId="1E6C1FA8"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p>
        </w:tc>
        <w:tc>
          <w:tcPr>
            <w:tcW w:w="7513" w:type="dxa"/>
          </w:tcPr>
          <w:p w14:paraId="35073365"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tc>
      </w:tr>
      <w:tr w:rsidR="00E93E6B" w:rsidRPr="00E93E6B" w14:paraId="5893A87B" w14:textId="77777777" w:rsidTr="00E93E6B">
        <w:tc>
          <w:tcPr>
            <w:tcW w:w="708" w:type="dxa"/>
          </w:tcPr>
          <w:p w14:paraId="17F418C4"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lang w:eastAsia="en-GB"/>
              </w:rPr>
            </w:pPr>
            <w:r w:rsidRPr="00E93E6B">
              <w:rPr>
                <w:rFonts w:ascii="Arial" w:hAnsi="Arial" w:cs="Arial"/>
                <w:b/>
                <w:sz w:val="22"/>
                <w:szCs w:val="22"/>
                <w:lang w:eastAsia="en-GB"/>
              </w:rPr>
              <w:t>2</w:t>
            </w:r>
          </w:p>
        </w:tc>
        <w:tc>
          <w:tcPr>
            <w:tcW w:w="1560" w:type="dxa"/>
          </w:tcPr>
          <w:p w14:paraId="0A66E834"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r w:rsidRPr="00E93E6B">
              <w:rPr>
                <w:rFonts w:ascii="Arial" w:hAnsi="Arial" w:cs="Arial"/>
                <w:b/>
                <w:sz w:val="22"/>
                <w:szCs w:val="22"/>
                <w:lang w:eastAsia="en-GB"/>
              </w:rPr>
              <w:t>Around the Town Centre:</w:t>
            </w:r>
          </w:p>
        </w:tc>
        <w:tc>
          <w:tcPr>
            <w:tcW w:w="7513" w:type="dxa"/>
          </w:tcPr>
          <w:p w14:paraId="28E6D3EE"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r w:rsidRPr="00E93E6B">
              <w:rPr>
                <w:rFonts w:ascii="Arial" w:hAnsi="Arial" w:cs="Arial"/>
                <w:sz w:val="22"/>
                <w:szCs w:val="22"/>
                <w:lang w:eastAsia="en-GB"/>
              </w:rPr>
              <w:t xml:space="preserve">The Market Place with its wide external seating area, continues to be a popular venue for people to meet and to enjoy alfresco coffee, meals and drinks and generally </w:t>
            </w:r>
            <w:proofErr w:type="spellStart"/>
            <w:r w:rsidRPr="00E93E6B">
              <w:rPr>
                <w:rFonts w:ascii="Arial" w:hAnsi="Arial" w:cs="Arial"/>
                <w:sz w:val="22"/>
                <w:szCs w:val="22"/>
                <w:lang w:eastAsia="en-GB"/>
              </w:rPr>
              <w:t>socialise</w:t>
            </w:r>
            <w:proofErr w:type="spellEnd"/>
            <w:r w:rsidRPr="00E93E6B">
              <w:rPr>
                <w:rFonts w:ascii="Arial" w:hAnsi="Arial" w:cs="Arial"/>
                <w:sz w:val="22"/>
                <w:szCs w:val="22"/>
                <w:lang w:eastAsia="en-GB"/>
              </w:rPr>
              <w:t>.</w:t>
            </w:r>
          </w:p>
          <w:p w14:paraId="3A5D1E6A"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216490E4"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r w:rsidRPr="00E93E6B">
              <w:rPr>
                <w:rFonts w:ascii="Arial" w:hAnsi="Arial" w:cs="Arial"/>
                <w:sz w:val="22"/>
                <w:szCs w:val="22"/>
                <w:lang w:eastAsia="en-GB"/>
              </w:rPr>
              <w:t xml:space="preserve">In terms of footfall, latest figures show that </w:t>
            </w:r>
          </w:p>
          <w:p w14:paraId="2A174023"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5904593A"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r w:rsidRPr="00E93E6B">
              <w:rPr>
                <w:rFonts w:ascii="Arial" w:hAnsi="Arial" w:cs="Arial"/>
                <w:b/>
                <w:sz w:val="22"/>
                <w:szCs w:val="22"/>
                <w:lang w:eastAsia="en-GB"/>
              </w:rPr>
              <w:t>Abbey Walk, Church Street Romsey</w:t>
            </w:r>
          </w:p>
          <w:p w14:paraId="16DFF019"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p>
          <w:p w14:paraId="280AA362"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r w:rsidRPr="00E93E6B">
              <w:rPr>
                <w:rFonts w:ascii="Arial" w:hAnsi="Arial" w:cs="Arial"/>
                <w:sz w:val="22"/>
                <w:szCs w:val="22"/>
                <w:lang w:eastAsia="en-GB"/>
              </w:rPr>
              <w:t>This commercial investment comprising 4 shops and 7 flats above (sold off) sold at auction on 23</w:t>
            </w:r>
            <w:r w:rsidRPr="00E93E6B">
              <w:rPr>
                <w:rFonts w:ascii="Arial" w:hAnsi="Arial" w:cs="Arial"/>
                <w:sz w:val="22"/>
                <w:szCs w:val="22"/>
                <w:vertAlign w:val="superscript"/>
                <w:lang w:eastAsia="en-GB"/>
              </w:rPr>
              <w:t>rd</w:t>
            </w:r>
            <w:r w:rsidRPr="00E93E6B">
              <w:rPr>
                <w:rFonts w:ascii="Arial" w:hAnsi="Arial" w:cs="Arial"/>
                <w:sz w:val="22"/>
                <w:szCs w:val="22"/>
                <w:lang w:eastAsia="en-GB"/>
              </w:rPr>
              <w:t xml:space="preserve"> September at £499,000 giving a net initial yield of 11.7%.</w:t>
            </w:r>
          </w:p>
          <w:p w14:paraId="3B2AB833"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w:hAnsi="Arial Unicode MS"/>
                <w:lang w:eastAsia="en-GB"/>
              </w:rPr>
            </w:pPr>
          </w:p>
          <w:p w14:paraId="70E94EF2"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hyperlink r:id="rId7" w:history="1">
              <w:r w:rsidRPr="00E93E6B">
                <w:rPr>
                  <w:rFonts w:ascii="Helvetica" w:hAnsi="Arial Unicode MS"/>
                  <w:color w:val="0000FF"/>
                  <w:u w:val="single"/>
                  <w:lang w:eastAsia="en-GB"/>
                </w:rPr>
                <w:t>https://auctions.allsop.co.uk/lot-overview/freehold-retail-residential-ground-rent-investment-in-romsey/c210923-172?searchid=UKASMZmGp0O7KJHWpIHNityFx9AVG3T%2F0drz7N5F7A8%3D&amp;view=table&amp;idx=121</w:t>
              </w:r>
            </w:hyperlink>
          </w:p>
          <w:p w14:paraId="418692A0"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62B3CF93"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p>
          <w:p w14:paraId="272F373C"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r w:rsidRPr="00E93E6B">
              <w:rPr>
                <w:rFonts w:ascii="Arial" w:hAnsi="Arial" w:cs="Arial"/>
                <w:b/>
                <w:sz w:val="22"/>
                <w:szCs w:val="22"/>
                <w:lang w:eastAsia="en-GB"/>
              </w:rPr>
              <w:t>17 Bell Street Romsey</w:t>
            </w:r>
          </w:p>
          <w:p w14:paraId="5966C3CD"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p>
          <w:p w14:paraId="5672627E"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r w:rsidRPr="00E93E6B">
              <w:rPr>
                <w:rFonts w:ascii="Arial" w:hAnsi="Arial" w:cs="Arial"/>
                <w:b/>
                <w:sz w:val="22"/>
                <w:szCs w:val="22"/>
                <w:lang w:eastAsia="en-GB"/>
              </w:rPr>
              <w:t>Forest and Cove opened on 27</w:t>
            </w:r>
            <w:r w:rsidRPr="00E93E6B">
              <w:rPr>
                <w:rFonts w:ascii="Arial" w:hAnsi="Arial" w:cs="Arial"/>
                <w:b/>
                <w:sz w:val="22"/>
                <w:szCs w:val="22"/>
                <w:vertAlign w:val="superscript"/>
                <w:lang w:eastAsia="en-GB"/>
              </w:rPr>
              <w:t>th</w:t>
            </w:r>
            <w:r w:rsidRPr="00E93E6B">
              <w:rPr>
                <w:rFonts w:ascii="Arial" w:hAnsi="Arial" w:cs="Arial"/>
                <w:b/>
                <w:sz w:val="22"/>
                <w:szCs w:val="22"/>
                <w:lang w:eastAsia="en-GB"/>
              </w:rPr>
              <w:t xml:space="preserve"> August.</w:t>
            </w:r>
          </w:p>
          <w:p w14:paraId="7D395F80"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1D11A8A3"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hyperlink r:id="rId8" w:history="1">
              <w:r w:rsidRPr="00E93E6B">
                <w:rPr>
                  <w:rFonts w:ascii="Arial" w:hAnsi="Arial" w:cs="Arial"/>
                  <w:color w:val="0000FF"/>
                  <w:sz w:val="22"/>
                  <w:szCs w:val="22"/>
                  <w:u w:val="single"/>
                  <w:lang w:eastAsia="en-GB"/>
                </w:rPr>
                <w:t>https://www.instagram.com/forestandcoveromsey/</w:t>
              </w:r>
            </w:hyperlink>
          </w:p>
          <w:p w14:paraId="497F47DC"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32F4AA2D"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r w:rsidRPr="00E93E6B">
              <w:rPr>
                <w:rFonts w:ascii="Arial" w:hAnsi="Arial" w:cs="Arial"/>
                <w:sz w:val="22"/>
                <w:szCs w:val="22"/>
                <w:lang w:eastAsia="en-GB"/>
              </w:rPr>
              <w:t xml:space="preserve">New shop features art and crafts from local artists and also creates an </w:t>
            </w:r>
            <w:proofErr w:type="spellStart"/>
            <w:proofErr w:type="gramStart"/>
            <w:r w:rsidRPr="00E93E6B">
              <w:rPr>
                <w:rFonts w:ascii="Arial" w:hAnsi="Arial" w:cs="Arial"/>
                <w:sz w:val="22"/>
                <w:szCs w:val="22"/>
                <w:lang w:eastAsia="en-GB"/>
              </w:rPr>
              <w:t>artists</w:t>
            </w:r>
            <w:proofErr w:type="spellEnd"/>
            <w:proofErr w:type="gramEnd"/>
            <w:r w:rsidRPr="00E93E6B">
              <w:rPr>
                <w:rFonts w:ascii="Arial" w:hAnsi="Arial" w:cs="Arial"/>
                <w:sz w:val="22"/>
                <w:szCs w:val="22"/>
                <w:lang w:eastAsia="en-GB"/>
              </w:rPr>
              <w:t xml:space="preserve"> space and classes for art and </w:t>
            </w:r>
            <w:proofErr w:type="spellStart"/>
            <w:r w:rsidRPr="00E93E6B">
              <w:rPr>
                <w:rFonts w:ascii="Arial" w:hAnsi="Arial" w:cs="Arial"/>
                <w:sz w:val="22"/>
                <w:szCs w:val="22"/>
                <w:lang w:eastAsia="en-GB"/>
              </w:rPr>
              <w:t>jewellery</w:t>
            </w:r>
            <w:proofErr w:type="spellEnd"/>
            <w:r w:rsidRPr="00E93E6B">
              <w:rPr>
                <w:rFonts w:ascii="Arial" w:hAnsi="Arial" w:cs="Arial"/>
                <w:sz w:val="22"/>
                <w:szCs w:val="22"/>
                <w:lang w:eastAsia="en-GB"/>
              </w:rPr>
              <w:t xml:space="preserve"> making (example below)</w:t>
            </w:r>
          </w:p>
          <w:p w14:paraId="6F313F5C"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4F58A368"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hyperlink r:id="rId9" w:history="1">
              <w:r w:rsidRPr="00E93E6B">
                <w:rPr>
                  <w:rFonts w:ascii="Arial" w:hAnsi="Arial" w:cs="Arial"/>
                  <w:color w:val="0000FF"/>
                  <w:sz w:val="22"/>
                  <w:szCs w:val="22"/>
                  <w:u w:val="single"/>
                  <w:lang w:eastAsia="en-GB"/>
                </w:rPr>
                <w:t>https://www.rebecca-jackson.co.uk/about/</w:t>
              </w:r>
            </w:hyperlink>
          </w:p>
          <w:p w14:paraId="1681B7B5"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097155F3"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p>
          <w:p w14:paraId="5BFB11C9"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r w:rsidRPr="00E93E6B">
              <w:rPr>
                <w:rFonts w:ascii="Arial" w:hAnsi="Arial" w:cs="Arial"/>
                <w:b/>
                <w:sz w:val="22"/>
                <w:szCs w:val="22"/>
                <w:lang w:eastAsia="en-GB"/>
              </w:rPr>
              <w:t xml:space="preserve">9 Latimer Street (Hayes Music) – </w:t>
            </w:r>
            <w:r w:rsidRPr="00E93E6B">
              <w:rPr>
                <w:rFonts w:ascii="Arial" w:hAnsi="Arial" w:cs="Arial"/>
                <w:sz w:val="22"/>
                <w:szCs w:val="22"/>
                <w:lang w:eastAsia="en-GB"/>
              </w:rPr>
              <w:t xml:space="preserve">To Let via Primmer </w:t>
            </w:r>
            <w:proofErr w:type="spellStart"/>
            <w:r w:rsidRPr="00E93E6B">
              <w:rPr>
                <w:rFonts w:ascii="Arial" w:hAnsi="Arial" w:cs="Arial"/>
                <w:sz w:val="22"/>
                <w:szCs w:val="22"/>
                <w:lang w:eastAsia="en-GB"/>
              </w:rPr>
              <w:t>Olds</w:t>
            </w:r>
            <w:proofErr w:type="spellEnd"/>
          </w:p>
          <w:p w14:paraId="49E622F0"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1CD71FA4"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hyperlink r:id="rId10" w:history="1">
              <w:r w:rsidRPr="00E93E6B">
                <w:rPr>
                  <w:rFonts w:ascii="Arial" w:hAnsi="Arial" w:cs="Arial"/>
                  <w:color w:val="0000FF"/>
                  <w:sz w:val="22"/>
                  <w:szCs w:val="22"/>
                  <w:u w:val="single"/>
                  <w:lang w:eastAsia="en-GB"/>
                </w:rPr>
                <w:t>https://primmeroldscrm.agencypilot.com/crm/store/documents/other/960382_noad9akiz7c53zu1.pdf</w:t>
              </w:r>
            </w:hyperlink>
          </w:p>
          <w:p w14:paraId="03E590E0"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18F3A0FE"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r w:rsidRPr="00E93E6B">
              <w:rPr>
                <w:rFonts w:ascii="Arial" w:hAnsi="Arial" w:cs="Arial"/>
                <w:sz w:val="22"/>
                <w:szCs w:val="22"/>
                <w:lang w:eastAsia="en-GB"/>
              </w:rPr>
              <w:t>Quoting Rent £29,500 per annum via a new FRI lease</w:t>
            </w:r>
          </w:p>
          <w:p w14:paraId="5573EBEA"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5B2E6053"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1D3234B5"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r w:rsidRPr="00E93E6B">
              <w:rPr>
                <w:rFonts w:ascii="Arial" w:hAnsi="Arial" w:cs="Arial"/>
                <w:b/>
                <w:sz w:val="22"/>
                <w:szCs w:val="22"/>
                <w:lang w:eastAsia="en-GB"/>
              </w:rPr>
              <w:t>34 The Hundred</w:t>
            </w:r>
            <w:r w:rsidRPr="00E93E6B">
              <w:rPr>
                <w:rFonts w:ascii="Arial" w:hAnsi="Arial" w:cs="Arial"/>
                <w:sz w:val="22"/>
                <w:szCs w:val="22"/>
                <w:lang w:eastAsia="en-GB"/>
              </w:rPr>
              <w:t xml:space="preserve"> (Former Carphone Warehouse) now Alex Nails and Beauty opened on Thursday 7</w:t>
            </w:r>
            <w:r w:rsidRPr="00E93E6B">
              <w:rPr>
                <w:rFonts w:ascii="Arial" w:hAnsi="Arial" w:cs="Arial"/>
                <w:sz w:val="22"/>
                <w:szCs w:val="22"/>
                <w:vertAlign w:val="superscript"/>
                <w:lang w:eastAsia="en-GB"/>
              </w:rPr>
              <w:t>th</w:t>
            </w:r>
            <w:r w:rsidRPr="00E93E6B">
              <w:rPr>
                <w:rFonts w:ascii="Arial" w:hAnsi="Arial" w:cs="Arial"/>
                <w:sz w:val="22"/>
                <w:szCs w:val="22"/>
                <w:lang w:eastAsia="en-GB"/>
              </w:rPr>
              <w:t xml:space="preserve"> October 2021.</w:t>
            </w:r>
          </w:p>
          <w:p w14:paraId="2A1CD474"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2F0F31AB"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r w:rsidRPr="00E93E6B">
              <w:rPr>
                <w:rFonts w:ascii="Arial" w:hAnsi="Arial" w:cs="Arial"/>
                <w:b/>
                <w:sz w:val="22"/>
                <w:szCs w:val="22"/>
                <w:lang w:eastAsia="en-GB"/>
              </w:rPr>
              <w:t xml:space="preserve">Planning Applications in Town Centre since last report in August 2021 </w:t>
            </w:r>
          </w:p>
          <w:p w14:paraId="74F14A8E"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67C616D4" w14:textId="77777777" w:rsidR="00E93E6B" w:rsidRPr="00E93E6B" w:rsidRDefault="00E93E6B" w:rsidP="00E93E6B">
            <w:pPr>
              <w:pBdr>
                <w:top w:val="single" w:sz="6" w:space="0" w:color="CED3D9"/>
                <w:left w:val="single" w:sz="6" w:space="0" w:color="CED3D9"/>
                <w:bottom w:val="single" w:sz="6" w:space="12" w:color="E7E7E7"/>
                <w:right w:val="single" w:sz="6" w:space="0" w:color="CED3D9"/>
              </w:pBdr>
              <w:spacing w:before="100" w:beforeAutospacing="1" w:after="100" w:afterAutospacing="1"/>
              <w:rPr>
                <w:rFonts w:ascii="Arial" w:eastAsia="Times New Roman" w:hAnsi="Arial" w:cs="Arial"/>
                <w:b/>
                <w:sz w:val="22"/>
                <w:szCs w:val="22"/>
                <w:lang w:val="en-GB" w:eastAsia="en-GB"/>
              </w:rPr>
            </w:pPr>
            <w:r w:rsidRPr="00E93E6B">
              <w:rPr>
                <w:rFonts w:ascii="Arial" w:eastAsia="Times New Roman" w:hAnsi="Arial" w:cs="Arial"/>
                <w:b/>
                <w:sz w:val="22"/>
                <w:szCs w:val="22"/>
                <w:lang w:val="en-GB" w:eastAsia="en-GB"/>
              </w:rPr>
              <w:t>8 Market Place Romsey SO51 8NB – Cocky Anchor</w:t>
            </w:r>
          </w:p>
          <w:p w14:paraId="3566BCED" w14:textId="77777777" w:rsidR="00E93E6B" w:rsidRPr="00E93E6B" w:rsidRDefault="00E93E6B" w:rsidP="00E93E6B">
            <w:pPr>
              <w:pBdr>
                <w:top w:val="single" w:sz="6" w:space="0" w:color="CED3D9"/>
                <w:left w:val="single" w:sz="6" w:space="0" w:color="CED3D9"/>
                <w:bottom w:val="single" w:sz="6" w:space="12" w:color="E7E7E7"/>
                <w:right w:val="single" w:sz="6" w:space="0" w:color="CED3D9"/>
              </w:pBdr>
              <w:spacing w:before="100" w:beforeAutospacing="1" w:after="100" w:afterAutospacing="1"/>
              <w:rPr>
                <w:rFonts w:ascii="Arial" w:eastAsia="Times New Roman" w:hAnsi="Arial" w:cs="Arial"/>
                <w:sz w:val="22"/>
                <w:szCs w:val="22"/>
                <w:lang w:val="en-GB" w:eastAsia="en-GB"/>
              </w:rPr>
            </w:pPr>
            <w:r w:rsidRPr="00E93E6B">
              <w:rPr>
                <w:rFonts w:ascii="Arial" w:eastAsia="Times New Roman" w:hAnsi="Arial" w:cs="Arial"/>
                <w:sz w:val="22"/>
                <w:szCs w:val="22"/>
                <w:lang w:val="en-GB" w:eastAsia="en-GB"/>
              </w:rPr>
              <w:t>Temporary installation of a Marquee in the garden of the Micro-Pub from November to February to be fixed by anchors in the perimeter bed of the garden</w:t>
            </w:r>
          </w:p>
          <w:p w14:paraId="416A97E1" w14:textId="77777777" w:rsidR="00E93E6B" w:rsidRPr="00E93E6B" w:rsidRDefault="00E93E6B" w:rsidP="00E93E6B">
            <w:pPr>
              <w:pBdr>
                <w:top w:val="single" w:sz="6" w:space="0" w:color="CED3D9"/>
                <w:left w:val="single" w:sz="6" w:space="0" w:color="CED3D9"/>
                <w:bottom w:val="single" w:sz="6" w:space="12" w:color="E7E7E7"/>
                <w:right w:val="single" w:sz="6" w:space="0" w:color="CED3D9"/>
              </w:pBdr>
              <w:spacing w:before="100" w:beforeAutospacing="1" w:after="100" w:afterAutospacing="1"/>
              <w:rPr>
                <w:rFonts w:ascii="Arial" w:eastAsia="Times New Roman" w:hAnsi="Arial" w:cs="Arial"/>
                <w:sz w:val="22"/>
                <w:szCs w:val="22"/>
                <w:lang w:val="en-GB" w:eastAsia="en-GB"/>
              </w:rPr>
            </w:pPr>
            <w:r w:rsidRPr="00E93E6B">
              <w:rPr>
                <w:rFonts w:ascii="Arial" w:eastAsia="Times New Roman" w:hAnsi="Arial" w:cs="Arial"/>
                <w:sz w:val="22"/>
                <w:szCs w:val="22"/>
                <w:lang w:val="en-GB" w:eastAsia="en-GB"/>
              </w:rPr>
              <w:t>Ref. No: 21/02769/FULLS | Received: Wed 22 Sep 2021 | Validated: Wed 22 Sep 2021 | Status: Current</w:t>
            </w:r>
          </w:p>
          <w:p w14:paraId="31516D07" w14:textId="77777777" w:rsidR="00E93E6B" w:rsidRPr="00E93E6B" w:rsidRDefault="00E93E6B" w:rsidP="00E93E6B">
            <w:pPr>
              <w:pBdr>
                <w:top w:val="single" w:sz="6" w:space="0" w:color="CED3D9"/>
                <w:left w:val="single" w:sz="6" w:space="0" w:color="CED3D9"/>
                <w:bottom w:val="single" w:sz="6" w:space="12" w:color="E7E7E7"/>
                <w:right w:val="single" w:sz="6" w:space="0" w:color="CED3D9"/>
              </w:pBdr>
              <w:rPr>
                <w:rFonts w:ascii="Arial" w:eastAsia="Times New Roman" w:hAnsi="Arial" w:cs="Arial"/>
                <w:b/>
                <w:sz w:val="22"/>
                <w:szCs w:val="22"/>
                <w:lang w:val="en-GB" w:eastAsia="en-GB"/>
              </w:rPr>
            </w:pPr>
            <w:r w:rsidRPr="00E93E6B">
              <w:rPr>
                <w:rFonts w:ascii="Arial" w:eastAsia="Times New Roman" w:hAnsi="Arial" w:cs="Arial"/>
                <w:b/>
                <w:sz w:val="22"/>
                <w:szCs w:val="22"/>
                <w:lang w:val="en-GB" w:eastAsia="en-GB"/>
              </w:rPr>
              <w:t>8 Market Place Romsey SO51 8NB – Cocky Anchor</w:t>
            </w:r>
          </w:p>
          <w:p w14:paraId="1BD07AAA" w14:textId="77777777" w:rsidR="00E93E6B" w:rsidRPr="00E93E6B" w:rsidRDefault="00E93E6B" w:rsidP="00E93E6B">
            <w:pPr>
              <w:pBdr>
                <w:top w:val="single" w:sz="6" w:space="0" w:color="CED3D9"/>
                <w:left w:val="single" w:sz="6" w:space="0" w:color="CED3D9"/>
                <w:bottom w:val="single" w:sz="6" w:space="12" w:color="E7E7E7"/>
                <w:right w:val="single" w:sz="6" w:space="0" w:color="CED3D9"/>
              </w:pBdr>
              <w:rPr>
                <w:rFonts w:ascii="Arial" w:eastAsia="Times New Roman" w:hAnsi="Arial" w:cs="Arial"/>
                <w:sz w:val="22"/>
                <w:szCs w:val="22"/>
                <w:lang w:val="en-GB" w:eastAsia="en-GB"/>
              </w:rPr>
            </w:pPr>
          </w:p>
          <w:p w14:paraId="27FE8C6C" w14:textId="77777777" w:rsidR="00E93E6B" w:rsidRPr="00E93E6B" w:rsidRDefault="00E93E6B" w:rsidP="00E93E6B">
            <w:pPr>
              <w:pBdr>
                <w:top w:val="single" w:sz="6" w:space="0" w:color="CED3D9"/>
                <w:left w:val="single" w:sz="6" w:space="0" w:color="CED3D9"/>
                <w:bottom w:val="single" w:sz="6" w:space="12" w:color="E7E7E7"/>
                <w:right w:val="single" w:sz="6" w:space="0" w:color="CED3D9"/>
              </w:pBdr>
              <w:rPr>
                <w:rFonts w:ascii="Arial" w:eastAsia="Times New Roman" w:hAnsi="Arial" w:cs="Arial"/>
                <w:sz w:val="22"/>
                <w:szCs w:val="22"/>
                <w:lang w:val="en-GB" w:eastAsia="en-GB"/>
              </w:rPr>
            </w:pPr>
            <w:r w:rsidRPr="00E93E6B">
              <w:rPr>
                <w:rFonts w:ascii="Arial" w:eastAsia="Times New Roman" w:hAnsi="Arial" w:cs="Arial"/>
                <w:sz w:val="22"/>
                <w:szCs w:val="22"/>
                <w:lang w:val="en-GB" w:eastAsia="en-GB"/>
              </w:rPr>
              <w:t>Variation of Condition 3 of 21/00548/FULLS (Proposed changes of use of ground floor to Micropub (A4); New Shopfront and Shop Door, reinstatement of windows on ground floor southern elevation, new glass canopy on rear elevation, creation of pedestrian access in southern boundary wall, new front dormer window and new rooflights, access to basement with cellar doors mounted at street level and revised licencing hours for the 'Garden' to reflect the 'Micro-Pub' 11.00am to 10.00pm) to extend the Hours of Business to 10.00 to 23.30 Open for comment icon</w:t>
            </w:r>
          </w:p>
          <w:p w14:paraId="6B5DDBB4" w14:textId="77777777" w:rsidR="00E93E6B" w:rsidRPr="00E93E6B" w:rsidRDefault="00E93E6B" w:rsidP="00E93E6B">
            <w:pPr>
              <w:pBdr>
                <w:top w:val="single" w:sz="6" w:space="0" w:color="CED3D9"/>
                <w:left w:val="single" w:sz="6" w:space="0" w:color="CED3D9"/>
                <w:bottom w:val="single" w:sz="6" w:space="12" w:color="E7E7E7"/>
                <w:right w:val="single" w:sz="6" w:space="0" w:color="CED3D9"/>
              </w:pBdr>
              <w:rPr>
                <w:rFonts w:ascii="Arial" w:eastAsia="Times New Roman" w:hAnsi="Arial" w:cs="Arial"/>
                <w:sz w:val="22"/>
                <w:szCs w:val="22"/>
                <w:lang w:val="en-GB" w:eastAsia="en-GB"/>
              </w:rPr>
            </w:pPr>
            <w:r w:rsidRPr="00E93E6B">
              <w:rPr>
                <w:rFonts w:ascii="Arial" w:eastAsia="Times New Roman" w:hAnsi="Arial" w:cs="Arial"/>
                <w:sz w:val="22"/>
                <w:szCs w:val="22"/>
                <w:lang w:val="en-GB" w:eastAsia="en-GB"/>
              </w:rPr>
              <w:t>Ref. No: 21/02788/VARS | Received: Fri 24 Sep 2021 | Validated: Fri 24 Sep 2021 | Status: Current</w:t>
            </w:r>
          </w:p>
          <w:p w14:paraId="0AC28BBE" w14:textId="77777777" w:rsidR="00E93E6B" w:rsidRPr="00E93E6B" w:rsidRDefault="00E93E6B" w:rsidP="00E93E6B">
            <w:pPr>
              <w:pBdr>
                <w:top w:val="single" w:sz="6" w:space="0" w:color="CED3D9"/>
                <w:left w:val="single" w:sz="6" w:space="0" w:color="CED3D9"/>
                <w:bottom w:val="single" w:sz="6" w:space="12" w:color="E7E7E7"/>
                <w:right w:val="single" w:sz="6" w:space="0" w:color="CED3D9"/>
              </w:pBdr>
              <w:spacing w:before="100" w:beforeAutospacing="1" w:after="100" w:afterAutospacing="1"/>
              <w:rPr>
                <w:rFonts w:ascii="Arial" w:eastAsia="Times New Roman" w:hAnsi="Arial" w:cs="Arial"/>
                <w:b/>
                <w:sz w:val="22"/>
                <w:szCs w:val="22"/>
                <w:lang w:val="en-GB" w:eastAsia="en-GB"/>
              </w:rPr>
            </w:pPr>
            <w:r w:rsidRPr="00E93E6B">
              <w:rPr>
                <w:rFonts w:ascii="Arial" w:eastAsia="Times New Roman" w:hAnsi="Arial" w:cs="Arial"/>
                <w:b/>
                <w:sz w:val="22"/>
                <w:szCs w:val="22"/>
                <w:lang w:val="en-GB" w:eastAsia="en-GB"/>
              </w:rPr>
              <w:t>21 The Hundred Romsey – Judy Webb Florist</w:t>
            </w:r>
          </w:p>
          <w:p w14:paraId="6477BB88" w14:textId="77777777" w:rsidR="00E93E6B" w:rsidRPr="00E93E6B" w:rsidRDefault="00E93E6B" w:rsidP="00E93E6B">
            <w:pPr>
              <w:pBdr>
                <w:top w:val="single" w:sz="6" w:space="0" w:color="CED3D9"/>
                <w:left w:val="single" w:sz="6" w:space="0" w:color="CED3D9"/>
                <w:bottom w:val="single" w:sz="6" w:space="12" w:color="E7E7E7"/>
                <w:right w:val="single" w:sz="6" w:space="0" w:color="CED3D9"/>
              </w:pBdr>
              <w:spacing w:before="100" w:beforeAutospacing="1" w:after="100" w:afterAutospacing="1"/>
              <w:rPr>
                <w:rFonts w:ascii="Arial" w:eastAsia="Times New Roman" w:hAnsi="Arial" w:cs="Arial"/>
                <w:sz w:val="22"/>
                <w:szCs w:val="22"/>
                <w:lang w:val="en-GB" w:eastAsia="en-GB"/>
              </w:rPr>
            </w:pPr>
            <w:r w:rsidRPr="00E93E6B">
              <w:rPr>
                <w:rFonts w:ascii="Arial" w:eastAsia="Times New Roman" w:hAnsi="Arial" w:cs="Arial"/>
                <w:sz w:val="22"/>
                <w:szCs w:val="22"/>
                <w:lang w:val="en-GB" w:eastAsia="en-GB"/>
              </w:rPr>
              <w:t>Change of use of first and second floor flat to offices alterations to shop front and single storey rear extension</w:t>
            </w:r>
          </w:p>
          <w:p w14:paraId="6062437F" w14:textId="77777777" w:rsidR="00E93E6B" w:rsidRPr="00E93E6B" w:rsidRDefault="00E93E6B" w:rsidP="00E93E6B">
            <w:pPr>
              <w:pBdr>
                <w:top w:val="single" w:sz="6" w:space="0" w:color="CED3D9"/>
                <w:left w:val="single" w:sz="6" w:space="0" w:color="CED3D9"/>
                <w:bottom w:val="single" w:sz="6" w:space="12" w:color="E7E7E7"/>
                <w:right w:val="single" w:sz="6" w:space="0" w:color="CED3D9"/>
              </w:pBdr>
              <w:spacing w:before="100" w:beforeAutospacing="1" w:after="100" w:afterAutospacing="1"/>
              <w:rPr>
                <w:rFonts w:ascii="Arial" w:eastAsia="Times New Roman" w:hAnsi="Arial" w:cs="Arial"/>
                <w:sz w:val="22"/>
                <w:szCs w:val="22"/>
                <w:lang w:val="en-GB" w:eastAsia="en-GB"/>
              </w:rPr>
            </w:pPr>
            <w:r w:rsidRPr="00E93E6B">
              <w:rPr>
                <w:rFonts w:ascii="Arial" w:eastAsia="Times New Roman" w:hAnsi="Arial" w:cs="Arial"/>
                <w:sz w:val="22"/>
                <w:szCs w:val="22"/>
                <w:lang w:val="en-GB" w:eastAsia="en-GB"/>
              </w:rPr>
              <w:t>Ref. No: 21/02691/FULLS | Received: Tue 14 Sep 2021 | Validated: Tue 14 Sep 2021 | Status: Current</w:t>
            </w:r>
          </w:p>
          <w:p w14:paraId="34C438FA"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66CAA07D"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r w:rsidRPr="00E93E6B">
              <w:rPr>
                <w:rFonts w:ascii="Arial" w:hAnsi="Arial" w:cs="Arial"/>
                <w:sz w:val="22"/>
                <w:szCs w:val="22"/>
                <w:lang w:eastAsia="en-GB"/>
              </w:rPr>
              <w:t xml:space="preserve"> </w:t>
            </w:r>
          </w:p>
          <w:p w14:paraId="067BDB2B"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tc>
      </w:tr>
      <w:tr w:rsidR="00E93E6B" w:rsidRPr="00E93E6B" w14:paraId="426F89A7" w14:textId="77777777" w:rsidTr="00E93E6B">
        <w:tc>
          <w:tcPr>
            <w:tcW w:w="708" w:type="dxa"/>
          </w:tcPr>
          <w:p w14:paraId="33B368CD"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lang w:eastAsia="en-GB"/>
              </w:rPr>
            </w:pPr>
          </w:p>
        </w:tc>
        <w:tc>
          <w:tcPr>
            <w:tcW w:w="1560" w:type="dxa"/>
          </w:tcPr>
          <w:p w14:paraId="04C84C74"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p>
        </w:tc>
        <w:tc>
          <w:tcPr>
            <w:tcW w:w="7513" w:type="dxa"/>
          </w:tcPr>
          <w:p w14:paraId="1329B8AA"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429DFFEA"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tc>
      </w:tr>
      <w:tr w:rsidR="00E93E6B" w:rsidRPr="00E93E6B" w14:paraId="21EF64B2" w14:textId="77777777" w:rsidTr="00E93E6B">
        <w:tc>
          <w:tcPr>
            <w:tcW w:w="708" w:type="dxa"/>
          </w:tcPr>
          <w:p w14:paraId="4C0096BF"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lang w:eastAsia="en-GB"/>
              </w:rPr>
            </w:pPr>
          </w:p>
          <w:p w14:paraId="4DA3F760"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lang w:eastAsia="en-GB"/>
              </w:rPr>
            </w:pPr>
          </w:p>
          <w:p w14:paraId="2655FD7C"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lang w:eastAsia="en-GB"/>
              </w:rPr>
            </w:pPr>
            <w:r w:rsidRPr="00E93E6B">
              <w:rPr>
                <w:rFonts w:ascii="Arial" w:hAnsi="Arial" w:cs="Arial"/>
                <w:b/>
                <w:sz w:val="22"/>
                <w:szCs w:val="22"/>
                <w:lang w:eastAsia="en-GB"/>
              </w:rPr>
              <w:t>3</w:t>
            </w:r>
          </w:p>
        </w:tc>
        <w:tc>
          <w:tcPr>
            <w:tcW w:w="1560" w:type="dxa"/>
          </w:tcPr>
          <w:p w14:paraId="4BEA4F32"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p>
          <w:p w14:paraId="76ED0023"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p>
          <w:p w14:paraId="7D2B29C9"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r w:rsidRPr="00E93E6B">
              <w:rPr>
                <w:rFonts w:ascii="Arial" w:hAnsi="Arial" w:cs="Arial"/>
                <w:b/>
                <w:sz w:val="22"/>
                <w:szCs w:val="22"/>
                <w:lang w:eastAsia="en-GB"/>
              </w:rPr>
              <w:t>Town Centre events and markets:</w:t>
            </w:r>
          </w:p>
        </w:tc>
        <w:tc>
          <w:tcPr>
            <w:tcW w:w="7513" w:type="dxa"/>
          </w:tcPr>
          <w:p w14:paraId="7BEEF396"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p>
          <w:p w14:paraId="1903AD2B"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p>
          <w:p w14:paraId="3D16FED9"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r w:rsidRPr="00E93E6B">
              <w:rPr>
                <w:rFonts w:ascii="Arial" w:hAnsi="Arial" w:cs="Arial"/>
                <w:b/>
                <w:sz w:val="22"/>
                <w:szCs w:val="22"/>
                <w:lang w:eastAsia="en-GB"/>
              </w:rPr>
              <w:t>Romsey Makers Market</w:t>
            </w:r>
          </w:p>
          <w:p w14:paraId="363B9576"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26E1A669" w14:textId="77777777" w:rsidR="00E93E6B" w:rsidRPr="00E93E6B" w:rsidRDefault="00E93E6B" w:rsidP="00E93E6B">
            <w:pPr>
              <w:rPr>
                <w:rFonts w:ascii="Arial" w:hAnsi="Arial" w:cs="Arial"/>
                <w:sz w:val="22"/>
                <w:szCs w:val="22"/>
                <w:lang w:val="en-GB"/>
              </w:rPr>
            </w:pPr>
            <w:r w:rsidRPr="00E93E6B">
              <w:rPr>
                <w:rFonts w:ascii="Arial" w:hAnsi="Arial" w:cs="Arial"/>
                <w:sz w:val="22"/>
                <w:szCs w:val="22"/>
                <w:lang w:val="en-GB"/>
              </w:rPr>
              <w:t xml:space="preserve">The </w:t>
            </w:r>
            <w:proofErr w:type="gramStart"/>
            <w:r w:rsidRPr="00E93E6B">
              <w:rPr>
                <w:rFonts w:ascii="Arial" w:hAnsi="Arial" w:cs="Arial"/>
                <w:sz w:val="22"/>
                <w:szCs w:val="22"/>
                <w:lang w:val="en-GB"/>
              </w:rPr>
              <w:t>makers</w:t>
            </w:r>
            <w:proofErr w:type="gramEnd"/>
            <w:r w:rsidRPr="00E93E6B">
              <w:rPr>
                <w:rFonts w:ascii="Arial" w:hAnsi="Arial" w:cs="Arial"/>
                <w:sz w:val="22"/>
                <w:szCs w:val="22"/>
                <w:lang w:val="en-GB"/>
              </w:rPr>
              <w:t xml:space="preserve"> market is going from strength to strength and after being in the town centre for around 18 months (aside from lockdowns) it has now gained a solid reputation and is well established. Each week there is something new to see as well as having regular traders, new traders are signing up all the time. The market is held in both the Corn market and on the Market Square and creates an “artisan” type atmosphere within the town, often buskers join in too. </w:t>
            </w:r>
          </w:p>
          <w:p w14:paraId="39B9DC1E"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2A3E39CD"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303C2B37"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r w:rsidRPr="00E93E6B">
              <w:rPr>
                <w:rFonts w:ascii="Arial" w:hAnsi="Arial" w:cs="Arial"/>
                <w:b/>
                <w:sz w:val="22"/>
                <w:szCs w:val="22"/>
                <w:lang w:eastAsia="en-GB"/>
              </w:rPr>
              <w:t>Romsey Market</w:t>
            </w:r>
          </w:p>
          <w:p w14:paraId="0F52AA3C" w14:textId="77777777" w:rsidR="00E93E6B" w:rsidRPr="00E93E6B" w:rsidRDefault="00E93E6B" w:rsidP="00E93E6B">
            <w:pPr>
              <w:rPr>
                <w:sz w:val="22"/>
                <w:szCs w:val="22"/>
                <w:lang w:val="en-GB"/>
              </w:rPr>
            </w:pPr>
          </w:p>
          <w:p w14:paraId="71597DAF" w14:textId="77777777" w:rsidR="00E93E6B" w:rsidRPr="00E93E6B" w:rsidRDefault="00E93E6B" w:rsidP="00E93E6B">
            <w:pPr>
              <w:rPr>
                <w:rFonts w:ascii="Arial" w:hAnsi="Arial" w:cs="Arial"/>
                <w:sz w:val="22"/>
                <w:szCs w:val="22"/>
                <w:lang w:val="en-GB"/>
              </w:rPr>
            </w:pPr>
            <w:r w:rsidRPr="00E93E6B">
              <w:rPr>
                <w:rFonts w:ascii="Arial" w:hAnsi="Arial" w:cs="Arial"/>
                <w:sz w:val="22"/>
                <w:szCs w:val="22"/>
                <w:lang w:val="en-GB"/>
              </w:rPr>
              <w:t xml:space="preserve">The Market is running very smoothly.  The quarter just ended was the highest quarterly income for several years.  This is partly due to a small </w:t>
            </w:r>
            <w:r w:rsidRPr="00E93E6B">
              <w:rPr>
                <w:rFonts w:ascii="Arial" w:hAnsi="Arial" w:cs="Arial"/>
                <w:sz w:val="22"/>
                <w:szCs w:val="22"/>
                <w:lang w:val="en-GB"/>
              </w:rPr>
              <w:lastRenderedPageBreak/>
              <w:t>pitch price increase but there has been a real surge in demand for stalls following the Lockdowns and people’s desire to shop locally where possible.  The next two quarters are always the most challenging since the weather can have a dramatic impact, as we have seen even in the past few days.  However, there is now a solid core of committed traders and there is regular interest from potential traders and some names on a waiting list.</w:t>
            </w:r>
          </w:p>
          <w:p w14:paraId="1137A421" w14:textId="77777777" w:rsidR="00E93E6B" w:rsidRPr="00E93E6B" w:rsidRDefault="00E93E6B" w:rsidP="00E93E6B">
            <w:pPr>
              <w:rPr>
                <w:rFonts w:ascii="Arial" w:hAnsi="Arial" w:cs="Arial"/>
                <w:sz w:val="22"/>
                <w:szCs w:val="22"/>
                <w:lang w:val="en-GB"/>
              </w:rPr>
            </w:pPr>
          </w:p>
          <w:p w14:paraId="1EA03BB7" w14:textId="77777777" w:rsidR="00E93E6B" w:rsidRPr="00E93E6B" w:rsidRDefault="00E93E6B" w:rsidP="00E93E6B">
            <w:pPr>
              <w:rPr>
                <w:rFonts w:ascii="Arial" w:hAnsi="Arial" w:cs="Arial"/>
                <w:sz w:val="22"/>
                <w:szCs w:val="22"/>
                <w:lang w:val="en-GB"/>
              </w:rPr>
            </w:pPr>
            <w:r w:rsidRPr="00E93E6B">
              <w:rPr>
                <w:rFonts w:ascii="Arial" w:hAnsi="Arial" w:cs="Arial"/>
                <w:sz w:val="22"/>
                <w:szCs w:val="22"/>
                <w:lang w:val="en-GB"/>
              </w:rPr>
              <w:t>The Saturday Charity spaces are still greatly appreciated by local groups and the use of these is starting to pick up now that restrictions have eased for example the Lions Book Stall on a Saturday.</w:t>
            </w:r>
          </w:p>
          <w:p w14:paraId="041F9807" w14:textId="77777777" w:rsidR="00E93E6B" w:rsidRPr="00E93E6B" w:rsidRDefault="00E93E6B" w:rsidP="00E93E6B">
            <w:pPr>
              <w:rPr>
                <w:rFonts w:ascii="Arial" w:hAnsi="Arial" w:cs="Arial"/>
                <w:sz w:val="22"/>
                <w:szCs w:val="22"/>
                <w:lang w:val="en-GB"/>
              </w:rPr>
            </w:pPr>
          </w:p>
          <w:p w14:paraId="4B17EF07" w14:textId="77777777" w:rsidR="00E93E6B" w:rsidRPr="00E93E6B" w:rsidRDefault="00E93E6B" w:rsidP="00E93E6B">
            <w:pPr>
              <w:rPr>
                <w:rFonts w:ascii="Arial" w:hAnsi="Arial" w:cs="Arial"/>
                <w:sz w:val="22"/>
                <w:szCs w:val="22"/>
                <w:lang w:val="en-GB"/>
              </w:rPr>
            </w:pPr>
            <w:r w:rsidRPr="00E93E6B">
              <w:rPr>
                <w:rFonts w:ascii="Arial" w:hAnsi="Arial" w:cs="Arial"/>
                <w:sz w:val="22"/>
                <w:szCs w:val="22"/>
                <w:lang w:val="en-GB"/>
              </w:rPr>
              <w:t>Working with local businesses that have table licences has been fine and the co-operation has led to a good ‘buzz’ around the Market Square on trading days in good weather.</w:t>
            </w:r>
          </w:p>
          <w:p w14:paraId="7039B901" w14:textId="77777777" w:rsidR="00E93E6B" w:rsidRPr="00E93E6B" w:rsidRDefault="00E93E6B" w:rsidP="00E93E6B">
            <w:pPr>
              <w:rPr>
                <w:rFonts w:ascii="Arial" w:hAnsi="Arial" w:cs="Arial"/>
                <w:sz w:val="22"/>
                <w:szCs w:val="22"/>
                <w:lang w:val="en-GB"/>
              </w:rPr>
            </w:pPr>
          </w:p>
          <w:p w14:paraId="717B56EB"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23C26371"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r w:rsidRPr="00E93E6B">
              <w:rPr>
                <w:rFonts w:ascii="Arial" w:hAnsi="Arial" w:cs="Arial"/>
                <w:b/>
                <w:sz w:val="22"/>
                <w:szCs w:val="22"/>
                <w:lang w:eastAsia="en-GB"/>
              </w:rPr>
              <w:t>Romsey Antiques Market</w:t>
            </w:r>
          </w:p>
          <w:p w14:paraId="736DB971"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53702A9F"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r w:rsidRPr="00E93E6B">
              <w:rPr>
                <w:rFonts w:ascii="Arial" w:hAnsi="Arial" w:cs="Arial"/>
                <w:sz w:val="22"/>
                <w:szCs w:val="22"/>
                <w:lang w:eastAsia="en-GB"/>
              </w:rPr>
              <w:t>The second Romsey Antiques Market post lockdown took place on Sunday 17</w:t>
            </w:r>
            <w:r w:rsidRPr="00E93E6B">
              <w:rPr>
                <w:rFonts w:ascii="Arial" w:hAnsi="Arial" w:cs="Arial"/>
                <w:sz w:val="22"/>
                <w:szCs w:val="22"/>
                <w:vertAlign w:val="superscript"/>
                <w:lang w:eastAsia="en-GB"/>
              </w:rPr>
              <w:t>th</w:t>
            </w:r>
            <w:r w:rsidRPr="00E93E6B">
              <w:rPr>
                <w:rFonts w:ascii="Arial" w:hAnsi="Arial" w:cs="Arial"/>
                <w:sz w:val="22"/>
                <w:szCs w:val="22"/>
                <w:lang w:eastAsia="en-GB"/>
              </w:rPr>
              <w:t xml:space="preserve"> October. There will not be a Christmas market but the Event will be held again in March 2022.</w:t>
            </w:r>
          </w:p>
          <w:p w14:paraId="111FF84C"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p>
          <w:p w14:paraId="1285299E"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r w:rsidRPr="00E93E6B">
              <w:rPr>
                <w:rFonts w:ascii="Arial" w:hAnsi="Arial" w:cs="Arial"/>
                <w:b/>
                <w:sz w:val="22"/>
                <w:szCs w:val="22"/>
                <w:lang w:eastAsia="en-GB"/>
              </w:rPr>
              <w:t>Health and Well Being Events</w:t>
            </w:r>
          </w:p>
          <w:p w14:paraId="199A5A1C"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p>
          <w:p w14:paraId="517F9121"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r w:rsidRPr="00E93E6B">
              <w:rPr>
                <w:rFonts w:ascii="Arial" w:hAnsi="Arial" w:cs="Arial"/>
                <w:sz w:val="22"/>
                <w:szCs w:val="22"/>
                <w:lang w:eastAsia="en-GB"/>
              </w:rPr>
              <w:t>2 health and well- being events took place for end of August at the Town Hall and also on 23</w:t>
            </w:r>
            <w:r w:rsidRPr="00E93E6B">
              <w:rPr>
                <w:rFonts w:ascii="Arial" w:hAnsi="Arial" w:cs="Arial"/>
                <w:sz w:val="22"/>
                <w:szCs w:val="22"/>
                <w:vertAlign w:val="superscript"/>
                <w:lang w:eastAsia="en-GB"/>
              </w:rPr>
              <w:t>rd</w:t>
            </w:r>
            <w:r w:rsidRPr="00E93E6B">
              <w:rPr>
                <w:rFonts w:ascii="Arial" w:hAnsi="Arial" w:cs="Arial"/>
                <w:sz w:val="22"/>
                <w:szCs w:val="22"/>
                <w:lang w:eastAsia="en-GB"/>
              </w:rPr>
              <w:t xml:space="preserve"> September which was designed to help those people who feel nervous or anxious about getting out and about again.  Although these 2 events were poorly attended in terms of actual numbers, the event was very well-received by those who came and appreciated the hospitality.</w:t>
            </w:r>
          </w:p>
          <w:p w14:paraId="25EF783B"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6EE42FB8"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Times New Roman" w:hAnsi="Arial" w:cs="Arial"/>
                <w:sz w:val="22"/>
                <w:szCs w:val="22"/>
                <w:lang w:eastAsia="en-GB"/>
              </w:rPr>
            </w:pPr>
          </w:p>
          <w:p w14:paraId="4307A034"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p>
          <w:p w14:paraId="1699B632"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tc>
      </w:tr>
      <w:tr w:rsidR="00E93E6B" w:rsidRPr="00E93E6B" w14:paraId="0AD17605" w14:textId="77777777" w:rsidTr="00E93E6B">
        <w:tc>
          <w:tcPr>
            <w:tcW w:w="708" w:type="dxa"/>
          </w:tcPr>
          <w:p w14:paraId="77F6D3E8"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lang w:eastAsia="en-GB"/>
              </w:rPr>
            </w:pPr>
          </w:p>
        </w:tc>
        <w:tc>
          <w:tcPr>
            <w:tcW w:w="1560" w:type="dxa"/>
          </w:tcPr>
          <w:p w14:paraId="532C63EA"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p>
        </w:tc>
        <w:tc>
          <w:tcPr>
            <w:tcW w:w="7513" w:type="dxa"/>
          </w:tcPr>
          <w:p w14:paraId="6901F2EE"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tc>
      </w:tr>
      <w:tr w:rsidR="00E93E6B" w:rsidRPr="00E93E6B" w14:paraId="0B86FD92" w14:textId="77777777" w:rsidTr="00E93E6B">
        <w:tc>
          <w:tcPr>
            <w:tcW w:w="708" w:type="dxa"/>
          </w:tcPr>
          <w:p w14:paraId="20A96453"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lang w:eastAsia="en-GB"/>
              </w:rPr>
            </w:pPr>
          </w:p>
        </w:tc>
        <w:tc>
          <w:tcPr>
            <w:tcW w:w="1560" w:type="dxa"/>
          </w:tcPr>
          <w:p w14:paraId="1D7A9B12"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p>
        </w:tc>
        <w:tc>
          <w:tcPr>
            <w:tcW w:w="7513" w:type="dxa"/>
          </w:tcPr>
          <w:p w14:paraId="039BCFFE" w14:textId="77777777" w:rsidR="00E93E6B" w:rsidRPr="00E93E6B" w:rsidRDefault="00E93E6B" w:rsidP="00E93E6B">
            <w:pPr>
              <w:rPr>
                <w:rFonts w:ascii="Arial" w:hAnsi="Arial" w:cs="Arial"/>
                <w:sz w:val="22"/>
                <w:szCs w:val="22"/>
                <w:lang w:val="en-GB"/>
              </w:rPr>
            </w:pPr>
          </w:p>
        </w:tc>
      </w:tr>
      <w:tr w:rsidR="00E93E6B" w:rsidRPr="00E93E6B" w14:paraId="69F79006" w14:textId="77777777" w:rsidTr="00E93E6B">
        <w:tc>
          <w:tcPr>
            <w:tcW w:w="708" w:type="dxa"/>
          </w:tcPr>
          <w:p w14:paraId="54BA89A7"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lang w:eastAsia="en-GB"/>
              </w:rPr>
            </w:pPr>
          </w:p>
        </w:tc>
        <w:tc>
          <w:tcPr>
            <w:tcW w:w="1560" w:type="dxa"/>
          </w:tcPr>
          <w:p w14:paraId="133FADAD"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p>
        </w:tc>
        <w:tc>
          <w:tcPr>
            <w:tcW w:w="7513" w:type="dxa"/>
          </w:tcPr>
          <w:p w14:paraId="0CF68FCE"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tc>
      </w:tr>
      <w:tr w:rsidR="00E93E6B" w:rsidRPr="00E93E6B" w14:paraId="1AE87FB1" w14:textId="77777777" w:rsidTr="00E93E6B">
        <w:trPr>
          <w:trHeight w:val="504"/>
        </w:trPr>
        <w:tc>
          <w:tcPr>
            <w:tcW w:w="708" w:type="dxa"/>
          </w:tcPr>
          <w:p w14:paraId="595D2D3D"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lang w:eastAsia="en-GB"/>
              </w:rPr>
            </w:pPr>
            <w:r w:rsidRPr="00E93E6B">
              <w:rPr>
                <w:rFonts w:ascii="Arial" w:hAnsi="Arial" w:cs="Arial"/>
                <w:b/>
                <w:sz w:val="22"/>
                <w:szCs w:val="22"/>
                <w:lang w:eastAsia="en-GB"/>
              </w:rPr>
              <w:t>5</w:t>
            </w:r>
          </w:p>
        </w:tc>
        <w:tc>
          <w:tcPr>
            <w:tcW w:w="1560" w:type="dxa"/>
          </w:tcPr>
          <w:p w14:paraId="669D6F0D"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r w:rsidRPr="00E93E6B">
              <w:rPr>
                <w:rFonts w:ascii="Arial" w:hAnsi="Arial" w:cs="Arial"/>
                <w:b/>
                <w:sz w:val="22"/>
                <w:szCs w:val="22"/>
                <w:lang w:eastAsia="en-GB"/>
              </w:rPr>
              <w:t>Meetings Attended</w:t>
            </w:r>
          </w:p>
        </w:tc>
        <w:tc>
          <w:tcPr>
            <w:tcW w:w="7513" w:type="dxa"/>
          </w:tcPr>
          <w:p w14:paraId="40BA2329"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r w:rsidRPr="00E93E6B">
              <w:rPr>
                <w:rFonts w:ascii="Arial" w:hAnsi="Arial" w:cs="Arial"/>
                <w:sz w:val="22"/>
                <w:szCs w:val="22"/>
                <w:lang w:eastAsia="en-GB"/>
              </w:rPr>
              <w:t>Attached is a schedule of meetings I have attended since my last report and planned meetings (so far).</w:t>
            </w:r>
          </w:p>
          <w:p w14:paraId="3FE3A2C7"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tc>
      </w:tr>
      <w:tr w:rsidR="00E93E6B" w:rsidRPr="00E93E6B" w14:paraId="715924B8" w14:textId="77777777" w:rsidTr="00E93E6B">
        <w:tc>
          <w:tcPr>
            <w:tcW w:w="708" w:type="dxa"/>
          </w:tcPr>
          <w:p w14:paraId="64776325"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lang w:eastAsia="en-GB"/>
              </w:rPr>
            </w:pPr>
          </w:p>
        </w:tc>
        <w:tc>
          <w:tcPr>
            <w:tcW w:w="1560" w:type="dxa"/>
          </w:tcPr>
          <w:p w14:paraId="532364F9"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p>
        </w:tc>
        <w:tc>
          <w:tcPr>
            <w:tcW w:w="7513" w:type="dxa"/>
          </w:tcPr>
          <w:p w14:paraId="0FE578D4"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tc>
      </w:tr>
      <w:tr w:rsidR="00E93E6B" w:rsidRPr="00E93E6B" w14:paraId="09D6F33A" w14:textId="77777777" w:rsidTr="00E93E6B">
        <w:tc>
          <w:tcPr>
            <w:tcW w:w="708" w:type="dxa"/>
          </w:tcPr>
          <w:p w14:paraId="03E2A088"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lang w:eastAsia="en-GB"/>
              </w:rPr>
            </w:pPr>
          </w:p>
          <w:p w14:paraId="28353449"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lang w:eastAsia="en-GB"/>
              </w:rPr>
            </w:pPr>
            <w:r w:rsidRPr="00E93E6B">
              <w:rPr>
                <w:rFonts w:ascii="Arial" w:hAnsi="Arial" w:cs="Arial"/>
                <w:b/>
                <w:sz w:val="22"/>
                <w:szCs w:val="22"/>
                <w:lang w:eastAsia="en-GB"/>
              </w:rPr>
              <w:t>6</w:t>
            </w:r>
          </w:p>
        </w:tc>
        <w:tc>
          <w:tcPr>
            <w:tcW w:w="1560" w:type="dxa"/>
          </w:tcPr>
          <w:p w14:paraId="1C2394CF"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p>
          <w:p w14:paraId="1C109D32"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r w:rsidRPr="00E93E6B">
              <w:rPr>
                <w:rFonts w:ascii="Arial" w:hAnsi="Arial" w:cs="Arial"/>
                <w:b/>
                <w:sz w:val="22"/>
                <w:szCs w:val="22"/>
                <w:lang w:eastAsia="en-GB"/>
              </w:rPr>
              <w:lastRenderedPageBreak/>
              <w:t xml:space="preserve">Potential on line </w:t>
            </w:r>
            <w:proofErr w:type="gramStart"/>
            <w:r w:rsidRPr="00E93E6B">
              <w:rPr>
                <w:rFonts w:ascii="Arial" w:hAnsi="Arial" w:cs="Arial"/>
                <w:b/>
                <w:sz w:val="22"/>
                <w:szCs w:val="22"/>
                <w:lang w:eastAsia="en-GB"/>
              </w:rPr>
              <w:t>trading  platform</w:t>
            </w:r>
            <w:proofErr w:type="gramEnd"/>
            <w:r w:rsidRPr="00E93E6B">
              <w:rPr>
                <w:rFonts w:ascii="Arial" w:hAnsi="Arial" w:cs="Arial"/>
                <w:b/>
                <w:sz w:val="22"/>
                <w:szCs w:val="22"/>
                <w:lang w:eastAsia="en-GB"/>
              </w:rPr>
              <w:t xml:space="preserve"> for Romsey Businesses</w:t>
            </w:r>
          </w:p>
          <w:p w14:paraId="446B5264"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r w:rsidRPr="00E93E6B">
              <w:rPr>
                <w:rFonts w:ascii="Arial" w:hAnsi="Arial" w:cs="Arial"/>
                <w:b/>
                <w:sz w:val="22"/>
                <w:szCs w:val="22"/>
                <w:lang w:eastAsia="en-GB"/>
              </w:rPr>
              <w:t>“Bricks and Clicks”</w:t>
            </w:r>
          </w:p>
        </w:tc>
        <w:tc>
          <w:tcPr>
            <w:tcW w:w="7513" w:type="dxa"/>
          </w:tcPr>
          <w:p w14:paraId="6444AE40"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333333"/>
                <w:sz w:val="22"/>
                <w:szCs w:val="22"/>
                <w:shd w:val="clear" w:color="auto" w:fill="FFFFFF"/>
                <w:lang w:eastAsia="en-GB"/>
              </w:rPr>
            </w:pPr>
          </w:p>
          <w:p w14:paraId="39DDCAFB"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shd w:val="clear" w:color="auto" w:fill="FFFFFF"/>
                <w:lang w:eastAsia="en-GB"/>
              </w:rPr>
            </w:pPr>
            <w:r w:rsidRPr="00E93E6B">
              <w:rPr>
                <w:rFonts w:ascii="Arial" w:hAnsi="Arial" w:cs="Arial"/>
                <w:sz w:val="22"/>
                <w:szCs w:val="22"/>
                <w:shd w:val="clear" w:color="auto" w:fill="FFFFFF"/>
                <w:lang w:eastAsia="en-GB"/>
              </w:rPr>
              <w:t>Business case and project plan submitted</w:t>
            </w:r>
          </w:p>
          <w:p w14:paraId="0CC0D115"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shd w:val="clear" w:color="auto" w:fill="FFFFFF"/>
                <w:lang w:eastAsia="en-GB"/>
              </w:rPr>
            </w:pPr>
          </w:p>
          <w:p w14:paraId="5C21DA8F"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shd w:val="clear" w:color="auto" w:fill="FFFFFF"/>
                <w:lang w:eastAsia="en-GB"/>
              </w:rPr>
            </w:pPr>
            <w:r w:rsidRPr="00E93E6B">
              <w:rPr>
                <w:rFonts w:ascii="Arial" w:hAnsi="Arial" w:cs="Arial"/>
                <w:sz w:val="22"/>
                <w:szCs w:val="22"/>
                <w:shd w:val="clear" w:color="auto" w:fill="FFFFFF"/>
                <w:lang w:eastAsia="en-GB"/>
              </w:rPr>
              <w:t>Verbal summary to be given at meeting</w:t>
            </w:r>
          </w:p>
          <w:p w14:paraId="19CA882D"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tc>
      </w:tr>
      <w:tr w:rsidR="00E93E6B" w:rsidRPr="00E93E6B" w14:paraId="4D3D3B0C" w14:textId="77777777" w:rsidTr="00E93E6B">
        <w:tc>
          <w:tcPr>
            <w:tcW w:w="708" w:type="dxa"/>
          </w:tcPr>
          <w:p w14:paraId="163DB97C"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lang w:eastAsia="en-GB"/>
              </w:rPr>
            </w:pPr>
          </w:p>
        </w:tc>
        <w:tc>
          <w:tcPr>
            <w:tcW w:w="1560" w:type="dxa"/>
          </w:tcPr>
          <w:p w14:paraId="5901937A"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p>
        </w:tc>
        <w:tc>
          <w:tcPr>
            <w:tcW w:w="7513" w:type="dxa"/>
          </w:tcPr>
          <w:p w14:paraId="2C838976"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tc>
      </w:tr>
      <w:tr w:rsidR="00E93E6B" w:rsidRPr="00E93E6B" w14:paraId="58133280" w14:textId="77777777" w:rsidTr="00E93E6B">
        <w:tc>
          <w:tcPr>
            <w:tcW w:w="708" w:type="dxa"/>
          </w:tcPr>
          <w:p w14:paraId="410F2AA1"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lang w:eastAsia="en-GB"/>
              </w:rPr>
            </w:pPr>
            <w:r w:rsidRPr="00E93E6B">
              <w:rPr>
                <w:rFonts w:ascii="Arial" w:hAnsi="Arial" w:cs="Arial"/>
                <w:b/>
                <w:sz w:val="22"/>
                <w:szCs w:val="22"/>
                <w:lang w:eastAsia="en-GB"/>
              </w:rPr>
              <w:t>7</w:t>
            </w:r>
          </w:p>
        </w:tc>
        <w:tc>
          <w:tcPr>
            <w:tcW w:w="1560" w:type="dxa"/>
          </w:tcPr>
          <w:p w14:paraId="7DE33235"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r w:rsidRPr="00E93E6B">
              <w:rPr>
                <w:rFonts w:ascii="Arial" w:hAnsi="Arial" w:cs="Arial"/>
                <w:b/>
                <w:sz w:val="22"/>
                <w:szCs w:val="22"/>
                <w:lang w:eastAsia="en-GB"/>
              </w:rPr>
              <w:t xml:space="preserve"> Tourism and Work with the Romsey Future Tourism Group and Proposed Romsey Tourism &amp; Community Heritage App</w:t>
            </w:r>
          </w:p>
        </w:tc>
        <w:tc>
          <w:tcPr>
            <w:tcW w:w="7513" w:type="dxa"/>
          </w:tcPr>
          <w:p w14:paraId="100A25A6"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r w:rsidRPr="00E93E6B">
              <w:rPr>
                <w:rFonts w:ascii="Arial" w:hAnsi="Arial" w:cs="Arial"/>
                <w:sz w:val="22"/>
                <w:szCs w:val="22"/>
                <w:lang w:eastAsia="en-GB"/>
              </w:rPr>
              <w:t xml:space="preserve">In terms of tourism, the staycation and day-trip market has benefited Romsey, with many local tourists re-discovering the </w:t>
            </w:r>
            <w:proofErr w:type="gramStart"/>
            <w:r w:rsidRPr="00E93E6B">
              <w:rPr>
                <w:rFonts w:ascii="Arial" w:hAnsi="Arial" w:cs="Arial"/>
                <w:sz w:val="22"/>
                <w:szCs w:val="22"/>
                <w:lang w:eastAsia="en-GB"/>
              </w:rPr>
              <w:t>sometimes forgotten</w:t>
            </w:r>
            <w:proofErr w:type="gramEnd"/>
            <w:r w:rsidRPr="00E93E6B">
              <w:rPr>
                <w:rFonts w:ascii="Arial" w:hAnsi="Arial" w:cs="Arial"/>
                <w:sz w:val="22"/>
                <w:szCs w:val="22"/>
                <w:lang w:eastAsia="en-GB"/>
              </w:rPr>
              <w:t xml:space="preserve"> gems that we have on our own doorstep. Working with our colleagues at Tourism South East, this market is predicted to keep growing into 2022 and new initiatives are currently being worked on to attract more visitors and visitor spend into Romsey. Including an update of Visit Romsey Website.</w:t>
            </w:r>
          </w:p>
          <w:p w14:paraId="705317A9"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p w14:paraId="3EBF9DBD"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r w:rsidRPr="00E93E6B">
              <w:rPr>
                <w:rFonts w:ascii="Arial" w:hAnsi="Arial" w:cs="Arial"/>
                <w:sz w:val="22"/>
                <w:szCs w:val="22"/>
                <w:lang w:eastAsia="en-GB"/>
              </w:rPr>
              <w:t>Further verbal summary to be given at meeting</w:t>
            </w:r>
          </w:p>
        </w:tc>
      </w:tr>
      <w:tr w:rsidR="00E93E6B" w:rsidRPr="00E93E6B" w14:paraId="296AB54F" w14:textId="77777777" w:rsidTr="00E93E6B">
        <w:tc>
          <w:tcPr>
            <w:tcW w:w="708" w:type="dxa"/>
          </w:tcPr>
          <w:p w14:paraId="73854658"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lang w:eastAsia="en-GB"/>
              </w:rPr>
            </w:pPr>
          </w:p>
        </w:tc>
        <w:tc>
          <w:tcPr>
            <w:tcW w:w="1560" w:type="dxa"/>
          </w:tcPr>
          <w:p w14:paraId="5AE882BF"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p>
        </w:tc>
        <w:tc>
          <w:tcPr>
            <w:tcW w:w="7513" w:type="dxa"/>
          </w:tcPr>
          <w:p w14:paraId="24ECBF11"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tc>
      </w:tr>
      <w:tr w:rsidR="00E93E6B" w:rsidRPr="00E93E6B" w14:paraId="4D2E3EE6" w14:textId="77777777" w:rsidTr="00E93E6B">
        <w:tc>
          <w:tcPr>
            <w:tcW w:w="708" w:type="dxa"/>
          </w:tcPr>
          <w:p w14:paraId="7DBA7222"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lang w:eastAsia="en-GB"/>
              </w:rPr>
            </w:pPr>
          </w:p>
          <w:p w14:paraId="74B98BC4"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2"/>
                <w:szCs w:val="22"/>
                <w:lang w:eastAsia="en-GB"/>
              </w:rPr>
            </w:pPr>
            <w:r w:rsidRPr="00E93E6B">
              <w:rPr>
                <w:rFonts w:ascii="Arial" w:hAnsi="Arial" w:cs="Arial"/>
                <w:b/>
                <w:sz w:val="22"/>
                <w:szCs w:val="22"/>
                <w:lang w:eastAsia="en-GB"/>
              </w:rPr>
              <w:t>9</w:t>
            </w:r>
          </w:p>
        </w:tc>
        <w:tc>
          <w:tcPr>
            <w:tcW w:w="1560" w:type="dxa"/>
          </w:tcPr>
          <w:p w14:paraId="0D33E381"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2"/>
                <w:szCs w:val="22"/>
                <w:lang w:eastAsia="en-GB"/>
              </w:rPr>
            </w:pPr>
            <w:r w:rsidRPr="00E93E6B">
              <w:rPr>
                <w:rFonts w:ascii="Arial" w:hAnsi="Arial" w:cs="Arial"/>
                <w:b/>
                <w:sz w:val="22"/>
                <w:szCs w:val="22"/>
                <w:lang w:eastAsia="en-GB"/>
              </w:rPr>
              <w:t>Cruise Passenger &amp; Local Tourism</w:t>
            </w:r>
          </w:p>
        </w:tc>
        <w:tc>
          <w:tcPr>
            <w:tcW w:w="7513" w:type="dxa"/>
          </w:tcPr>
          <w:p w14:paraId="1AAB84BD" w14:textId="77777777" w:rsidR="00E93E6B" w:rsidRPr="00E93E6B" w:rsidRDefault="00E93E6B" w:rsidP="00E93E6B">
            <w:pPr>
              <w:rPr>
                <w:rFonts w:ascii="Arial" w:hAnsi="Arial" w:cs="Arial"/>
                <w:sz w:val="22"/>
                <w:szCs w:val="22"/>
                <w:lang w:val="en-GB"/>
              </w:rPr>
            </w:pPr>
            <w:r w:rsidRPr="00E93E6B">
              <w:rPr>
                <w:rFonts w:ascii="Arial" w:hAnsi="Arial" w:cs="Arial"/>
                <w:sz w:val="22"/>
                <w:szCs w:val="22"/>
                <w:lang w:val="en-GB"/>
              </w:rPr>
              <w:t>Verbal summary to be given at meeting</w:t>
            </w:r>
          </w:p>
          <w:p w14:paraId="410FF4F7" w14:textId="77777777" w:rsidR="00E93E6B" w:rsidRPr="00E93E6B" w:rsidRDefault="00E93E6B" w:rsidP="00E93E6B">
            <w:pPr>
              <w:rPr>
                <w:rFonts w:ascii="Arial" w:hAnsi="Arial" w:cs="Arial"/>
                <w:sz w:val="22"/>
                <w:szCs w:val="22"/>
                <w:lang w:val="en-GB"/>
              </w:rPr>
            </w:pPr>
          </w:p>
          <w:p w14:paraId="1C358B50"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2"/>
                <w:szCs w:val="22"/>
                <w:lang w:eastAsia="en-GB"/>
              </w:rPr>
            </w:pPr>
          </w:p>
        </w:tc>
      </w:tr>
    </w:tbl>
    <w:p w14:paraId="022FD84C"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color w:val="000000"/>
          <w:sz w:val="22"/>
          <w:szCs w:val="22"/>
          <w:lang w:eastAsia="en-GB"/>
        </w:rPr>
      </w:pPr>
    </w:p>
    <w:p w14:paraId="00898DD1"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color w:val="000000"/>
          <w:sz w:val="22"/>
          <w:szCs w:val="22"/>
          <w:lang w:eastAsia="en-GB"/>
        </w:rPr>
      </w:pPr>
      <w:r w:rsidRPr="00E93E6B">
        <w:rPr>
          <w:rFonts w:ascii="Arial" w:hAnsi="Arial" w:cs="Arial"/>
          <w:color w:val="000000"/>
          <w:sz w:val="22"/>
          <w:szCs w:val="22"/>
          <w:lang w:eastAsia="en-GB"/>
        </w:rPr>
        <w:t>LM 13.10.2021</w:t>
      </w:r>
    </w:p>
    <w:p w14:paraId="381232DE" w14:textId="77777777" w:rsidR="00E93E6B" w:rsidRPr="00E93E6B" w:rsidRDefault="00E93E6B" w:rsidP="00E93E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color w:val="000000"/>
          <w:sz w:val="22"/>
          <w:szCs w:val="22"/>
          <w:lang w:eastAsia="en-GB"/>
        </w:rPr>
      </w:pPr>
    </w:p>
    <w:p w14:paraId="2D363201"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en-GB"/>
        </w:rPr>
      </w:pPr>
    </w:p>
    <w:p w14:paraId="67CF2A17" w14:textId="1531E771" w:rsidR="00E93E6B" w:rsidRDefault="00E93E6B">
      <w:pPr>
        <w:rPr>
          <w:rFonts w:ascii="Tahoma" w:hAnsi="Tahoma" w:cs="Arial Unicode MS"/>
          <w:color w:val="000000"/>
          <w:sz w:val="22"/>
          <w:szCs w:val="22"/>
          <w:u w:color="000000"/>
          <w:lang w:eastAsia="en-GB"/>
        </w:rPr>
      </w:pPr>
      <w:r>
        <w:br w:type="page"/>
      </w:r>
    </w:p>
    <w:p w14:paraId="609E0A29"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u w:val="single"/>
          <w:bdr w:val="none" w:sz="0" w:space="0" w:color="auto"/>
          <w:lang w:val="en-GB"/>
        </w:rPr>
      </w:pPr>
    </w:p>
    <w:p w14:paraId="29F8B80A"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u w:val="single"/>
          <w:bdr w:val="none" w:sz="0" w:space="0" w:color="auto"/>
          <w:lang w:val="en-GB"/>
        </w:rPr>
      </w:pPr>
    </w:p>
    <w:p w14:paraId="45B915C0"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u w:val="single"/>
          <w:bdr w:val="none" w:sz="0" w:space="0" w:color="auto"/>
          <w:lang w:val="en-GB"/>
        </w:rPr>
      </w:pPr>
      <w:r w:rsidRPr="00E93E6B">
        <w:rPr>
          <w:rFonts w:ascii="Calibri" w:eastAsia="Calibri" w:hAnsi="Calibri"/>
          <w:b/>
          <w:u w:val="single"/>
          <w:bdr w:val="none" w:sz="0" w:space="0" w:color="auto"/>
          <w:lang w:val="en-GB"/>
        </w:rPr>
        <w:t xml:space="preserve"> TTC Meetings since last report in August 2021</w:t>
      </w:r>
    </w:p>
    <w:p w14:paraId="6884307A"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u w:val="single"/>
          <w:bdr w:val="none" w:sz="0" w:space="0" w:color="auto"/>
          <w:lang w:val="en-GB"/>
        </w:rPr>
      </w:pPr>
    </w:p>
    <w:p w14:paraId="3244AE55"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r w:rsidRPr="00E93E6B">
        <w:rPr>
          <w:rFonts w:ascii="Calibri" w:eastAsia="Calibri" w:hAnsi="Calibri"/>
          <w:sz w:val="22"/>
          <w:szCs w:val="22"/>
          <w:bdr w:val="none" w:sz="0" w:space="0" w:color="auto"/>
          <w:lang w:val="en-GB"/>
        </w:rPr>
        <w:t>26</w:t>
      </w:r>
      <w:r w:rsidRPr="00E93E6B">
        <w:rPr>
          <w:rFonts w:ascii="Calibri" w:eastAsia="Calibri" w:hAnsi="Calibri"/>
          <w:sz w:val="22"/>
          <w:szCs w:val="22"/>
          <w:bdr w:val="none" w:sz="0" w:space="0" w:color="auto"/>
          <w:vertAlign w:val="superscript"/>
          <w:lang w:val="en-GB"/>
        </w:rPr>
        <w:t>th</w:t>
      </w:r>
      <w:r w:rsidRPr="00E93E6B">
        <w:rPr>
          <w:rFonts w:ascii="Calibri" w:eastAsia="Calibri" w:hAnsi="Calibri"/>
          <w:sz w:val="22"/>
          <w:szCs w:val="22"/>
          <w:bdr w:val="none" w:sz="0" w:space="0" w:color="auto"/>
          <w:lang w:val="en-GB"/>
        </w:rPr>
        <w:t xml:space="preserve"> August – Presentation by </w:t>
      </w:r>
      <w:proofErr w:type="spellStart"/>
      <w:r w:rsidRPr="00E93E6B">
        <w:rPr>
          <w:rFonts w:ascii="Calibri" w:eastAsia="Calibri" w:hAnsi="Calibri"/>
          <w:sz w:val="22"/>
          <w:szCs w:val="22"/>
          <w:bdr w:val="none" w:sz="0" w:space="0" w:color="auto"/>
          <w:lang w:val="en-GB"/>
        </w:rPr>
        <w:t>ShopAppy</w:t>
      </w:r>
      <w:proofErr w:type="spellEnd"/>
    </w:p>
    <w:p w14:paraId="0FE0CFF1"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p>
    <w:p w14:paraId="3E961AF4"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r w:rsidRPr="00E93E6B">
        <w:rPr>
          <w:rFonts w:ascii="Calibri" w:eastAsia="Calibri" w:hAnsi="Calibri"/>
          <w:sz w:val="22"/>
          <w:szCs w:val="22"/>
          <w:bdr w:val="none" w:sz="0" w:space="0" w:color="auto"/>
          <w:lang w:val="en-GB"/>
        </w:rPr>
        <w:t>7</w:t>
      </w:r>
      <w:r w:rsidRPr="00E93E6B">
        <w:rPr>
          <w:rFonts w:ascii="Calibri" w:eastAsia="Calibri" w:hAnsi="Calibri"/>
          <w:sz w:val="22"/>
          <w:szCs w:val="22"/>
          <w:bdr w:val="none" w:sz="0" w:space="0" w:color="auto"/>
          <w:vertAlign w:val="superscript"/>
          <w:lang w:val="en-GB"/>
        </w:rPr>
        <w:t>th</w:t>
      </w:r>
      <w:r w:rsidRPr="00E93E6B">
        <w:rPr>
          <w:rFonts w:ascii="Calibri" w:eastAsia="Calibri" w:hAnsi="Calibri"/>
          <w:sz w:val="22"/>
          <w:szCs w:val="22"/>
          <w:bdr w:val="none" w:sz="0" w:space="0" w:color="auto"/>
          <w:lang w:val="en-GB"/>
        </w:rPr>
        <w:t xml:space="preserve"> </w:t>
      </w:r>
      <w:proofErr w:type="gramStart"/>
      <w:r w:rsidRPr="00E93E6B">
        <w:rPr>
          <w:rFonts w:ascii="Calibri" w:eastAsia="Calibri" w:hAnsi="Calibri"/>
          <w:sz w:val="22"/>
          <w:szCs w:val="22"/>
          <w:bdr w:val="none" w:sz="0" w:space="0" w:color="auto"/>
          <w:lang w:val="en-GB"/>
        </w:rPr>
        <w:t>September  -</w:t>
      </w:r>
      <w:proofErr w:type="gramEnd"/>
      <w:r w:rsidRPr="00E93E6B">
        <w:rPr>
          <w:rFonts w:ascii="Calibri" w:eastAsia="Calibri" w:hAnsi="Calibri"/>
          <w:sz w:val="22"/>
          <w:szCs w:val="22"/>
          <w:bdr w:val="none" w:sz="0" w:space="0" w:color="auto"/>
          <w:lang w:val="en-GB"/>
        </w:rPr>
        <w:t xml:space="preserve">  Well Being Meeting Wash Up</w:t>
      </w:r>
    </w:p>
    <w:p w14:paraId="1F94EAA5"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p>
    <w:p w14:paraId="2EFA73EA"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r w:rsidRPr="00E93E6B">
        <w:rPr>
          <w:rFonts w:ascii="Calibri" w:eastAsia="Calibri" w:hAnsi="Calibri"/>
          <w:sz w:val="22"/>
          <w:szCs w:val="22"/>
          <w:bdr w:val="none" w:sz="0" w:space="0" w:color="auto"/>
          <w:lang w:val="en-GB"/>
        </w:rPr>
        <w:t>8</w:t>
      </w:r>
      <w:r w:rsidRPr="00E93E6B">
        <w:rPr>
          <w:rFonts w:ascii="Calibri" w:eastAsia="Calibri" w:hAnsi="Calibri"/>
          <w:sz w:val="22"/>
          <w:szCs w:val="22"/>
          <w:bdr w:val="none" w:sz="0" w:space="0" w:color="auto"/>
          <w:vertAlign w:val="superscript"/>
          <w:lang w:val="en-GB"/>
        </w:rPr>
        <w:t>th</w:t>
      </w:r>
      <w:r w:rsidRPr="00E93E6B">
        <w:rPr>
          <w:rFonts w:ascii="Calibri" w:eastAsia="Calibri" w:hAnsi="Calibri"/>
          <w:sz w:val="22"/>
          <w:szCs w:val="22"/>
          <w:bdr w:val="none" w:sz="0" w:space="0" w:color="auto"/>
          <w:lang w:val="en-GB"/>
        </w:rPr>
        <w:t xml:space="preserve"> </w:t>
      </w:r>
      <w:proofErr w:type="gramStart"/>
      <w:r w:rsidRPr="00E93E6B">
        <w:rPr>
          <w:rFonts w:ascii="Calibri" w:eastAsia="Calibri" w:hAnsi="Calibri"/>
          <w:sz w:val="22"/>
          <w:szCs w:val="22"/>
          <w:bdr w:val="none" w:sz="0" w:space="0" w:color="auto"/>
          <w:lang w:val="en-GB"/>
        </w:rPr>
        <w:t>September  –</w:t>
      </w:r>
      <w:proofErr w:type="gramEnd"/>
      <w:r w:rsidRPr="00E93E6B">
        <w:rPr>
          <w:rFonts w:ascii="Calibri" w:eastAsia="Calibri" w:hAnsi="Calibri"/>
          <w:sz w:val="22"/>
          <w:szCs w:val="22"/>
          <w:bdr w:val="none" w:sz="0" w:space="0" w:color="auto"/>
          <w:lang w:val="en-GB"/>
        </w:rPr>
        <w:t xml:space="preserve">  Abbey Development Project Meeting</w:t>
      </w:r>
    </w:p>
    <w:p w14:paraId="593DA5C8"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p>
    <w:p w14:paraId="2D0DD854"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r w:rsidRPr="00E93E6B">
        <w:rPr>
          <w:rFonts w:ascii="Calibri" w:eastAsia="Calibri" w:hAnsi="Calibri"/>
          <w:sz w:val="22"/>
          <w:szCs w:val="22"/>
          <w:bdr w:val="none" w:sz="0" w:space="0" w:color="auto"/>
          <w:lang w:val="en-GB"/>
        </w:rPr>
        <w:t>13</w:t>
      </w:r>
      <w:proofErr w:type="gramStart"/>
      <w:r w:rsidRPr="00E93E6B">
        <w:rPr>
          <w:rFonts w:ascii="Calibri" w:eastAsia="Calibri" w:hAnsi="Calibri"/>
          <w:sz w:val="22"/>
          <w:szCs w:val="22"/>
          <w:bdr w:val="none" w:sz="0" w:space="0" w:color="auto"/>
          <w:vertAlign w:val="superscript"/>
          <w:lang w:val="en-GB"/>
        </w:rPr>
        <w:t>th</w:t>
      </w:r>
      <w:r w:rsidRPr="00E93E6B">
        <w:rPr>
          <w:rFonts w:ascii="Calibri" w:eastAsia="Calibri" w:hAnsi="Calibri"/>
          <w:sz w:val="22"/>
          <w:szCs w:val="22"/>
          <w:bdr w:val="none" w:sz="0" w:space="0" w:color="auto"/>
          <w:lang w:val="en-GB"/>
        </w:rPr>
        <w:t xml:space="preserve">  September</w:t>
      </w:r>
      <w:proofErr w:type="gramEnd"/>
      <w:r w:rsidRPr="00E93E6B">
        <w:rPr>
          <w:rFonts w:ascii="Calibri" w:eastAsia="Calibri" w:hAnsi="Calibri"/>
          <w:sz w:val="22"/>
          <w:szCs w:val="22"/>
          <w:bdr w:val="none" w:sz="0" w:space="0" w:color="auto"/>
          <w:lang w:val="en-GB"/>
        </w:rPr>
        <w:t xml:space="preserve"> – Romsey Future Meeting</w:t>
      </w:r>
    </w:p>
    <w:p w14:paraId="0730CCDC"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p>
    <w:p w14:paraId="762FCC31"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r w:rsidRPr="00E93E6B">
        <w:rPr>
          <w:rFonts w:ascii="Calibri" w:eastAsia="Calibri" w:hAnsi="Calibri"/>
          <w:sz w:val="22"/>
          <w:szCs w:val="22"/>
          <w:bdr w:val="none" w:sz="0" w:space="0" w:color="auto"/>
          <w:lang w:val="en-GB"/>
        </w:rPr>
        <w:t>22</w:t>
      </w:r>
      <w:r w:rsidRPr="00E93E6B">
        <w:rPr>
          <w:rFonts w:ascii="Calibri" w:eastAsia="Calibri" w:hAnsi="Calibri"/>
          <w:sz w:val="22"/>
          <w:szCs w:val="22"/>
          <w:bdr w:val="none" w:sz="0" w:space="0" w:color="auto"/>
          <w:vertAlign w:val="superscript"/>
          <w:lang w:val="en-GB"/>
        </w:rPr>
        <w:t>nd</w:t>
      </w:r>
      <w:r w:rsidRPr="00E93E6B">
        <w:rPr>
          <w:rFonts w:ascii="Calibri" w:eastAsia="Calibri" w:hAnsi="Calibri"/>
          <w:sz w:val="22"/>
          <w:szCs w:val="22"/>
          <w:bdr w:val="none" w:sz="0" w:space="0" w:color="auto"/>
          <w:lang w:val="en-GB"/>
        </w:rPr>
        <w:t xml:space="preserve"> September – Romsey Future Tourism Group Meeting</w:t>
      </w:r>
    </w:p>
    <w:p w14:paraId="22B95D74"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p>
    <w:p w14:paraId="3C42E31D"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r w:rsidRPr="00E93E6B">
        <w:rPr>
          <w:rFonts w:ascii="Calibri" w:eastAsia="Calibri" w:hAnsi="Calibri"/>
          <w:sz w:val="22"/>
          <w:szCs w:val="22"/>
          <w:bdr w:val="none" w:sz="0" w:space="0" w:color="auto"/>
          <w:lang w:val="en-GB"/>
        </w:rPr>
        <w:t>23</w:t>
      </w:r>
      <w:r w:rsidRPr="00E93E6B">
        <w:rPr>
          <w:rFonts w:ascii="Calibri" w:eastAsia="Calibri" w:hAnsi="Calibri"/>
          <w:sz w:val="22"/>
          <w:szCs w:val="22"/>
          <w:bdr w:val="none" w:sz="0" w:space="0" w:color="auto"/>
          <w:vertAlign w:val="superscript"/>
          <w:lang w:val="en-GB"/>
        </w:rPr>
        <w:t>rd</w:t>
      </w:r>
      <w:r w:rsidRPr="00E93E6B">
        <w:rPr>
          <w:rFonts w:ascii="Calibri" w:eastAsia="Calibri" w:hAnsi="Calibri"/>
          <w:sz w:val="22"/>
          <w:szCs w:val="22"/>
          <w:bdr w:val="none" w:sz="0" w:space="0" w:color="auto"/>
          <w:lang w:val="en-GB"/>
        </w:rPr>
        <w:t xml:space="preserve"> September – Well Being Event at RTH</w:t>
      </w:r>
    </w:p>
    <w:p w14:paraId="6D0F9D4F"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p>
    <w:p w14:paraId="0B12CE5F"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r w:rsidRPr="00E93E6B">
        <w:rPr>
          <w:rFonts w:ascii="Calibri" w:eastAsia="Calibri" w:hAnsi="Calibri"/>
          <w:sz w:val="22"/>
          <w:szCs w:val="22"/>
          <w:bdr w:val="none" w:sz="0" w:space="0" w:color="auto"/>
          <w:lang w:val="en-GB"/>
        </w:rPr>
        <w:t>5</w:t>
      </w:r>
      <w:r w:rsidRPr="00E93E6B">
        <w:rPr>
          <w:rFonts w:ascii="Calibri" w:eastAsia="Calibri" w:hAnsi="Calibri"/>
          <w:sz w:val="22"/>
          <w:szCs w:val="22"/>
          <w:bdr w:val="none" w:sz="0" w:space="0" w:color="auto"/>
          <w:vertAlign w:val="superscript"/>
          <w:lang w:val="en-GB"/>
        </w:rPr>
        <w:t>th</w:t>
      </w:r>
      <w:r w:rsidRPr="00E93E6B">
        <w:rPr>
          <w:rFonts w:ascii="Calibri" w:eastAsia="Calibri" w:hAnsi="Calibri"/>
          <w:sz w:val="22"/>
          <w:szCs w:val="22"/>
          <w:bdr w:val="none" w:sz="0" w:space="0" w:color="auto"/>
          <w:lang w:val="en-GB"/>
        </w:rPr>
        <w:t xml:space="preserve"> October – Christmas Planning Meeting at RTH</w:t>
      </w:r>
    </w:p>
    <w:p w14:paraId="6B83D0ED"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p>
    <w:p w14:paraId="3AF2F9B3"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r w:rsidRPr="00E93E6B">
        <w:rPr>
          <w:rFonts w:ascii="Calibri" w:eastAsia="Calibri" w:hAnsi="Calibri"/>
          <w:sz w:val="22"/>
          <w:szCs w:val="22"/>
          <w:bdr w:val="none" w:sz="0" w:space="0" w:color="auto"/>
          <w:lang w:val="en-GB"/>
        </w:rPr>
        <w:t>7</w:t>
      </w:r>
      <w:r w:rsidRPr="00E93E6B">
        <w:rPr>
          <w:rFonts w:ascii="Calibri" w:eastAsia="Calibri" w:hAnsi="Calibri"/>
          <w:sz w:val="22"/>
          <w:szCs w:val="22"/>
          <w:bdr w:val="none" w:sz="0" w:space="0" w:color="auto"/>
          <w:vertAlign w:val="superscript"/>
          <w:lang w:val="en-GB"/>
        </w:rPr>
        <w:t>th</w:t>
      </w:r>
      <w:r w:rsidRPr="00E93E6B">
        <w:rPr>
          <w:rFonts w:ascii="Calibri" w:eastAsia="Calibri" w:hAnsi="Calibri"/>
          <w:sz w:val="22"/>
          <w:szCs w:val="22"/>
          <w:bdr w:val="none" w:sz="0" w:space="0" w:color="auto"/>
          <w:lang w:val="en-GB"/>
        </w:rPr>
        <w:t xml:space="preserve"> October – Meeting with Dave Tasker (TVBC) at RTH</w:t>
      </w:r>
    </w:p>
    <w:p w14:paraId="16622D8F"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p>
    <w:p w14:paraId="4F7A7F25"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r w:rsidRPr="00E93E6B">
        <w:rPr>
          <w:rFonts w:ascii="Calibri" w:eastAsia="Calibri" w:hAnsi="Calibri"/>
          <w:sz w:val="22"/>
          <w:szCs w:val="22"/>
          <w:bdr w:val="none" w:sz="0" w:space="0" w:color="auto"/>
          <w:lang w:val="en-GB"/>
        </w:rPr>
        <w:t>7</w:t>
      </w:r>
      <w:r w:rsidRPr="00E93E6B">
        <w:rPr>
          <w:rFonts w:ascii="Calibri" w:eastAsia="Calibri" w:hAnsi="Calibri"/>
          <w:sz w:val="22"/>
          <w:szCs w:val="22"/>
          <w:bdr w:val="none" w:sz="0" w:space="0" w:color="auto"/>
          <w:vertAlign w:val="superscript"/>
          <w:lang w:val="en-GB"/>
        </w:rPr>
        <w:t>th</w:t>
      </w:r>
      <w:r w:rsidRPr="00E93E6B">
        <w:rPr>
          <w:rFonts w:ascii="Calibri" w:eastAsia="Calibri" w:hAnsi="Calibri"/>
          <w:sz w:val="22"/>
          <w:szCs w:val="22"/>
          <w:bdr w:val="none" w:sz="0" w:space="0" w:color="auto"/>
          <w:lang w:val="en-GB"/>
        </w:rPr>
        <w:t xml:space="preserve"> October – Catch up meeting David </w:t>
      </w:r>
      <w:proofErr w:type="spellStart"/>
      <w:r w:rsidRPr="00E93E6B">
        <w:rPr>
          <w:rFonts w:ascii="Calibri" w:eastAsia="Calibri" w:hAnsi="Calibri"/>
          <w:sz w:val="22"/>
          <w:szCs w:val="22"/>
          <w:bdr w:val="none" w:sz="0" w:space="0" w:color="auto"/>
          <w:lang w:val="en-GB"/>
        </w:rPr>
        <w:t>Gleave</w:t>
      </w:r>
      <w:proofErr w:type="spellEnd"/>
      <w:r w:rsidRPr="00E93E6B">
        <w:rPr>
          <w:rFonts w:ascii="Calibri" w:eastAsia="Calibri" w:hAnsi="Calibri"/>
          <w:sz w:val="22"/>
          <w:szCs w:val="22"/>
          <w:bdr w:val="none" w:sz="0" w:space="0" w:color="auto"/>
          <w:lang w:val="en-GB"/>
        </w:rPr>
        <w:t xml:space="preserve"> (TVBC)</w:t>
      </w:r>
    </w:p>
    <w:p w14:paraId="296C9120"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p>
    <w:p w14:paraId="45083491"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r w:rsidRPr="00E93E6B">
        <w:rPr>
          <w:rFonts w:ascii="Calibri" w:eastAsia="Calibri" w:hAnsi="Calibri"/>
          <w:sz w:val="22"/>
          <w:szCs w:val="22"/>
          <w:bdr w:val="none" w:sz="0" w:space="0" w:color="auto"/>
          <w:lang w:val="en-GB"/>
        </w:rPr>
        <w:t>13</w:t>
      </w:r>
      <w:r w:rsidRPr="00E93E6B">
        <w:rPr>
          <w:rFonts w:ascii="Calibri" w:eastAsia="Calibri" w:hAnsi="Calibri"/>
          <w:sz w:val="22"/>
          <w:szCs w:val="22"/>
          <w:bdr w:val="none" w:sz="0" w:space="0" w:color="auto"/>
          <w:vertAlign w:val="superscript"/>
          <w:lang w:val="en-GB"/>
        </w:rPr>
        <w:t>th</w:t>
      </w:r>
      <w:r w:rsidRPr="00E93E6B">
        <w:rPr>
          <w:rFonts w:ascii="Calibri" w:eastAsia="Calibri" w:hAnsi="Calibri"/>
          <w:sz w:val="22"/>
          <w:szCs w:val="22"/>
          <w:bdr w:val="none" w:sz="0" w:space="0" w:color="auto"/>
          <w:lang w:val="en-GB"/>
        </w:rPr>
        <w:t xml:space="preserve"> October – Romsey Future Tourism Group Meeting</w:t>
      </w:r>
    </w:p>
    <w:p w14:paraId="66D58480"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p>
    <w:p w14:paraId="28491CEF"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r w:rsidRPr="00E93E6B">
        <w:rPr>
          <w:rFonts w:ascii="Calibri" w:eastAsia="Calibri" w:hAnsi="Calibri"/>
          <w:sz w:val="22"/>
          <w:szCs w:val="22"/>
          <w:bdr w:val="none" w:sz="0" w:space="0" w:color="auto"/>
          <w:lang w:val="en-GB"/>
        </w:rPr>
        <w:t>Planned Meetings this month (October)</w:t>
      </w:r>
    </w:p>
    <w:p w14:paraId="17E7CF06"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p>
    <w:p w14:paraId="32FDD69F"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r w:rsidRPr="00E93E6B">
        <w:rPr>
          <w:rFonts w:ascii="Calibri" w:eastAsia="Calibri" w:hAnsi="Calibri"/>
          <w:sz w:val="22"/>
          <w:szCs w:val="22"/>
          <w:bdr w:val="none" w:sz="0" w:space="0" w:color="auto"/>
          <w:lang w:val="en-GB"/>
        </w:rPr>
        <w:t>20</w:t>
      </w:r>
      <w:r w:rsidRPr="00E93E6B">
        <w:rPr>
          <w:rFonts w:ascii="Calibri" w:eastAsia="Calibri" w:hAnsi="Calibri"/>
          <w:sz w:val="22"/>
          <w:szCs w:val="22"/>
          <w:bdr w:val="none" w:sz="0" w:space="0" w:color="auto"/>
          <w:vertAlign w:val="superscript"/>
          <w:lang w:val="en-GB"/>
        </w:rPr>
        <w:t>th</w:t>
      </w:r>
      <w:r w:rsidRPr="00E93E6B">
        <w:rPr>
          <w:rFonts w:ascii="Calibri" w:eastAsia="Calibri" w:hAnsi="Calibri"/>
          <w:sz w:val="22"/>
          <w:szCs w:val="22"/>
          <w:bdr w:val="none" w:sz="0" w:space="0" w:color="auto"/>
          <w:lang w:val="en-GB"/>
        </w:rPr>
        <w:t xml:space="preserve"> October – Romsey Future Meeting</w:t>
      </w:r>
    </w:p>
    <w:p w14:paraId="4F1F6981"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p>
    <w:p w14:paraId="031F483E"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r w:rsidRPr="00E93E6B">
        <w:rPr>
          <w:rFonts w:ascii="Calibri" w:eastAsia="Calibri" w:hAnsi="Calibri"/>
          <w:sz w:val="22"/>
          <w:szCs w:val="22"/>
          <w:bdr w:val="none" w:sz="0" w:space="0" w:color="auto"/>
          <w:lang w:val="en-GB"/>
        </w:rPr>
        <w:t>25</w:t>
      </w:r>
      <w:r w:rsidRPr="00E93E6B">
        <w:rPr>
          <w:rFonts w:ascii="Calibri" w:eastAsia="Calibri" w:hAnsi="Calibri"/>
          <w:sz w:val="22"/>
          <w:szCs w:val="22"/>
          <w:bdr w:val="none" w:sz="0" w:space="0" w:color="auto"/>
          <w:vertAlign w:val="superscript"/>
          <w:lang w:val="en-GB"/>
        </w:rPr>
        <w:t>th</w:t>
      </w:r>
      <w:r w:rsidRPr="00E93E6B">
        <w:rPr>
          <w:rFonts w:ascii="Calibri" w:eastAsia="Calibri" w:hAnsi="Calibri"/>
          <w:sz w:val="22"/>
          <w:szCs w:val="22"/>
          <w:bdr w:val="none" w:sz="0" w:space="0" w:color="auto"/>
          <w:lang w:val="en-GB"/>
        </w:rPr>
        <w:t xml:space="preserve"> October – Safe and Wellbeing Event – </w:t>
      </w:r>
      <w:proofErr w:type="spellStart"/>
      <w:r w:rsidRPr="00E93E6B">
        <w:rPr>
          <w:rFonts w:ascii="Calibri" w:eastAsia="Calibri" w:hAnsi="Calibri"/>
          <w:sz w:val="22"/>
          <w:szCs w:val="22"/>
          <w:bdr w:val="none" w:sz="0" w:space="0" w:color="auto"/>
          <w:lang w:val="en-GB"/>
        </w:rPr>
        <w:t>Crosfield</w:t>
      </w:r>
      <w:proofErr w:type="spellEnd"/>
      <w:r w:rsidRPr="00E93E6B">
        <w:rPr>
          <w:rFonts w:ascii="Calibri" w:eastAsia="Calibri" w:hAnsi="Calibri"/>
          <w:sz w:val="22"/>
          <w:szCs w:val="22"/>
          <w:bdr w:val="none" w:sz="0" w:space="0" w:color="auto"/>
          <w:lang w:val="en-GB"/>
        </w:rPr>
        <w:t xml:space="preserve"> Hall</w:t>
      </w:r>
    </w:p>
    <w:p w14:paraId="622325D9"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p>
    <w:p w14:paraId="796FDFEE" w14:textId="77777777" w:rsidR="00E93E6B" w:rsidRPr="00E93E6B" w:rsidRDefault="00E93E6B" w:rsidP="00E93E6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GB"/>
        </w:rPr>
      </w:pPr>
    </w:p>
    <w:p w14:paraId="36888E0D" w14:textId="77777777" w:rsidR="000F0560" w:rsidRDefault="000F0560" w:rsidP="0060262F">
      <w:pPr>
        <w:pStyle w:val="ListParagraph"/>
        <w:ind w:left="567" w:hanging="141"/>
      </w:pPr>
    </w:p>
    <w:sectPr w:rsidR="000F0560">
      <w:headerReference w:type="default" r:id="rId11"/>
      <w:footerReference w:type="default" r:id="rId12"/>
      <w:pgSz w:w="12240" w:h="15840"/>
      <w:pgMar w:top="1440" w:right="1892" w:bottom="851" w:left="1418" w:header="720" w:footer="3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7899" w14:textId="77777777" w:rsidR="00294C15" w:rsidRDefault="00294C15">
      <w:r>
        <w:separator/>
      </w:r>
    </w:p>
  </w:endnote>
  <w:endnote w:type="continuationSeparator" w:id="0">
    <w:p w14:paraId="6816E860" w14:textId="77777777" w:rsidR="00294C15" w:rsidRDefault="0029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ahoma Bold">
    <w:panose1 w:val="020B080403050404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7350" w14:textId="77777777" w:rsidR="000F0560" w:rsidRDefault="00F200E1">
    <w:pPr>
      <w:pStyle w:val="Footer"/>
    </w:pPr>
    <w:r>
      <w:rPr>
        <w:rStyle w:val="PageNumber"/>
        <w:rFonts w:eastAsia="Arial Unicode MS" w:cs="Arial Unicode MS"/>
      </w:rPr>
      <w:tab/>
    </w:r>
    <w:r>
      <w:rPr>
        <w:rStyle w:val="PageNumber"/>
        <w:rFonts w:eastAsia="Arial Unicode MS" w:cs="Arial Unicode MS"/>
      </w:rPr>
      <w:tab/>
    </w:r>
    <w:r>
      <w:rPr>
        <w:rStyle w:val="PageNumber"/>
        <w:rFonts w:eastAsia="Arial Unicode MS" w:cs="Arial Unicode MS"/>
      </w:rPr>
      <w:tab/>
    </w:r>
    <w:r>
      <w:rPr>
        <w:rStyle w:val="PageNumber"/>
        <w:rFonts w:eastAsia="Arial Unicode MS" w:cs="Arial Unicode MS"/>
      </w:rPr>
      <w:tab/>
    </w:r>
    <w:r>
      <w:rPr>
        <w:rStyle w:val="PageNumber"/>
        <w:rFonts w:eastAsia="Arial Unicode MS" w:cs="Arial Unicode MS"/>
      </w:rPr>
      <w:tab/>
    </w:r>
    <w:r>
      <w:rPr>
        <w:rStyle w:val="PageNumber"/>
        <w:rFonts w:eastAsia="Arial Unicode MS" w:cs="Arial Unicode MS"/>
      </w:rPr>
      <w:tab/>
    </w:r>
    <w:r>
      <w:rPr>
        <w:rStyle w:val="PageNumber"/>
        <w:rFonts w:eastAsia="Arial Unicode MS" w:cs="Arial Unicode MS"/>
      </w:rPr>
      <w:tab/>
      <w:t xml:space="preserve">Page </w:t>
    </w:r>
    <w:r>
      <w:fldChar w:fldCharType="begin"/>
    </w:r>
    <w:r>
      <w:instrText xml:space="preserve"> PAGE </w:instrText>
    </w:r>
    <w:r>
      <w:fldChar w:fldCharType="separate"/>
    </w:r>
    <w:r w:rsidR="006660C3">
      <w:rPr>
        <w:noProof/>
      </w:rPr>
      <w:t>1</w:t>
    </w:r>
    <w:r>
      <w:fldChar w:fldCharType="end"/>
    </w: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1CAF" w14:textId="77777777" w:rsidR="00294C15" w:rsidRDefault="00294C15">
      <w:r>
        <w:separator/>
      </w:r>
    </w:p>
  </w:footnote>
  <w:footnote w:type="continuationSeparator" w:id="0">
    <w:p w14:paraId="3A0CC8C9" w14:textId="77777777" w:rsidR="00294C15" w:rsidRDefault="0029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B563" w14:textId="1B9D9083" w:rsidR="000F0560" w:rsidRDefault="00F200E1">
    <w:pPr>
      <w:pStyle w:val="Heading"/>
    </w:pPr>
    <w:r>
      <w:rPr>
        <w:noProof/>
      </w:rPr>
      <mc:AlternateContent>
        <mc:Choice Requires="wps">
          <w:drawing>
            <wp:anchor distT="152400" distB="152400" distL="152400" distR="152400" simplePos="0" relativeHeight="251657216" behindDoc="1" locked="0" layoutInCell="1" allowOverlap="1" wp14:anchorId="6C821DD8" wp14:editId="56BFC787">
              <wp:simplePos x="0" y="0"/>
              <wp:positionH relativeFrom="page">
                <wp:posOffset>5152390</wp:posOffset>
              </wp:positionH>
              <wp:positionV relativeFrom="page">
                <wp:posOffset>548639</wp:posOffset>
              </wp:positionV>
              <wp:extent cx="1637029" cy="1411606"/>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1637029" cy="1411606"/>
                      </a:xfrm>
                      <a:prstGeom prst="rect">
                        <a:avLst/>
                      </a:prstGeom>
                      <a:solidFill>
                        <a:srgbClr val="FFFFFF"/>
                      </a:solidFill>
                      <a:ln w="12700" cap="flat">
                        <a:noFill/>
                        <a:miter lim="400000"/>
                      </a:ln>
                      <a:effectLst/>
                    </wps:spPr>
                    <wps:txbx>
                      <w:txbxContent>
                        <w:p w14:paraId="16565ACA" w14:textId="77777777" w:rsidR="000F0560" w:rsidRDefault="00F200E1">
                          <w:pPr>
                            <w:pStyle w:val="Body"/>
                          </w:pPr>
                          <w:r>
                            <w:rPr>
                              <w:rStyle w:val="PageNumber"/>
                              <w:noProof/>
                            </w:rPr>
                            <w:drawing>
                              <wp:inline distT="0" distB="0" distL="0" distR="0" wp14:anchorId="7FC65D39" wp14:editId="77F34F1C">
                                <wp:extent cx="1447800" cy="13144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1"/>
                                        <a:stretch>
                                          <a:fillRect/>
                                        </a:stretch>
                                      </pic:blipFill>
                                      <pic:spPr>
                                        <a:xfrm>
                                          <a:off x="0" y="0"/>
                                          <a:ext cx="1447800" cy="1314450"/>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6C821DD8" id="_x0000_t202" coordsize="21600,21600" o:spt="202" path="m,l,21600r21600,l21600,xe">
              <v:stroke joinstyle="miter"/>
              <v:path gradientshapeok="t" o:connecttype="rect"/>
            </v:shapetype>
            <v:shape id="officeArt object" o:spid="_x0000_s1027" type="#_x0000_t202" alt="Text Box 1" style="position:absolute;margin-left:405.7pt;margin-top:43.2pt;width:128.9pt;height:111.1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" stroked="f" strokeweight="1pt">
              <v:stroke miterlimit="4"/>
              <v:textbox inset="1.27mm,1.27mm,1.27mm,1.27mm">
                <w:txbxContent>
                  <w:p w14:paraId="16565ACA" w14:textId="77777777" w:rsidR="000F0560" w:rsidRDefault="00F200E1">
                    <w:pPr>
                      <w:pStyle w:val="Body"/>
                    </w:pPr>
                    <w:r>
                      <w:rPr>
                        <w:rStyle w:val="PageNumber"/>
                        <w:noProof/>
                      </w:rPr>
                      <w:drawing>
                        <wp:inline distT="0" distB="0" distL="0" distR="0" wp14:anchorId="7FC65D39" wp14:editId="77F34F1C">
                          <wp:extent cx="1447800" cy="13144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1"/>
                                  <a:stretch>
                                    <a:fillRect/>
                                  </a:stretch>
                                </pic:blipFill>
                                <pic:spPr>
                                  <a:xfrm>
                                    <a:off x="0" y="0"/>
                                    <a:ext cx="1447800" cy="1314450"/>
                                  </a:xfrm>
                                  <a:prstGeom prst="rect">
                                    <a:avLst/>
                                  </a:prstGeom>
                                </pic:spPr>
                              </pic:pic>
                            </a:graphicData>
                          </a:graphic>
                        </wp:inline>
                      </w:drawing>
                    </w:r>
                  </w:p>
                </w:txbxContent>
              </v:textbox>
              <w10:wrap anchorx="page" anchory="page"/>
            </v:shape>
          </w:pict>
        </mc:Fallback>
      </mc:AlternateContent>
    </w:r>
    <w:r>
      <w:rPr>
        <w:rStyle w:val="PageNumber"/>
      </w:rPr>
      <w:t>Romsey Town Council</w:t>
    </w:r>
  </w:p>
  <w:p w14:paraId="6D1D4A83" w14:textId="77777777" w:rsidR="000F0560" w:rsidRDefault="00F200E1">
    <w:pPr>
      <w:pStyle w:val="Header"/>
      <w:tabs>
        <w:tab w:val="clear" w:pos="4320"/>
        <w:tab w:val="clear" w:pos="8640"/>
      </w:tabs>
    </w:pPr>
    <w:r>
      <w:rPr>
        <w:rStyle w:val="PageNumber"/>
      </w:rPr>
      <w:t>Town Hall</w:t>
    </w:r>
  </w:p>
  <w:p w14:paraId="17C08299" w14:textId="77777777" w:rsidR="000F0560" w:rsidRDefault="00F200E1">
    <w:pPr>
      <w:pStyle w:val="Body"/>
    </w:pPr>
    <w:r>
      <w:rPr>
        <w:rStyle w:val="PageNumber"/>
      </w:rPr>
      <w:t>1, Market Place</w:t>
    </w:r>
  </w:p>
  <w:p w14:paraId="4F5ED690" w14:textId="77777777" w:rsidR="000F0560" w:rsidRDefault="00F200E1">
    <w:pPr>
      <w:pStyle w:val="Body"/>
    </w:pPr>
    <w:r>
      <w:rPr>
        <w:rStyle w:val="PageNumber"/>
      </w:rPr>
      <w:t>Romsey</w:t>
    </w:r>
  </w:p>
  <w:p w14:paraId="045A27E2" w14:textId="77777777" w:rsidR="000F0560" w:rsidRDefault="00F200E1">
    <w:pPr>
      <w:pStyle w:val="Body"/>
    </w:pPr>
    <w:r>
      <w:rPr>
        <w:rStyle w:val="PageNumber"/>
      </w:rPr>
      <w:t>SO51 8YZ</w:t>
    </w:r>
  </w:p>
  <w:p w14:paraId="11B8CD37" w14:textId="77777777" w:rsidR="000F0560" w:rsidRDefault="000F0560">
    <w:pPr>
      <w:pStyle w:val="Body"/>
    </w:pPr>
  </w:p>
  <w:p w14:paraId="79A56EB9" w14:textId="77777777" w:rsidR="000F0560" w:rsidRDefault="00F200E1">
    <w:pPr>
      <w:pStyle w:val="Body"/>
      <w:rPr>
        <w:rFonts w:ascii="Tahoma Bold" w:eastAsia="Tahoma Bold" w:hAnsi="Tahoma Bold" w:cs="Tahoma Bold"/>
      </w:rPr>
    </w:pPr>
    <w:r>
      <w:rPr>
        <w:rFonts w:ascii="Tahoma Bold" w:hAnsi="Tahoma Bold"/>
      </w:rPr>
      <w:t>BUILDING &amp; TOWN COMMITTEE MEETING</w:t>
    </w:r>
  </w:p>
  <w:p w14:paraId="5A95B4CE" w14:textId="4E4BEE2C" w:rsidR="000F0560" w:rsidRDefault="00F200E1">
    <w:pPr>
      <w:pStyle w:val="Body"/>
    </w:pPr>
    <w:r>
      <w:rPr>
        <w:rStyle w:val="PageNumber"/>
      </w:rPr>
      <w:t xml:space="preserve">Minutes of the Meeting held on Tuesday </w:t>
    </w:r>
    <w:r w:rsidR="00D54D22">
      <w:rPr>
        <w:color w:val="auto"/>
      </w:rPr>
      <w:t>19</w:t>
    </w:r>
    <w:r w:rsidR="00D54D22" w:rsidRPr="00D54D22">
      <w:rPr>
        <w:color w:val="auto"/>
        <w:vertAlign w:val="superscript"/>
      </w:rPr>
      <w:t>th</w:t>
    </w:r>
    <w:r w:rsidR="00D54D22">
      <w:rPr>
        <w:color w:val="auto"/>
      </w:rPr>
      <w:t xml:space="preserve"> October</w:t>
    </w:r>
    <w:r>
      <w:rPr>
        <w:rStyle w:val="PageNumber"/>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6B5"/>
    <w:multiLevelType w:val="hybridMultilevel"/>
    <w:tmpl w:val="5EE6F92A"/>
    <w:numStyleLink w:val="ImportedStyle1"/>
  </w:abstractNum>
  <w:abstractNum w:abstractNumId="1" w15:restartNumberingAfterBreak="0">
    <w:nsid w:val="1B1F3115"/>
    <w:multiLevelType w:val="hybridMultilevel"/>
    <w:tmpl w:val="5EE6F92A"/>
    <w:styleLink w:val="ImportedStyle1"/>
    <w:lvl w:ilvl="0" w:tplc="5948B5D6">
      <w:start w:val="1"/>
      <w:numFmt w:val="decimal"/>
      <w:lvlText w:val="%1."/>
      <w:lvlJc w:val="left"/>
      <w:pPr>
        <w:tabs>
          <w:tab w:val="num" w:pos="439"/>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3501DBC">
      <w:start w:val="1"/>
      <w:numFmt w:val="lowerLetter"/>
      <w:lvlText w:val="%2."/>
      <w:lvlJc w:val="left"/>
      <w:pPr>
        <w:tabs>
          <w:tab w:val="num" w:pos="1440"/>
        </w:tabs>
        <w:ind w:left="1721"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2" w:tplc="1764D3BC">
      <w:start w:val="1"/>
      <w:numFmt w:val="lowerRoman"/>
      <w:lvlText w:val="%3."/>
      <w:lvlJc w:val="left"/>
      <w:pPr>
        <w:tabs>
          <w:tab w:val="num" w:pos="2160"/>
        </w:tabs>
        <w:ind w:left="2441" w:hanging="1641"/>
      </w:pPr>
      <w:rPr>
        <w:rFonts w:hAnsi="Arial Unicode MS"/>
        <w:b/>
        <w:bCs/>
        <w:caps w:val="0"/>
        <w:smallCaps w:val="0"/>
        <w:strike w:val="0"/>
        <w:dstrike w:val="0"/>
        <w:outline w:val="0"/>
        <w:emboss w:val="0"/>
        <w:imprint w:val="0"/>
        <w:spacing w:val="0"/>
        <w:w w:val="100"/>
        <w:kern w:val="0"/>
        <w:position w:val="0"/>
        <w:highlight w:val="none"/>
        <w:vertAlign w:val="baseline"/>
      </w:rPr>
    </w:lvl>
    <w:lvl w:ilvl="3" w:tplc="6F2C4E76">
      <w:start w:val="1"/>
      <w:numFmt w:val="decimal"/>
      <w:lvlText w:val="%4."/>
      <w:lvlJc w:val="left"/>
      <w:pPr>
        <w:tabs>
          <w:tab w:val="num" w:pos="2880"/>
        </w:tabs>
        <w:ind w:left="3161"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4" w:tplc="9530E89E">
      <w:start w:val="1"/>
      <w:numFmt w:val="lowerLetter"/>
      <w:lvlText w:val="%5."/>
      <w:lvlJc w:val="left"/>
      <w:pPr>
        <w:tabs>
          <w:tab w:val="num" w:pos="3600"/>
        </w:tabs>
        <w:ind w:left="3881"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5" w:tplc="A112999E">
      <w:start w:val="1"/>
      <w:numFmt w:val="lowerRoman"/>
      <w:lvlText w:val="%6."/>
      <w:lvlJc w:val="left"/>
      <w:pPr>
        <w:tabs>
          <w:tab w:val="num" w:pos="4320"/>
        </w:tabs>
        <w:ind w:left="4601" w:hanging="1641"/>
      </w:pPr>
      <w:rPr>
        <w:rFonts w:hAnsi="Arial Unicode MS"/>
        <w:b/>
        <w:bCs/>
        <w:caps w:val="0"/>
        <w:smallCaps w:val="0"/>
        <w:strike w:val="0"/>
        <w:dstrike w:val="0"/>
        <w:outline w:val="0"/>
        <w:emboss w:val="0"/>
        <w:imprint w:val="0"/>
        <w:spacing w:val="0"/>
        <w:w w:val="100"/>
        <w:kern w:val="0"/>
        <w:position w:val="0"/>
        <w:highlight w:val="none"/>
        <w:vertAlign w:val="baseline"/>
      </w:rPr>
    </w:lvl>
    <w:lvl w:ilvl="6" w:tplc="F09AE2B2">
      <w:start w:val="1"/>
      <w:numFmt w:val="decimal"/>
      <w:lvlText w:val="%7."/>
      <w:lvlJc w:val="left"/>
      <w:pPr>
        <w:tabs>
          <w:tab w:val="num" w:pos="5040"/>
        </w:tabs>
        <w:ind w:left="5321"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7" w:tplc="7BEEF2EC">
      <w:start w:val="1"/>
      <w:numFmt w:val="lowerLetter"/>
      <w:lvlText w:val="%8."/>
      <w:lvlJc w:val="left"/>
      <w:pPr>
        <w:tabs>
          <w:tab w:val="num" w:pos="5760"/>
        </w:tabs>
        <w:ind w:left="6041"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8" w:tplc="D262B624">
      <w:start w:val="1"/>
      <w:numFmt w:val="lowerRoman"/>
      <w:lvlText w:val="%9."/>
      <w:lvlJc w:val="left"/>
      <w:pPr>
        <w:tabs>
          <w:tab w:val="num" w:pos="6480"/>
        </w:tabs>
        <w:ind w:left="6761" w:hanging="164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C825434"/>
    <w:multiLevelType w:val="hybridMultilevel"/>
    <w:tmpl w:val="43DA6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lvlOverride w:ilvl="0">
      <w:lvl w:ilvl="0" w:tplc="F588F338">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5D02558">
        <w:start w:val="1"/>
        <w:numFmt w:val="lowerLetter"/>
        <w:lvlText w:val="%2."/>
        <w:lvlJc w:val="left"/>
        <w:pPr>
          <w:ind w:left="43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F8A7B7A">
        <w:start w:val="1"/>
        <w:numFmt w:val="lowerRoman"/>
        <w:lvlText w:val="%3."/>
        <w:lvlJc w:val="left"/>
        <w:pPr>
          <w:ind w:left="115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AFEABE2">
        <w:start w:val="1"/>
        <w:numFmt w:val="decimal"/>
        <w:lvlText w:val="%4."/>
        <w:lvlJc w:val="left"/>
        <w:pPr>
          <w:ind w:left="187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0F62D8C">
        <w:start w:val="1"/>
        <w:numFmt w:val="lowerLetter"/>
        <w:lvlText w:val="%5."/>
        <w:lvlJc w:val="left"/>
        <w:pPr>
          <w:ind w:left="259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BD2D268">
        <w:start w:val="1"/>
        <w:numFmt w:val="lowerRoman"/>
        <w:lvlText w:val="%6."/>
        <w:lvlJc w:val="left"/>
        <w:pPr>
          <w:ind w:left="331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EB2DA9E">
        <w:start w:val="1"/>
        <w:numFmt w:val="decimal"/>
        <w:lvlText w:val="%7."/>
        <w:lvlJc w:val="left"/>
        <w:pPr>
          <w:ind w:left="403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B5ED58E">
        <w:start w:val="1"/>
        <w:numFmt w:val="lowerLetter"/>
        <w:lvlText w:val="%8."/>
        <w:lvlJc w:val="left"/>
        <w:pPr>
          <w:ind w:left="475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E50D4AC">
        <w:start w:val="1"/>
        <w:numFmt w:val="lowerRoman"/>
        <w:lvlText w:val="%9."/>
        <w:lvlJc w:val="left"/>
        <w:pPr>
          <w:ind w:left="547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F588F338">
        <w:start w:val="1"/>
        <w:numFmt w:val="decimal"/>
        <w:lvlText w:val="%1."/>
        <w:lvlJc w:val="left"/>
        <w:pPr>
          <w:ind w:left="43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5D02558">
        <w:start w:val="1"/>
        <w:numFmt w:val="lowerLetter"/>
        <w:lvlText w:val="%2."/>
        <w:lvlJc w:val="left"/>
        <w:pPr>
          <w:ind w:left="43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F8A7B7A">
        <w:start w:val="1"/>
        <w:numFmt w:val="lowerRoman"/>
        <w:lvlText w:val="%3."/>
        <w:lvlJc w:val="left"/>
        <w:pPr>
          <w:ind w:left="1156" w:hanging="3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AFEABE2">
        <w:start w:val="1"/>
        <w:numFmt w:val="decimal"/>
        <w:lvlText w:val="%4."/>
        <w:lvlJc w:val="left"/>
        <w:pPr>
          <w:ind w:left="187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0F62D8C">
        <w:start w:val="1"/>
        <w:numFmt w:val="lowerLetter"/>
        <w:lvlText w:val="%5."/>
        <w:lvlJc w:val="left"/>
        <w:pPr>
          <w:ind w:left="259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BD2D268">
        <w:start w:val="1"/>
        <w:numFmt w:val="lowerRoman"/>
        <w:lvlText w:val="%6."/>
        <w:lvlJc w:val="left"/>
        <w:pPr>
          <w:ind w:left="3316" w:hanging="3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EB2DA9E">
        <w:start w:val="1"/>
        <w:numFmt w:val="decimal"/>
        <w:lvlText w:val="%7."/>
        <w:lvlJc w:val="left"/>
        <w:pPr>
          <w:ind w:left="403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B5ED58E">
        <w:start w:val="1"/>
        <w:numFmt w:val="lowerLetter"/>
        <w:lvlText w:val="%8."/>
        <w:lvlJc w:val="left"/>
        <w:pPr>
          <w:ind w:left="475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E50D4AC">
        <w:start w:val="1"/>
        <w:numFmt w:val="lowerRoman"/>
        <w:lvlText w:val="%9."/>
        <w:lvlJc w:val="left"/>
        <w:pPr>
          <w:ind w:left="5476" w:hanging="3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F588F338">
        <w:start w:val="1"/>
        <w:numFmt w:val="decimal"/>
        <w:lvlText w:val="%1."/>
        <w:lvlJc w:val="left"/>
        <w:pPr>
          <w:tabs>
            <w:tab w:val="center" w:pos="4320"/>
            <w:tab w:val="right" w:pos="8640"/>
          </w:tabs>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5D02558">
        <w:start w:val="1"/>
        <w:numFmt w:val="lowerLetter"/>
        <w:lvlText w:val="%2."/>
        <w:lvlJc w:val="left"/>
        <w:pPr>
          <w:tabs>
            <w:tab w:val="center" w:pos="4320"/>
            <w:tab w:val="right" w:pos="8640"/>
          </w:tabs>
          <w:ind w:left="360" w:hanging="3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F8A7B7A">
        <w:start w:val="1"/>
        <w:numFmt w:val="lowerRoman"/>
        <w:lvlText w:val="%3."/>
        <w:lvlJc w:val="left"/>
        <w:pPr>
          <w:tabs>
            <w:tab w:val="left" w:pos="360"/>
            <w:tab w:val="center" w:pos="4320"/>
            <w:tab w:val="right" w:pos="8640"/>
          </w:tabs>
          <w:ind w:left="115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AFEABE2">
        <w:start w:val="1"/>
        <w:numFmt w:val="decimal"/>
        <w:lvlText w:val="%4."/>
        <w:lvlJc w:val="left"/>
        <w:pPr>
          <w:tabs>
            <w:tab w:val="left" w:pos="360"/>
            <w:tab w:val="center" w:pos="4320"/>
            <w:tab w:val="right" w:pos="8640"/>
          </w:tabs>
          <w:ind w:left="187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0F62D8C">
        <w:start w:val="1"/>
        <w:numFmt w:val="lowerLetter"/>
        <w:lvlText w:val="%5."/>
        <w:lvlJc w:val="left"/>
        <w:pPr>
          <w:tabs>
            <w:tab w:val="left" w:pos="360"/>
            <w:tab w:val="center" w:pos="4320"/>
            <w:tab w:val="right" w:pos="8640"/>
          </w:tabs>
          <w:ind w:left="259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BD2D268">
        <w:start w:val="1"/>
        <w:numFmt w:val="lowerRoman"/>
        <w:lvlText w:val="%6."/>
        <w:lvlJc w:val="left"/>
        <w:pPr>
          <w:tabs>
            <w:tab w:val="left" w:pos="360"/>
            <w:tab w:val="center" w:pos="4320"/>
            <w:tab w:val="right" w:pos="8640"/>
          </w:tabs>
          <w:ind w:left="331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EB2DA9E">
        <w:start w:val="1"/>
        <w:numFmt w:val="decimal"/>
        <w:lvlText w:val="%7."/>
        <w:lvlJc w:val="left"/>
        <w:pPr>
          <w:tabs>
            <w:tab w:val="left" w:pos="360"/>
            <w:tab w:val="center" w:pos="4320"/>
            <w:tab w:val="right" w:pos="8640"/>
          </w:tabs>
          <w:ind w:left="403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B5ED58E">
        <w:start w:val="1"/>
        <w:numFmt w:val="lowerLetter"/>
        <w:lvlText w:val="%8."/>
        <w:lvlJc w:val="left"/>
        <w:pPr>
          <w:tabs>
            <w:tab w:val="left" w:pos="360"/>
            <w:tab w:val="center" w:pos="4320"/>
            <w:tab w:val="right" w:pos="8640"/>
          </w:tabs>
          <w:ind w:left="475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E50D4AC">
        <w:start w:val="1"/>
        <w:numFmt w:val="lowerRoman"/>
        <w:lvlText w:val="%9."/>
        <w:lvlJc w:val="left"/>
        <w:pPr>
          <w:tabs>
            <w:tab w:val="left" w:pos="360"/>
            <w:tab w:val="center" w:pos="4320"/>
            <w:tab w:val="right" w:pos="8640"/>
          </w:tabs>
          <w:ind w:left="547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F588F338">
        <w:start w:val="1"/>
        <w:numFmt w:val="decimal"/>
        <w:suff w:val="nothing"/>
        <w:lvlText w:val="%1."/>
        <w:lvlJc w:val="left"/>
        <w:pPr>
          <w:ind w:left="142"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5D02558">
        <w:start w:val="1"/>
        <w:numFmt w:val="lowerLetter"/>
        <w:suff w:val="nothing"/>
        <w:lvlText w:val="%2."/>
        <w:lvlJc w:val="left"/>
        <w:pPr>
          <w:ind w:left="153"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F8A7B7A">
        <w:start w:val="1"/>
        <w:numFmt w:val="lowerRoman"/>
        <w:lvlText w:val="%3."/>
        <w:lvlJc w:val="left"/>
        <w:pPr>
          <w:ind w:left="873"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AFEABE2">
        <w:start w:val="1"/>
        <w:numFmt w:val="decimal"/>
        <w:suff w:val="nothing"/>
        <w:lvlText w:val="%4."/>
        <w:lvlJc w:val="left"/>
        <w:pPr>
          <w:ind w:left="1593"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0F62D8C">
        <w:start w:val="1"/>
        <w:numFmt w:val="lowerLetter"/>
        <w:suff w:val="nothing"/>
        <w:lvlText w:val="%5."/>
        <w:lvlJc w:val="left"/>
        <w:pPr>
          <w:ind w:left="2313"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BD2D268">
        <w:start w:val="1"/>
        <w:numFmt w:val="lowerRoman"/>
        <w:lvlText w:val="%6."/>
        <w:lvlJc w:val="left"/>
        <w:pPr>
          <w:ind w:left="3033"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EB2DA9E">
        <w:start w:val="1"/>
        <w:numFmt w:val="decimal"/>
        <w:suff w:val="nothing"/>
        <w:lvlText w:val="%7."/>
        <w:lvlJc w:val="left"/>
        <w:pPr>
          <w:ind w:left="3753"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B5ED58E">
        <w:start w:val="1"/>
        <w:numFmt w:val="lowerLetter"/>
        <w:suff w:val="nothing"/>
        <w:lvlText w:val="%8."/>
        <w:lvlJc w:val="left"/>
        <w:pPr>
          <w:ind w:left="4473"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E50D4AC">
        <w:start w:val="1"/>
        <w:numFmt w:val="lowerRoman"/>
        <w:lvlText w:val="%9."/>
        <w:lvlJc w:val="left"/>
        <w:pPr>
          <w:ind w:left="5193"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F588F338">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5D02558">
        <w:start w:val="1"/>
        <w:numFmt w:val="lowerLetter"/>
        <w:lvlText w:val="%2."/>
        <w:lvlJc w:val="left"/>
        <w:pPr>
          <w:ind w:left="720"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F8A7B7A">
        <w:start w:val="1"/>
        <w:numFmt w:val="lowerRoman"/>
        <w:lvlText w:val="%3."/>
        <w:lvlJc w:val="left"/>
        <w:pPr>
          <w:ind w:left="1440"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AFEABE2">
        <w:start w:val="1"/>
        <w:numFmt w:val="decimal"/>
        <w:lvlText w:val="%4."/>
        <w:lvlJc w:val="left"/>
        <w:pPr>
          <w:ind w:left="2160"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0F62D8C">
        <w:start w:val="1"/>
        <w:numFmt w:val="lowerLetter"/>
        <w:lvlText w:val="%5."/>
        <w:lvlJc w:val="left"/>
        <w:pPr>
          <w:ind w:left="2880"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BD2D268">
        <w:start w:val="1"/>
        <w:numFmt w:val="lowerRoman"/>
        <w:lvlText w:val="%6."/>
        <w:lvlJc w:val="left"/>
        <w:pPr>
          <w:ind w:left="3600"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EB2DA9E">
        <w:start w:val="1"/>
        <w:numFmt w:val="decimal"/>
        <w:lvlText w:val="%7."/>
        <w:lvlJc w:val="left"/>
        <w:pPr>
          <w:ind w:left="4320"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B5ED58E">
        <w:start w:val="1"/>
        <w:numFmt w:val="lowerLetter"/>
        <w:lvlText w:val="%8."/>
        <w:lvlJc w:val="left"/>
        <w:pPr>
          <w:ind w:left="5040"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E50D4AC">
        <w:start w:val="1"/>
        <w:numFmt w:val="lowerRoman"/>
        <w:lvlText w:val="%9."/>
        <w:lvlJc w:val="left"/>
        <w:pPr>
          <w:ind w:left="5760"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60"/>
    <w:rsid w:val="000F0560"/>
    <w:rsid w:val="00272AA4"/>
    <w:rsid w:val="00294C15"/>
    <w:rsid w:val="002C0770"/>
    <w:rsid w:val="003440EC"/>
    <w:rsid w:val="00394385"/>
    <w:rsid w:val="00473EBE"/>
    <w:rsid w:val="00482958"/>
    <w:rsid w:val="00490FE1"/>
    <w:rsid w:val="004B538E"/>
    <w:rsid w:val="005C0FB0"/>
    <w:rsid w:val="0060262F"/>
    <w:rsid w:val="00640155"/>
    <w:rsid w:val="006660C3"/>
    <w:rsid w:val="00933727"/>
    <w:rsid w:val="00A87DE4"/>
    <w:rsid w:val="00B83573"/>
    <w:rsid w:val="00D54D22"/>
    <w:rsid w:val="00E93E6B"/>
    <w:rsid w:val="00EA0DE3"/>
    <w:rsid w:val="00F20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3DAC2"/>
  <w15:docId w15:val="{07AD508D-89BA-4B96-AE46-58233F10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4">
    <w:name w:val="heading 4"/>
    <w:next w:val="Body"/>
    <w:uiPriority w:val="9"/>
    <w:unhideWhenUsed/>
    <w:qFormat/>
    <w:pPr>
      <w:keepNext/>
      <w:jc w:val="both"/>
      <w:outlineLvl w:val="3"/>
    </w:pPr>
    <w:rPr>
      <w:rFonts w:ascii="Tahoma Bold" w:hAnsi="Tahoma Bold" w:cs="Arial Unicode MS"/>
      <w:color w:val="000000"/>
      <w:sz w:val="22"/>
      <w:szCs w:val="22"/>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Tahoma Bold" w:hAnsi="Tahoma Bold" w:cs="Arial Unicode MS"/>
      <w:color w:val="000000"/>
      <w:sz w:val="36"/>
      <w:szCs w:val="36"/>
      <w:u w:color="000000"/>
      <w:lang w:val="en-US"/>
      <w14:textOutline w14:w="0" w14:cap="flat" w14:cmpd="sng" w14:algn="ctr">
        <w14:noFill/>
        <w14:prstDash w14:val="solid"/>
        <w14:bevel/>
      </w14:textOutline>
    </w:rPr>
  </w:style>
  <w:style w:type="paragraph" w:customStyle="1" w:styleId="Body">
    <w:name w:val="Body"/>
    <w:rPr>
      <w:rFonts w:ascii="Tahoma" w:hAnsi="Tahoma" w:cs="Arial Unicode MS"/>
      <w:color w:val="000000"/>
      <w:sz w:val="22"/>
      <w:szCs w:val="22"/>
      <w:u w:color="000000"/>
      <w:lang w:val="en-US"/>
      <w14:textOutline w14:w="0" w14:cap="flat" w14:cmpd="sng" w14:algn="ctr">
        <w14:noFill/>
        <w14:prstDash w14:val="solid"/>
        <w14:bevel/>
      </w14:textOutline>
    </w:rPr>
  </w:style>
  <w:style w:type="character" w:styleId="PageNumber">
    <w:name w:val="page number"/>
    <w:rPr>
      <w:lang w:val="en-US"/>
    </w:rPr>
  </w:style>
  <w:style w:type="paragraph" w:styleId="Header">
    <w:name w:val="header"/>
    <w:pPr>
      <w:tabs>
        <w:tab w:val="center" w:pos="4320"/>
        <w:tab w:val="right" w:pos="8640"/>
      </w:tabs>
    </w:pPr>
    <w:rPr>
      <w:rFonts w:ascii="Tahoma" w:hAnsi="Tahoma" w:cs="Arial Unicode MS"/>
      <w:color w:val="000000"/>
      <w:sz w:val="22"/>
      <w:szCs w:val="22"/>
      <w:u w:color="000000"/>
      <w:lang w:val="en-US"/>
    </w:rPr>
  </w:style>
  <w:style w:type="paragraph" w:styleId="Footer">
    <w:name w:val="footer"/>
    <w:pPr>
      <w:tabs>
        <w:tab w:val="center" w:pos="4320"/>
        <w:tab w:val="right" w:pos="8640"/>
      </w:tabs>
    </w:pPr>
    <w:rPr>
      <w:rFonts w:ascii="Tahoma" w:eastAsia="Tahoma" w:hAnsi="Tahoma" w:cs="Tahoma"/>
      <w:color w:val="000000"/>
      <w:sz w:val="22"/>
      <w:szCs w:val="22"/>
      <w:u w:color="000000"/>
      <w:lang w:val="en-US"/>
    </w:rPr>
  </w:style>
  <w:style w:type="paragraph" w:styleId="BodyTextIndent3">
    <w:name w:val="Body Text Indent 3"/>
    <w:pPr>
      <w:jc w:val="both"/>
    </w:pPr>
    <w:rPr>
      <w:rFonts w:ascii="Tahoma" w:hAnsi="Tahoma" w:cs="Arial Unicode MS"/>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ascii="Tahoma" w:hAnsi="Tahoma" w:cs="Arial Unicode MS"/>
      <w:color w:val="000000"/>
      <w:sz w:val="22"/>
      <w:szCs w:val="22"/>
      <w:u w:color="000000"/>
      <w:lang w:val="en-US"/>
    </w:rPr>
  </w:style>
  <w:style w:type="table" w:styleId="TableGrid">
    <w:name w:val="Table Grid"/>
    <w:basedOn w:val="TableNormal"/>
    <w:uiPriority w:val="39"/>
    <w:rsid w:val="00E93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3E6B"/>
    <w:rPr>
      <w:color w:val="605E5C"/>
      <w:shd w:val="clear" w:color="auto" w:fill="E1DFDD"/>
    </w:rPr>
  </w:style>
  <w:style w:type="table" w:customStyle="1" w:styleId="TableGrid1">
    <w:name w:val="Table Grid1"/>
    <w:basedOn w:val="TableNormal"/>
    <w:next w:val="TableGrid"/>
    <w:uiPriority w:val="39"/>
    <w:rsid w:val="00E93E6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forestandcoveromse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ctions.allsop.co.uk/lot-overview/freehold-retail-residential-ground-rent-investment-in-romsey/c210923-172?searchid=UKASMZmGp0O7KJHWpIHNityFx9AVG3T%2F0drz7N5F7A8%3D&amp;view=table&amp;idx=1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rimmeroldscrm.agencypilot.com/crm/store/documents/other/960382_noad9akiz7c53zu1.pdf" TargetMode="External"/><Relationship Id="rId4" Type="http://schemas.openxmlformats.org/officeDocument/2006/relationships/webSettings" Target="webSettings.xml"/><Relationship Id="rId9" Type="http://schemas.openxmlformats.org/officeDocument/2006/relationships/hyperlink" Target="https://www.rebecca-jackson.co.uk/abou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Forder</dc:creator>
  <cp:lastModifiedBy>Matt Holmes</cp:lastModifiedBy>
  <cp:revision>3</cp:revision>
  <cp:lastPrinted>2021-09-09T09:22:00Z</cp:lastPrinted>
  <dcterms:created xsi:type="dcterms:W3CDTF">2021-10-25T11:03:00Z</dcterms:created>
  <dcterms:modified xsi:type="dcterms:W3CDTF">2021-10-26T10:12:00Z</dcterms:modified>
</cp:coreProperties>
</file>