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A5EAFB" w14:textId="2A0EC8BD" w:rsidR="002567C4" w:rsidRPr="00CB27C5" w:rsidRDefault="002567C4" w:rsidP="006D0917">
      <w:pPr>
        <w:pStyle w:val="Heading4"/>
        <w:ind w:left="-709"/>
        <w:rPr>
          <w:rFonts w:ascii="Arial" w:hAnsi="Arial" w:cs="Arial"/>
          <w:color w:val="000000"/>
          <w:sz w:val="20"/>
        </w:rPr>
      </w:pPr>
      <w:r w:rsidRPr="00CB27C5">
        <w:rPr>
          <w:rFonts w:ascii="Arial" w:hAnsi="Arial" w:cs="Arial"/>
          <w:color w:val="000000"/>
          <w:sz w:val="20"/>
        </w:rPr>
        <w:t>In</w:t>
      </w:r>
      <w:r w:rsidR="00E62F11" w:rsidRPr="00CB27C5">
        <w:rPr>
          <w:rFonts w:ascii="Arial" w:hAnsi="Arial" w:cs="Arial"/>
          <w:color w:val="000000"/>
          <w:sz w:val="20"/>
        </w:rPr>
        <w:t xml:space="preserve"> </w:t>
      </w:r>
      <w:r w:rsidR="004418D8" w:rsidRPr="00CB27C5">
        <w:rPr>
          <w:rFonts w:ascii="Arial" w:hAnsi="Arial" w:cs="Arial"/>
          <w:color w:val="000000"/>
          <w:sz w:val="20"/>
        </w:rPr>
        <w:t xml:space="preserve">the Chair: </w:t>
      </w:r>
      <w:proofErr w:type="spellStart"/>
      <w:r w:rsidR="008F53A2" w:rsidRPr="00CB27C5">
        <w:rPr>
          <w:rFonts w:ascii="Arial" w:hAnsi="Arial" w:cs="Arial"/>
          <w:color w:val="000000"/>
          <w:sz w:val="20"/>
        </w:rPr>
        <w:t>Counci</w:t>
      </w:r>
      <w:r w:rsidR="00B0449F" w:rsidRPr="00CB27C5">
        <w:rPr>
          <w:rFonts w:ascii="Arial" w:hAnsi="Arial" w:cs="Arial"/>
          <w:color w:val="000000"/>
          <w:sz w:val="20"/>
        </w:rPr>
        <w:t>l</w:t>
      </w:r>
      <w:r w:rsidR="008F53A2" w:rsidRPr="00CB27C5">
        <w:rPr>
          <w:rFonts w:ascii="Arial" w:hAnsi="Arial" w:cs="Arial"/>
          <w:color w:val="000000"/>
          <w:sz w:val="20"/>
        </w:rPr>
        <w:t>lor</w:t>
      </w:r>
      <w:proofErr w:type="spellEnd"/>
      <w:r w:rsidR="004418D8" w:rsidRPr="00CB27C5">
        <w:rPr>
          <w:rFonts w:ascii="Arial" w:hAnsi="Arial" w:cs="Arial"/>
          <w:color w:val="000000"/>
          <w:sz w:val="20"/>
        </w:rPr>
        <w:t xml:space="preserve"> </w:t>
      </w:r>
      <w:r w:rsidR="00956398" w:rsidRPr="00CB27C5">
        <w:rPr>
          <w:rFonts w:ascii="Arial" w:hAnsi="Arial" w:cs="Arial"/>
          <w:color w:val="000000"/>
          <w:sz w:val="20"/>
        </w:rPr>
        <w:t>C. Wise</w:t>
      </w:r>
    </w:p>
    <w:p w14:paraId="093488E9" w14:textId="77777777" w:rsidR="002567C4" w:rsidRPr="00CB27C5" w:rsidRDefault="002567C4">
      <w:pPr>
        <w:tabs>
          <w:tab w:val="left" w:pos="-270"/>
        </w:tabs>
        <w:ind w:left="-720"/>
        <w:jc w:val="both"/>
        <w:rPr>
          <w:rFonts w:ascii="Arial" w:hAnsi="Arial" w:cs="Arial"/>
          <w:b/>
          <w:color w:val="000000"/>
          <w:sz w:val="20"/>
        </w:rPr>
      </w:pPr>
      <w:r w:rsidRPr="00CB27C5">
        <w:rPr>
          <w:rFonts w:ascii="Arial" w:hAnsi="Arial" w:cs="Arial"/>
          <w:b/>
          <w:color w:val="000000"/>
          <w:sz w:val="20"/>
        </w:rPr>
        <w:t>Attendance:</w:t>
      </w:r>
    </w:p>
    <w:p w14:paraId="3F75116F" w14:textId="77777777" w:rsidR="008F53A2" w:rsidRPr="00CB27C5" w:rsidRDefault="008F53A2" w:rsidP="0037478B">
      <w:pPr>
        <w:tabs>
          <w:tab w:val="left" w:pos="-270"/>
        </w:tabs>
        <w:ind w:left="-720"/>
        <w:jc w:val="center"/>
        <w:rPr>
          <w:rFonts w:ascii="Arial" w:hAnsi="Arial" w:cs="Arial"/>
          <w:b/>
          <w:color w:val="000000"/>
          <w:sz w:val="20"/>
        </w:rPr>
      </w:pPr>
    </w:p>
    <w:p w14:paraId="092AB169" w14:textId="51445A5D" w:rsidR="000155F0" w:rsidRPr="00CB27C5" w:rsidRDefault="00956398" w:rsidP="009E7A38">
      <w:pPr>
        <w:tabs>
          <w:tab w:val="left" w:pos="-270"/>
        </w:tabs>
        <w:ind w:left="-720"/>
        <w:rPr>
          <w:rFonts w:ascii="Arial" w:hAnsi="Arial" w:cs="Arial"/>
          <w:color w:val="000000"/>
          <w:sz w:val="20"/>
        </w:rPr>
      </w:pPr>
      <w:r w:rsidRPr="00CB27C5">
        <w:rPr>
          <w:rFonts w:ascii="Arial" w:hAnsi="Arial" w:cs="Arial"/>
          <w:color w:val="000000"/>
          <w:sz w:val="20"/>
        </w:rPr>
        <w:t>A</w:t>
      </w:r>
      <w:r w:rsidR="000155F0" w:rsidRPr="00CB27C5">
        <w:rPr>
          <w:rFonts w:ascii="Arial" w:hAnsi="Arial" w:cs="Arial"/>
          <w:color w:val="000000"/>
          <w:sz w:val="20"/>
        </w:rPr>
        <w:t xml:space="preserve">.  </w:t>
      </w:r>
      <w:r w:rsidR="00E65260" w:rsidRPr="00CB27C5">
        <w:rPr>
          <w:rFonts w:ascii="Arial" w:hAnsi="Arial" w:cs="Arial"/>
          <w:color w:val="000000"/>
          <w:sz w:val="20"/>
        </w:rPr>
        <w:t>Cllr. D. Baverstock</w:t>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Pr="00CB27C5">
        <w:rPr>
          <w:rFonts w:ascii="Arial" w:hAnsi="Arial" w:cs="Arial"/>
          <w:color w:val="000000"/>
          <w:sz w:val="20"/>
        </w:rPr>
        <w:t>P</w:t>
      </w:r>
      <w:r w:rsidR="000155F0" w:rsidRPr="00CB27C5">
        <w:rPr>
          <w:rFonts w:ascii="Arial" w:hAnsi="Arial" w:cs="Arial"/>
          <w:color w:val="000000"/>
          <w:sz w:val="20"/>
        </w:rPr>
        <w:t xml:space="preserve">.  Cllr. </w:t>
      </w:r>
      <w:r w:rsidR="00E65260" w:rsidRPr="00CB27C5">
        <w:rPr>
          <w:rFonts w:ascii="Arial" w:hAnsi="Arial" w:cs="Arial"/>
          <w:color w:val="000000"/>
          <w:sz w:val="20"/>
        </w:rPr>
        <w:t>J. Critchley</w:t>
      </w:r>
    </w:p>
    <w:p w14:paraId="45E4B3B4" w14:textId="5C591230" w:rsidR="000155F0" w:rsidRPr="00CB27C5" w:rsidRDefault="00956398" w:rsidP="00956398">
      <w:pPr>
        <w:tabs>
          <w:tab w:val="left" w:pos="-270"/>
          <w:tab w:val="left" w:pos="2040"/>
        </w:tabs>
        <w:ind w:left="-720"/>
        <w:rPr>
          <w:rFonts w:ascii="Arial" w:hAnsi="Arial" w:cs="Arial"/>
          <w:color w:val="000000"/>
          <w:sz w:val="20"/>
        </w:rPr>
      </w:pPr>
      <w:r w:rsidRPr="00CB27C5">
        <w:rPr>
          <w:rFonts w:ascii="Arial" w:hAnsi="Arial" w:cs="Arial"/>
          <w:color w:val="000000"/>
          <w:sz w:val="20"/>
        </w:rPr>
        <w:t>P</w:t>
      </w:r>
      <w:r w:rsidR="000155F0" w:rsidRPr="00CB27C5">
        <w:rPr>
          <w:rFonts w:ascii="Arial" w:hAnsi="Arial" w:cs="Arial"/>
          <w:color w:val="000000"/>
          <w:sz w:val="20"/>
        </w:rPr>
        <w:t xml:space="preserve">. </w:t>
      </w:r>
      <w:r w:rsidR="00B374FE" w:rsidRPr="00CB27C5">
        <w:rPr>
          <w:rFonts w:ascii="Arial" w:hAnsi="Arial" w:cs="Arial"/>
          <w:color w:val="000000"/>
          <w:sz w:val="20"/>
        </w:rPr>
        <w:t xml:space="preserve"> </w:t>
      </w:r>
      <w:r w:rsidR="000155F0" w:rsidRPr="00CB27C5">
        <w:rPr>
          <w:rFonts w:ascii="Arial" w:hAnsi="Arial" w:cs="Arial"/>
          <w:color w:val="000000"/>
          <w:sz w:val="20"/>
        </w:rPr>
        <w:t xml:space="preserve">Cllr. </w:t>
      </w:r>
      <w:r w:rsidR="00E65260" w:rsidRPr="00CB27C5">
        <w:rPr>
          <w:rFonts w:ascii="Arial" w:hAnsi="Arial" w:cs="Arial"/>
          <w:color w:val="000000"/>
          <w:sz w:val="20"/>
        </w:rPr>
        <w:t>J. Burnage</w:t>
      </w:r>
      <w:r w:rsidR="000155F0" w:rsidRPr="00CB27C5">
        <w:rPr>
          <w:rFonts w:ascii="Arial" w:hAnsi="Arial" w:cs="Arial"/>
          <w:color w:val="000000"/>
          <w:sz w:val="20"/>
        </w:rPr>
        <w:tab/>
      </w:r>
      <w:r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E65260" w:rsidRPr="00CB27C5">
        <w:rPr>
          <w:rFonts w:ascii="Arial" w:hAnsi="Arial" w:cs="Arial"/>
          <w:color w:val="000000"/>
          <w:sz w:val="20"/>
        </w:rPr>
        <w:tab/>
      </w:r>
      <w:r w:rsidRPr="00CB27C5">
        <w:rPr>
          <w:rFonts w:ascii="Arial" w:hAnsi="Arial" w:cs="Arial"/>
          <w:color w:val="000000"/>
          <w:sz w:val="20"/>
        </w:rPr>
        <w:t>A</w:t>
      </w:r>
      <w:r w:rsidR="00F60D19" w:rsidRPr="00CB27C5">
        <w:rPr>
          <w:rFonts w:ascii="Arial" w:hAnsi="Arial" w:cs="Arial"/>
          <w:color w:val="000000"/>
          <w:sz w:val="20"/>
        </w:rPr>
        <w:t>.  Cllr. K. Dunleavey</w:t>
      </w:r>
    </w:p>
    <w:p w14:paraId="71CEE0D2" w14:textId="5392B735" w:rsidR="000155F0" w:rsidRPr="00CB27C5" w:rsidRDefault="00131082" w:rsidP="009E7A38">
      <w:pPr>
        <w:tabs>
          <w:tab w:val="left" w:pos="-270"/>
        </w:tabs>
        <w:ind w:left="-720"/>
        <w:rPr>
          <w:rFonts w:ascii="Arial" w:hAnsi="Arial" w:cs="Arial"/>
          <w:color w:val="000000"/>
          <w:sz w:val="20"/>
        </w:rPr>
      </w:pPr>
      <w:r w:rsidRPr="00CB27C5">
        <w:rPr>
          <w:rFonts w:ascii="Arial" w:hAnsi="Arial" w:cs="Arial"/>
          <w:color w:val="000000"/>
          <w:sz w:val="20"/>
        </w:rPr>
        <w:t>P</w:t>
      </w:r>
      <w:r w:rsidR="00B374FE" w:rsidRPr="00CB27C5">
        <w:rPr>
          <w:rFonts w:ascii="Arial" w:hAnsi="Arial" w:cs="Arial"/>
          <w:color w:val="000000"/>
          <w:sz w:val="20"/>
        </w:rPr>
        <w:t>.</w:t>
      </w:r>
      <w:r w:rsidR="000155F0" w:rsidRPr="00CB27C5">
        <w:rPr>
          <w:rFonts w:ascii="Arial" w:hAnsi="Arial" w:cs="Arial"/>
          <w:color w:val="000000"/>
          <w:sz w:val="20"/>
        </w:rPr>
        <w:t xml:space="preserve">  C</w:t>
      </w:r>
      <w:r w:rsidR="00B374FE" w:rsidRPr="00CB27C5">
        <w:rPr>
          <w:rFonts w:ascii="Arial" w:hAnsi="Arial" w:cs="Arial"/>
          <w:color w:val="000000"/>
          <w:sz w:val="20"/>
        </w:rPr>
        <w:t>l</w:t>
      </w:r>
      <w:r w:rsidR="000155F0" w:rsidRPr="00CB27C5">
        <w:rPr>
          <w:rFonts w:ascii="Arial" w:hAnsi="Arial" w:cs="Arial"/>
          <w:color w:val="000000"/>
          <w:sz w:val="20"/>
        </w:rPr>
        <w:t xml:space="preserve">lr. </w:t>
      </w:r>
      <w:r w:rsidR="00E65260" w:rsidRPr="00CB27C5">
        <w:rPr>
          <w:rFonts w:ascii="Arial" w:hAnsi="Arial" w:cs="Arial"/>
          <w:color w:val="000000"/>
          <w:sz w:val="20"/>
        </w:rPr>
        <w:t xml:space="preserve">J. </w:t>
      </w:r>
      <w:proofErr w:type="spellStart"/>
      <w:r w:rsidR="00E65260" w:rsidRPr="00CB27C5">
        <w:rPr>
          <w:rFonts w:ascii="Arial" w:hAnsi="Arial" w:cs="Arial"/>
          <w:color w:val="000000"/>
          <w:sz w:val="20"/>
        </w:rPr>
        <w:t>Cairney</w:t>
      </w:r>
      <w:proofErr w:type="spellEnd"/>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0155F0" w:rsidRPr="00CB27C5">
        <w:rPr>
          <w:rFonts w:ascii="Arial" w:hAnsi="Arial" w:cs="Arial"/>
          <w:color w:val="000000"/>
          <w:sz w:val="20"/>
        </w:rPr>
        <w:tab/>
      </w:r>
      <w:r w:rsidR="00E65260" w:rsidRPr="00CB27C5">
        <w:rPr>
          <w:rFonts w:ascii="Arial" w:hAnsi="Arial" w:cs="Arial"/>
          <w:color w:val="000000"/>
          <w:sz w:val="20"/>
        </w:rPr>
        <w:tab/>
      </w:r>
      <w:r w:rsidR="004330DA" w:rsidRPr="00CB27C5">
        <w:rPr>
          <w:rFonts w:ascii="Arial" w:hAnsi="Arial" w:cs="Arial"/>
          <w:color w:val="000000"/>
          <w:sz w:val="20"/>
        </w:rPr>
        <w:t>-</w:t>
      </w:r>
      <w:r w:rsidR="000155F0" w:rsidRPr="00CB27C5">
        <w:rPr>
          <w:rFonts w:ascii="Arial" w:hAnsi="Arial" w:cs="Arial"/>
          <w:color w:val="000000"/>
          <w:sz w:val="20"/>
        </w:rPr>
        <w:t xml:space="preserve">.  </w:t>
      </w:r>
      <w:r w:rsidR="00F60D19" w:rsidRPr="00CB27C5">
        <w:rPr>
          <w:rFonts w:ascii="Arial" w:hAnsi="Arial" w:cs="Arial"/>
          <w:color w:val="000000"/>
          <w:sz w:val="20"/>
        </w:rPr>
        <w:t>Cllr. M. Southey</w:t>
      </w:r>
    </w:p>
    <w:p w14:paraId="2893CFBA" w14:textId="1EB60565" w:rsidR="000155F0" w:rsidRPr="00CB27C5" w:rsidRDefault="00956398" w:rsidP="009E7A38">
      <w:pPr>
        <w:tabs>
          <w:tab w:val="left" w:pos="-270"/>
        </w:tabs>
        <w:ind w:left="-720"/>
        <w:rPr>
          <w:rFonts w:ascii="Arial" w:hAnsi="Arial" w:cs="Arial"/>
          <w:color w:val="000000"/>
          <w:sz w:val="20"/>
        </w:rPr>
      </w:pPr>
      <w:r w:rsidRPr="00CB27C5">
        <w:rPr>
          <w:rFonts w:ascii="Arial" w:hAnsi="Arial" w:cs="Arial"/>
          <w:color w:val="000000"/>
          <w:sz w:val="20"/>
        </w:rPr>
        <w:t>A</w:t>
      </w:r>
      <w:r w:rsidR="00185DD3" w:rsidRPr="00CB27C5">
        <w:rPr>
          <w:rFonts w:ascii="Arial" w:hAnsi="Arial" w:cs="Arial"/>
          <w:color w:val="000000"/>
          <w:sz w:val="20"/>
        </w:rPr>
        <w:t xml:space="preserve">.  Cllr. </w:t>
      </w:r>
      <w:r w:rsidR="00E65260" w:rsidRPr="00CB27C5">
        <w:rPr>
          <w:rFonts w:ascii="Arial" w:hAnsi="Arial" w:cs="Arial"/>
          <w:color w:val="000000"/>
          <w:sz w:val="20"/>
        </w:rPr>
        <w:t>M. Cooper</w:t>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Pr="00CB27C5">
        <w:rPr>
          <w:rFonts w:ascii="Arial" w:hAnsi="Arial" w:cs="Arial"/>
          <w:color w:val="000000"/>
          <w:sz w:val="20"/>
        </w:rPr>
        <w:t>P</w:t>
      </w:r>
      <w:r w:rsidR="00F60D19" w:rsidRPr="00CB27C5">
        <w:rPr>
          <w:rFonts w:ascii="Arial" w:hAnsi="Arial" w:cs="Arial"/>
          <w:color w:val="000000"/>
          <w:sz w:val="20"/>
        </w:rPr>
        <w:t>.  Cllr. J. Parker</w:t>
      </w:r>
    </w:p>
    <w:p w14:paraId="4994DABA" w14:textId="2BA9E0F3" w:rsidR="00B374FE" w:rsidRPr="00CB27C5" w:rsidRDefault="00AB24AA" w:rsidP="009E7A38">
      <w:pPr>
        <w:tabs>
          <w:tab w:val="left" w:pos="-270"/>
        </w:tabs>
        <w:ind w:left="-720"/>
        <w:rPr>
          <w:rFonts w:ascii="Arial" w:hAnsi="Arial" w:cs="Arial"/>
          <w:color w:val="000000"/>
          <w:sz w:val="20"/>
        </w:rPr>
      </w:pPr>
      <w:r w:rsidRPr="00CB27C5">
        <w:rPr>
          <w:rFonts w:ascii="Arial" w:hAnsi="Arial" w:cs="Arial"/>
          <w:color w:val="000000"/>
          <w:sz w:val="20"/>
        </w:rPr>
        <w:t>P</w:t>
      </w:r>
      <w:r w:rsidR="000155F0" w:rsidRPr="00CB27C5">
        <w:rPr>
          <w:rFonts w:ascii="Arial" w:hAnsi="Arial" w:cs="Arial"/>
          <w:color w:val="000000"/>
          <w:sz w:val="20"/>
        </w:rPr>
        <w:t xml:space="preserve">. </w:t>
      </w:r>
      <w:r w:rsidR="00B374FE" w:rsidRPr="00CB27C5">
        <w:rPr>
          <w:rFonts w:ascii="Arial" w:hAnsi="Arial" w:cs="Arial"/>
          <w:color w:val="000000"/>
          <w:sz w:val="20"/>
        </w:rPr>
        <w:t xml:space="preserve"> </w:t>
      </w:r>
      <w:r w:rsidR="00185DD3" w:rsidRPr="00CB27C5">
        <w:rPr>
          <w:rFonts w:ascii="Arial" w:hAnsi="Arial" w:cs="Arial"/>
          <w:color w:val="000000"/>
          <w:sz w:val="20"/>
        </w:rPr>
        <w:t xml:space="preserve">Cllr. </w:t>
      </w:r>
      <w:r w:rsidR="00E65260" w:rsidRPr="00CB27C5">
        <w:rPr>
          <w:rFonts w:ascii="Arial" w:hAnsi="Arial" w:cs="Arial"/>
          <w:color w:val="000000"/>
          <w:sz w:val="20"/>
        </w:rPr>
        <w:t>I. Culley</w:t>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85DD3" w:rsidRPr="00CB27C5">
        <w:rPr>
          <w:rFonts w:ascii="Arial" w:hAnsi="Arial" w:cs="Arial"/>
          <w:color w:val="000000"/>
          <w:sz w:val="20"/>
        </w:rPr>
        <w:tab/>
      </w:r>
      <w:r w:rsidR="001B36A7">
        <w:rPr>
          <w:rFonts w:ascii="Arial" w:hAnsi="Arial" w:cs="Arial"/>
          <w:color w:val="000000"/>
          <w:sz w:val="20"/>
        </w:rPr>
        <w:tab/>
      </w:r>
      <w:r w:rsidR="00E65260" w:rsidRPr="00CB27C5">
        <w:rPr>
          <w:rFonts w:ascii="Arial" w:hAnsi="Arial" w:cs="Arial"/>
          <w:color w:val="000000"/>
          <w:sz w:val="20"/>
        </w:rPr>
        <w:t>P</w:t>
      </w:r>
      <w:r w:rsidR="00503DBB" w:rsidRPr="00CB27C5">
        <w:rPr>
          <w:rFonts w:ascii="Arial" w:hAnsi="Arial" w:cs="Arial"/>
          <w:color w:val="000000"/>
          <w:sz w:val="20"/>
        </w:rPr>
        <w:t>.</w:t>
      </w:r>
      <w:r w:rsidR="000155F0" w:rsidRPr="00CB27C5">
        <w:rPr>
          <w:rFonts w:ascii="Arial" w:hAnsi="Arial" w:cs="Arial"/>
          <w:color w:val="000000"/>
          <w:sz w:val="20"/>
        </w:rPr>
        <w:t xml:space="preserve"> </w:t>
      </w:r>
      <w:r w:rsidR="00D66C5F" w:rsidRPr="00CB27C5">
        <w:rPr>
          <w:rFonts w:ascii="Arial" w:hAnsi="Arial" w:cs="Arial"/>
          <w:color w:val="000000"/>
          <w:sz w:val="20"/>
        </w:rPr>
        <w:t xml:space="preserve"> </w:t>
      </w:r>
      <w:r w:rsidR="000155F0" w:rsidRPr="00CB27C5">
        <w:rPr>
          <w:rFonts w:ascii="Arial" w:hAnsi="Arial" w:cs="Arial"/>
          <w:color w:val="000000"/>
          <w:sz w:val="20"/>
        </w:rPr>
        <w:t xml:space="preserve">Cllr. </w:t>
      </w:r>
      <w:r w:rsidR="00F60D19" w:rsidRPr="00CB27C5">
        <w:rPr>
          <w:rFonts w:ascii="Arial" w:hAnsi="Arial" w:cs="Arial"/>
          <w:color w:val="000000"/>
          <w:sz w:val="20"/>
        </w:rPr>
        <w:t>C. Wise</w:t>
      </w:r>
    </w:p>
    <w:p w14:paraId="6E97E856" w14:textId="4A88931D" w:rsidR="009D06B5" w:rsidRPr="00CB27C5" w:rsidRDefault="009D06B5" w:rsidP="009E7A38">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p>
    <w:p w14:paraId="54B9121E" w14:textId="77777777" w:rsidR="00B374FE" w:rsidRPr="00CB27C5" w:rsidRDefault="002763BE" w:rsidP="009E7A38">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p>
    <w:p w14:paraId="5AF8F1DF" w14:textId="616F9F78" w:rsidR="00B374FE" w:rsidRPr="00CB27C5" w:rsidRDefault="00636A4E" w:rsidP="009E7A38">
      <w:pPr>
        <w:tabs>
          <w:tab w:val="left" w:pos="-270"/>
        </w:tabs>
        <w:ind w:left="-720"/>
        <w:rPr>
          <w:rFonts w:ascii="Arial" w:hAnsi="Arial" w:cs="Arial"/>
          <w:color w:val="000000"/>
          <w:sz w:val="20"/>
        </w:rPr>
      </w:pPr>
      <w:r w:rsidRPr="00CB27C5">
        <w:rPr>
          <w:rFonts w:ascii="Arial" w:hAnsi="Arial" w:cs="Arial"/>
          <w:color w:val="000000"/>
          <w:sz w:val="20"/>
        </w:rPr>
        <w:t>Chief Officer</w:t>
      </w:r>
      <w:r w:rsidR="001D1591" w:rsidRPr="00CB27C5">
        <w:rPr>
          <w:rFonts w:ascii="Arial" w:hAnsi="Arial" w:cs="Arial"/>
          <w:color w:val="000000"/>
          <w:sz w:val="20"/>
        </w:rPr>
        <w:t xml:space="preserve">: </w:t>
      </w:r>
      <w:r w:rsidR="009B3CEC" w:rsidRPr="00CB27C5">
        <w:rPr>
          <w:rFonts w:ascii="Arial" w:hAnsi="Arial" w:cs="Arial"/>
          <w:color w:val="000000"/>
          <w:sz w:val="20"/>
        </w:rPr>
        <w:t>Judith Giles</w:t>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B374FE" w:rsidRPr="00CB27C5">
        <w:rPr>
          <w:rFonts w:ascii="Arial" w:hAnsi="Arial" w:cs="Arial"/>
          <w:color w:val="000000"/>
          <w:sz w:val="20"/>
        </w:rPr>
        <w:t>Present:</w:t>
      </w:r>
    </w:p>
    <w:p w14:paraId="6236AA2E" w14:textId="38B7CFB8" w:rsidR="00300388" w:rsidRPr="00CB27C5" w:rsidRDefault="00456D5A" w:rsidP="009E7A38">
      <w:pPr>
        <w:tabs>
          <w:tab w:val="left" w:pos="-270"/>
        </w:tabs>
        <w:ind w:left="-720"/>
        <w:rPr>
          <w:rFonts w:ascii="Arial" w:hAnsi="Arial" w:cs="Arial"/>
          <w:color w:val="000000"/>
          <w:sz w:val="20"/>
        </w:rPr>
      </w:pPr>
      <w:r w:rsidRPr="00CB27C5">
        <w:rPr>
          <w:rFonts w:ascii="Arial" w:hAnsi="Arial" w:cs="Arial"/>
          <w:color w:val="000000"/>
          <w:sz w:val="20"/>
        </w:rPr>
        <w:t>Public:</w:t>
      </w:r>
      <w:r w:rsidR="00AB24AA" w:rsidRPr="00CB27C5">
        <w:rPr>
          <w:rFonts w:ascii="Arial" w:hAnsi="Arial" w:cs="Arial"/>
          <w:color w:val="000000"/>
          <w:sz w:val="20"/>
        </w:rPr>
        <w:t xml:space="preserve"> </w:t>
      </w:r>
      <w:r w:rsidR="00311C27" w:rsidRPr="00CB27C5">
        <w:rPr>
          <w:rFonts w:ascii="Arial" w:hAnsi="Arial" w:cs="Arial"/>
          <w:color w:val="000000"/>
          <w:sz w:val="20"/>
        </w:rPr>
        <w:t>0</w:t>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AB24AA" w:rsidRPr="00CB27C5">
        <w:rPr>
          <w:rFonts w:ascii="Arial" w:hAnsi="Arial" w:cs="Arial"/>
          <w:color w:val="000000"/>
          <w:sz w:val="20"/>
        </w:rPr>
        <w:t>Mark Edgerley – Town Centre Manager</w:t>
      </w:r>
    </w:p>
    <w:p w14:paraId="0DEECE79" w14:textId="6F2F738A" w:rsidR="00E9107B" w:rsidRPr="00CB27C5" w:rsidRDefault="00E9107B" w:rsidP="009E7A38">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009B3CEC" w:rsidRPr="00CB27C5">
        <w:rPr>
          <w:rFonts w:ascii="Arial" w:hAnsi="Arial" w:cs="Arial"/>
          <w:color w:val="000000"/>
          <w:sz w:val="20"/>
        </w:rPr>
        <w:t>Debbie Forder – Events Manager</w:t>
      </w:r>
    </w:p>
    <w:p w14:paraId="0A706F32" w14:textId="20DEA1F2" w:rsidR="009B3CEC" w:rsidRPr="00CB27C5" w:rsidRDefault="009B3CEC" w:rsidP="009E7A38">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t xml:space="preserve">Howard Brisland – Building </w:t>
      </w:r>
      <w:r w:rsidR="007B0904" w:rsidRPr="00CB27C5">
        <w:rPr>
          <w:rFonts w:ascii="Arial" w:hAnsi="Arial" w:cs="Arial"/>
          <w:color w:val="000000"/>
          <w:sz w:val="20"/>
        </w:rPr>
        <w:t>M</w:t>
      </w:r>
      <w:r w:rsidRPr="00CB27C5">
        <w:rPr>
          <w:rFonts w:ascii="Arial" w:hAnsi="Arial" w:cs="Arial"/>
          <w:color w:val="000000"/>
          <w:sz w:val="20"/>
        </w:rPr>
        <w:t>anager</w:t>
      </w:r>
    </w:p>
    <w:p w14:paraId="51BDF0BA" w14:textId="6E6B48C4" w:rsidR="00F60D19" w:rsidRPr="00CB27C5" w:rsidRDefault="001D1591" w:rsidP="00F2748A">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006136F1" w:rsidRPr="00CB27C5">
        <w:rPr>
          <w:rFonts w:ascii="Arial" w:hAnsi="Arial" w:cs="Arial"/>
          <w:color w:val="000000"/>
          <w:sz w:val="20"/>
        </w:rPr>
        <w:tab/>
      </w:r>
      <w:r w:rsidR="006136F1" w:rsidRPr="00CB27C5">
        <w:rPr>
          <w:rFonts w:ascii="Arial" w:hAnsi="Arial" w:cs="Arial"/>
          <w:color w:val="000000"/>
          <w:sz w:val="20"/>
        </w:rPr>
        <w:tab/>
      </w:r>
      <w:r w:rsidR="006136F1" w:rsidRPr="00CB27C5">
        <w:rPr>
          <w:rFonts w:ascii="Arial" w:hAnsi="Arial" w:cs="Arial"/>
          <w:color w:val="000000"/>
          <w:sz w:val="20"/>
        </w:rPr>
        <w:tab/>
      </w:r>
      <w:r w:rsidR="006136F1" w:rsidRPr="00CB27C5">
        <w:rPr>
          <w:rFonts w:ascii="Arial" w:hAnsi="Arial" w:cs="Arial"/>
          <w:color w:val="000000"/>
          <w:sz w:val="20"/>
        </w:rPr>
        <w:tab/>
      </w:r>
      <w:r w:rsidR="00F60D19" w:rsidRPr="00CB27C5">
        <w:rPr>
          <w:rFonts w:ascii="Arial" w:hAnsi="Arial" w:cs="Arial"/>
          <w:color w:val="000000"/>
          <w:sz w:val="20"/>
        </w:rPr>
        <w:tab/>
      </w:r>
      <w:r w:rsidR="00F60D19" w:rsidRPr="00CB27C5">
        <w:rPr>
          <w:rFonts w:ascii="Arial" w:hAnsi="Arial" w:cs="Arial"/>
          <w:color w:val="000000"/>
          <w:sz w:val="20"/>
        </w:rPr>
        <w:tab/>
      </w:r>
      <w:r w:rsidR="00F60D19" w:rsidRPr="00CB27C5">
        <w:rPr>
          <w:rFonts w:ascii="Arial" w:hAnsi="Arial" w:cs="Arial"/>
          <w:color w:val="000000"/>
          <w:sz w:val="20"/>
        </w:rPr>
        <w:tab/>
      </w:r>
      <w:r w:rsidR="00F60D19" w:rsidRPr="00CB27C5">
        <w:rPr>
          <w:rFonts w:ascii="Arial" w:hAnsi="Arial" w:cs="Arial"/>
          <w:color w:val="000000"/>
          <w:sz w:val="20"/>
        </w:rPr>
        <w:tab/>
      </w:r>
      <w:r w:rsidR="00F60D19" w:rsidRPr="00CB27C5">
        <w:rPr>
          <w:rFonts w:ascii="Arial" w:hAnsi="Arial" w:cs="Arial"/>
          <w:color w:val="000000"/>
          <w:sz w:val="20"/>
        </w:rPr>
        <w:tab/>
      </w:r>
      <w:r w:rsidR="00F60D19" w:rsidRPr="00CB27C5">
        <w:rPr>
          <w:rFonts w:ascii="Arial" w:hAnsi="Arial" w:cs="Arial"/>
          <w:color w:val="000000"/>
          <w:sz w:val="20"/>
        </w:rPr>
        <w:tab/>
      </w:r>
    </w:p>
    <w:p w14:paraId="31C96689" w14:textId="596BD4B6" w:rsidR="00511B02" w:rsidRPr="00CB27C5" w:rsidRDefault="00511B02" w:rsidP="009E7A38">
      <w:pPr>
        <w:tabs>
          <w:tab w:val="left" w:pos="-270"/>
        </w:tabs>
        <w:ind w:left="-720"/>
        <w:rPr>
          <w:rFonts w:ascii="Arial" w:hAnsi="Arial" w:cs="Arial"/>
          <w:color w:val="000000"/>
          <w:sz w:val="20"/>
        </w:rPr>
      </w:pP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p>
    <w:p w14:paraId="166F7515" w14:textId="77777777" w:rsidR="002567C4" w:rsidRPr="00CB27C5" w:rsidRDefault="002567C4" w:rsidP="006D0917">
      <w:pPr>
        <w:pStyle w:val="BodyTextIndent3"/>
        <w:numPr>
          <w:ilvl w:val="0"/>
          <w:numId w:val="16"/>
        </w:numPr>
        <w:ind w:hanging="1429"/>
        <w:rPr>
          <w:rFonts w:ascii="Arial" w:hAnsi="Arial" w:cs="Arial"/>
          <w:b/>
          <w:bCs/>
          <w:color w:val="000000"/>
          <w:sz w:val="20"/>
        </w:rPr>
      </w:pPr>
      <w:r w:rsidRPr="00CB27C5">
        <w:rPr>
          <w:rFonts w:ascii="Arial" w:hAnsi="Arial" w:cs="Arial"/>
          <w:b/>
          <w:bCs/>
          <w:color w:val="000000"/>
          <w:sz w:val="20"/>
        </w:rPr>
        <w:t>APOLOGIES</w:t>
      </w:r>
    </w:p>
    <w:p w14:paraId="4CEB5BE7" w14:textId="173F2C7B" w:rsidR="0043415A" w:rsidRPr="00CB27C5" w:rsidRDefault="001F41A5" w:rsidP="0043415A">
      <w:pPr>
        <w:pStyle w:val="BodyTextIndent3"/>
        <w:ind w:left="-284"/>
        <w:jc w:val="left"/>
        <w:rPr>
          <w:rFonts w:ascii="Arial" w:hAnsi="Arial" w:cs="Arial"/>
          <w:color w:val="000000"/>
          <w:sz w:val="20"/>
        </w:rPr>
      </w:pPr>
      <w:r w:rsidRPr="00CB27C5">
        <w:rPr>
          <w:rFonts w:ascii="Arial" w:hAnsi="Arial" w:cs="Arial"/>
          <w:color w:val="000000"/>
          <w:sz w:val="20"/>
        </w:rPr>
        <w:t xml:space="preserve">Apologies received from </w:t>
      </w:r>
      <w:r w:rsidR="00F60D19" w:rsidRPr="00CB27C5">
        <w:rPr>
          <w:rFonts w:ascii="Arial" w:hAnsi="Arial" w:cs="Arial"/>
          <w:color w:val="000000"/>
          <w:sz w:val="20"/>
        </w:rPr>
        <w:t xml:space="preserve">Cllr. </w:t>
      </w:r>
      <w:r w:rsidR="00956398" w:rsidRPr="00CB27C5">
        <w:rPr>
          <w:rFonts w:ascii="Arial" w:hAnsi="Arial" w:cs="Arial"/>
          <w:color w:val="000000"/>
          <w:sz w:val="20"/>
        </w:rPr>
        <w:t>D. Baverstock, Cllr. M. Cooper and Cllr. K. Dunleavey</w:t>
      </w:r>
      <w:r w:rsidR="00CB27C5" w:rsidRPr="00CB27C5">
        <w:rPr>
          <w:rFonts w:ascii="Arial" w:hAnsi="Arial" w:cs="Arial"/>
          <w:color w:val="000000"/>
          <w:sz w:val="20"/>
        </w:rPr>
        <w:t>, Barbara Burbridge, Honorary Archivist</w:t>
      </w:r>
    </w:p>
    <w:p w14:paraId="7BE86B81" w14:textId="77777777" w:rsidR="007C0DE1" w:rsidRPr="00CB27C5" w:rsidRDefault="007C0DE1" w:rsidP="007C0DE1">
      <w:pPr>
        <w:pStyle w:val="BodyTextIndent3"/>
        <w:tabs>
          <w:tab w:val="clear" w:pos="-270"/>
          <w:tab w:val="left" w:pos="-284"/>
          <w:tab w:val="left" w:pos="5020"/>
        </w:tabs>
        <w:ind w:left="-284"/>
        <w:rPr>
          <w:rFonts w:ascii="Arial" w:hAnsi="Arial" w:cs="Arial"/>
          <w:b/>
          <w:bCs/>
          <w:sz w:val="20"/>
        </w:rPr>
      </w:pPr>
    </w:p>
    <w:p w14:paraId="47972D30" w14:textId="6FE50D89" w:rsidR="0053495F" w:rsidRPr="00CB27C5" w:rsidRDefault="0053495F" w:rsidP="00097F04">
      <w:pPr>
        <w:numPr>
          <w:ilvl w:val="0"/>
          <w:numId w:val="16"/>
        </w:numPr>
        <w:ind w:left="-284" w:hanging="425"/>
        <w:jc w:val="both"/>
        <w:rPr>
          <w:rFonts w:ascii="Arial" w:hAnsi="Arial" w:cs="Arial"/>
          <w:b/>
          <w:color w:val="000000"/>
          <w:sz w:val="20"/>
        </w:rPr>
      </w:pPr>
      <w:r w:rsidRPr="00CB27C5">
        <w:rPr>
          <w:rFonts w:ascii="Arial" w:hAnsi="Arial" w:cs="Arial"/>
          <w:b/>
          <w:color w:val="000000"/>
          <w:sz w:val="20"/>
        </w:rPr>
        <w:t>DECLARATION OF INTEREST</w:t>
      </w:r>
    </w:p>
    <w:p w14:paraId="05CA6FB5" w14:textId="6A6BDB27" w:rsidR="00DC4FF4" w:rsidRPr="00CB27C5" w:rsidRDefault="00956398" w:rsidP="0053495F">
      <w:pPr>
        <w:ind w:left="-284"/>
        <w:jc w:val="both"/>
        <w:rPr>
          <w:rFonts w:ascii="Arial" w:hAnsi="Arial" w:cs="Arial"/>
          <w:color w:val="000000"/>
          <w:sz w:val="20"/>
        </w:rPr>
      </w:pPr>
      <w:r w:rsidRPr="00CB27C5">
        <w:rPr>
          <w:rFonts w:ascii="Arial" w:hAnsi="Arial" w:cs="Arial"/>
          <w:color w:val="000000"/>
          <w:sz w:val="20"/>
        </w:rPr>
        <w:t>None</w:t>
      </w:r>
    </w:p>
    <w:p w14:paraId="78118CCC" w14:textId="77777777" w:rsidR="00636A4E" w:rsidRPr="00CB27C5" w:rsidRDefault="00636A4E" w:rsidP="0053495F">
      <w:pPr>
        <w:ind w:left="-284"/>
        <w:jc w:val="both"/>
        <w:rPr>
          <w:rFonts w:ascii="Arial" w:hAnsi="Arial" w:cs="Arial"/>
          <w:color w:val="000000"/>
          <w:sz w:val="20"/>
        </w:rPr>
      </w:pPr>
    </w:p>
    <w:p w14:paraId="687BEAD1" w14:textId="77777777" w:rsidR="005109EF" w:rsidRPr="00CB27C5" w:rsidRDefault="005109EF" w:rsidP="005109EF">
      <w:pPr>
        <w:numPr>
          <w:ilvl w:val="0"/>
          <w:numId w:val="16"/>
        </w:numPr>
        <w:ind w:left="-284" w:hanging="436"/>
        <w:jc w:val="both"/>
        <w:rPr>
          <w:rFonts w:ascii="Arial" w:hAnsi="Arial" w:cs="Arial"/>
          <w:b/>
          <w:color w:val="000000"/>
          <w:sz w:val="20"/>
        </w:rPr>
      </w:pPr>
      <w:r w:rsidRPr="00CB27C5">
        <w:rPr>
          <w:rFonts w:ascii="Arial" w:hAnsi="Arial" w:cs="Arial"/>
          <w:b/>
          <w:color w:val="000000"/>
          <w:sz w:val="20"/>
        </w:rPr>
        <w:t>MINUTES</w:t>
      </w:r>
    </w:p>
    <w:p w14:paraId="74EC327B" w14:textId="7499132E" w:rsidR="005109EF" w:rsidRPr="00CB27C5" w:rsidRDefault="005109EF" w:rsidP="005109EF">
      <w:pPr>
        <w:ind w:left="-284"/>
        <w:rPr>
          <w:rFonts w:ascii="Arial" w:hAnsi="Arial" w:cs="Arial"/>
          <w:color w:val="000000"/>
          <w:sz w:val="20"/>
        </w:rPr>
      </w:pPr>
      <w:r w:rsidRPr="00CB27C5">
        <w:rPr>
          <w:rFonts w:ascii="Arial" w:hAnsi="Arial" w:cs="Arial"/>
          <w:color w:val="000000"/>
          <w:sz w:val="20"/>
        </w:rPr>
        <w:t xml:space="preserve">The minutes of the Building &amp; Town Committee Meeting held on </w:t>
      </w:r>
      <w:r w:rsidR="00956398" w:rsidRPr="00CB27C5">
        <w:rPr>
          <w:rFonts w:ascii="Arial" w:hAnsi="Arial" w:cs="Arial"/>
          <w:color w:val="000000"/>
          <w:sz w:val="20"/>
        </w:rPr>
        <w:t>17</w:t>
      </w:r>
      <w:r w:rsidR="00956398" w:rsidRPr="00CB27C5">
        <w:rPr>
          <w:rFonts w:ascii="Arial" w:hAnsi="Arial" w:cs="Arial"/>
          <w:color w:val="000000"/>
          <w:sz w:val="20"/>
          <w:vertAlign w:val="superscript"/>
        </w:rPr>
        <w:t>th</w:t>
      </w:r>
      <w:r w:rsidR="00956398" w:rsidRPr="00CB27C5">
        <w:rPr>
          <w:rFonts w:ascii="Arial" w:hAnsi="Arial" w:cs="Arial"/>
          <w:color w:val="000000"/>
          <w:sz w:val="20"/>
        </w:rPr>
        <w:t xml:space="preserve"> December 2019</w:t>
      </w:r>
      <w:r w:rsidRPr="00CB27C5">
        <w:rPr>
          <w:rFonts w:ascii="Arial" w:hAnsi="Arial" w:cs="Arial"/>
          <w:color w:val="000000"/>
          <w:sz w:val="20"/>
        </w:rPr>
        <w:t xml:space="preserve"> were confirmed as a correct record.</w:t>
      </w:r>
    </w:p>
    <w:p w14:paraId="2459A1BB" w14:textId="3CC24BC8" w:rsidR="005109EF" w:rsidRPr="00CB27C5" w:rsidRDefault="005109EF" w:rsidP="005109EF">
      <w:pPr>
        <w:tabs>
          <w:tab w:val="left" w:pos="720"/>
        </w:tabs>
        <w:ind w:left="720" w:hanging="1004"/>
        <w:rPr>
          <w:rFonts w:ascii="Arial" w:hAnsi="Arial" w:cs="Arial"/>
          <w:b/>
          <w:color w:val="000000"/>
          <w:sz w:val="20"/>
        </w:rPr>
      </w:pPr>
      <w:r w:rsidRPr="00CB27C5">
        <w:rPr>
          <w:rFonts w:ascii="Arial" w:hAnsi="Arial" w:cs="Arial"/>
          <w:b/>
          <w:color w:val="000000"/>
          <w:sz w:val="20"/>
        </w:rPr>
        <w:t>PROPOSED:</w:t>
      </w:r>
      <w:r w:rsidRPr="00CB27C5">
        <w:rPr>
          <w:rFonts w:ascii="Arial" w:hAnsi="Arial" w:cs="Arial"/>
          <w:b/>
          <w:color w:val="000000"/>
          <w:sz w:val="20"/>
        </w:rPr>
        <w:tab/>
      </w:r>
      <w:r w:rsidRPr="00CB27C5">
        <w:rPr>
          <w:rFonts w:ascii="Arial" w:hAnsi="Arial" w:cs="Arial"/>
          <w:color w:val="000000"/>
          <w:sz w:val="20"/>
        </w:rPr>
        <w:t xml:space="preserve">Cllr. </w:t>
      </w:r>
      <w:r w:rsidR="004330DA" w:rsidRPr="00CB27C5">
        <w:rPr>
          <w:rFonts w:ascii="Arial" w:hAnsi="Arial" w:cs="Arial"/>
          <w:color w:val="000000"/>
          <w:sz w:val="20"/>
        </w:rPr>
        <w:t>C. Wise</w:t>
      </w:r>
    </w:p>
    <w:p w14:paraId="1D9E3EF4" w14:textId="73223FE3" w:rsidR="005109EF" w:rsidRPr="00CB27C5" w:rsidRDefault="005109EF" w:rsidP="005109EF">
      <w:pPr>
        <w:tabs>
          <w:tab w:val="left" w:pos="720"/>
        </w:tabs>
        <w:ind w:left="720" w:hanging="1004"/>
        <w:rPr>
          <w:rFonts w:ascii="Arial" w:hAnsi="Arial" w:cs="Arial"/>
          <w:color w:val="000000"/>
          <w:sz w:val="20"/>
        </w:rPr>
      </w:pPr>
      <w:r w:rsidRPr="00CB27C5">
        <w:rPr>
          <w:rFonts w:ascii="Arial" w:hAnsi="Arial" w:cs="Arial"/>
          <w:b/>
          <w:color w:val="000000"/>
          <w:sz w:val="20"/>
        </w:rPr>
        <w:t>SECONDED:</w:t>
      </w:r>
      <w:r w:rsidRPr="00CB27C5">
        <w:rPr>
          <w:rFonts w:ascii="Arial" w:hAnsi="Arial" w:cs="Arial"/>
          <w:b/>
          <w:color w:val="000000"/>
          <w:sz w:val="20"/>
        </w:rPr>
        <w:tab/>
      </w:r>
      <w:r w:rsidRPr="00CB27C5">
        <w:rPr>
          <w:rFonts w:ascii="Arial" w:hAnsi="Arial" w:cs="Arial"/>
          <w:color w:val="000000"/>
          <w:sz w:val="20"/>
        </w:rPr>
        <w:t>Cllr.</w:t>
      </w:r>
      <w:r w:rsidR="009960BB" w:rsidRPr="00CB27C5">
        <w:rPr>
          <w:rFonts w:ascii="Arial" w:hAnsi="Arial" w:cs="Arial"/>
          <w:color w:val="000000"/>
          <w:sz w:val="20"/>
        </w:rPr>
        <w:t xml:space="preserve"> </w:t>
      </w:r>
      <w:r w:rsidR="00636A4E" w:rsidRPr="00CB27C5">
        <w:rPr>
          <w:rFonts w:ascii="Arial" w:hAnsi="Arial" w:cs="Arial"/>
          <w:color w:val="000000"/>
          <w:sz w:val="20"/>
        </w:rPr>
        <w:t xml:space="preserve">J. </w:t>
      </w:r>
      <w:proofErr w:type="spellStart"/>
      <w:r w:rsidR="004330DA" w:rsidRPr="00CB27C5">
        <w:rPr>
          <w:rFonts w:ascii="Arial" w:hAnsi="Arial" w:cs="Arial"/>
          <w:color w:val="000000"/>
          <w:sz w:val="20"/>
        </w:rPr>
        <w:t>Cairney</w:t>
      </w:r>
      <w:proofErr w:type="spellEnd"/>
    </w:p>
    <w:p w14:paraId="5AE1DD12" w14:textId="77777777" w:rsidR="005109EF" w:rsidRPr="00CB27C5" w:rsidRDefault="005109EF" w:rsidP="005109EF">
      <w:pPr>
        <w:tabs>
          <w:tab w:val="left" w:pos="720"/>
        </w:tabs>
        <w:ind w:left="720" w:hanging="1004"/>
        <w:rPr>
          <w:rFonts w:ascii="Arial" w:hAnsi="Arial" w:cs="Arial"/>
          <w:b/>
          <w:color w:val="000000"/>
          <w:sz w:val="20"/>
        </w:rPr>
      </w:pPr>
      <w:r w:rsidRPr="00CB27C5">
        <w:rPr>
          <w:rFonts w:ascii="Arial" w:hAnsi="Arial" w:cs="Arial"/>
          <w:b/>
          <w:color w:val="000000"/>
          <w:sz w:val="20"/>
        </w:rPr>
        <w:t xml:space="preserve">CARRIED     </w:t>
      </w:r>
      <w:r w:rsidRPr="00CB27C5">
        <w:rPr>
          <w:rFonts w:ascii="Arial" w:hAnsi="Arial" w:cs="Arial"/>
          <w:b/>
          <w:color w:val="000000"/>
          <w:sz w:val="20"/>
        </w:rPr>
        <w:tab/>
      </w:r>
      <w:r w:rsidRPr="00CB27C5">
        <w:rPr>
          <w:rFonts w:ascii="Arial" w:hAnsi="Arial" w:cs="Arial"/>
          <w:b/>
          <w:color w:val="000000"/>
          <w:sz w:val="20"/>
        </w:rPr>
        <w:tab/>
      </w:r>
      <w:r w:rsidRPr="00CB27C5">
        <w:rPr>
          <w:rFonts w:ascii="Arial" w:hAnsi="Arial" w:cs="Arial"/>
          <w:b/>
          <w:color w:val="000000"/>
          <w:sz w:val="20"/>
        </w:rPr>
        <w:tab/>
      </w:r>
      <w:r w:rsidRPr="00CB27C5">
        <w:rPr>
          <w:rFonts w:ascii="Arial" w:hAnsi="Arial" w:cs="Arial"/>
          <w:b/>
          <w:color w:val="000000"/>
          <w:sz w:val="20"/>
        </w:rPr>
        <w:tab/>
      </w:r>
      <w:r w:rsidRPr="00CB27C5">
        <w:rPr>
          <w:rFonts w:ascii="Arial" w:hAnsi="Arial" w:cs="Arial"/>
          <w:b/>
          <w:color w:val="000000"/>
          <w:sz w:val="20"/>
        </w:rPr>
        <w:tab/>
      </w:r>
    </w:p>
    <w:p w14:paraId="25EAF1DA" w14:textId="7798AFBD" w:rsidR="005109EF" w:rsidRPr="00CB27C5" w:rsidRDefault="005109EF" w:rsidP="00956398">
      <w:pPr>
        <w:tabs>
          <w:tab w:val="left" w:pos="-284"/>
        </w:tabs>
        <w:ind w:left="-284"/>
        <w:rPr>
          <w:rFonts w:ascii="Arial" w:hAnsi="Arial" w:cs="Arial"/>
          <w:bCs/>
          <w:color w:val="000000"/>
          <w:sz w:val="20"/>
        </w:rPr>
      </w:pPr>
      <w:r w:rsidRPr="00CB27C5">
        <w:rPr>
          <w:rFonts w:ascii="Arial" w:hAnsi="Arial" w:cs="Arial"/>
          <w:b/>
          <w:bCs/>
          <w:color w:val="000000"/>
          <w:sz w:val="20"/>
        </w:rPr>
        <w:t>Matters Arising</w:t>
      </w:r>
      <w:r w:rsidR="005B788B" w:rsidRPr="00CB27C5">
        <w:rPr>
          <w:rFonts w:ascii="Arial" w:hAnsi="Arial" w:cs="Arial"/>
          <w:bCs/>
          <w:color w:val="000000"/>
          <w:sz w:val="20"/>
        </w:rPr>
        <w:t xml:space="preserve"> -</w:t>
      </w:r>
      <w:r w:rsidR="00956398" w:rsidRPr="00CB27C5">
        <w:rPr>
          <w:rFonts w:ascii="Arial" w:hAnsi="Arial" w:cs="Arial"/>
          <w:bCs/>
          <w:color w:val="000000"/>
          <w:sz w:val="20"/>
        </w:rPr>
        <w:t>Cllr. I. Culley asked the Chief Officer if the Foodbank has been sent a Grant Application Form. She confirmed they have</w:t>
      </w:r>
    </w:p>
    <w:tbl>
      <w:tblPr>
        <w:tblW w:w="9434" w:type="dxa"/>
        <w:tblLayout w:type="fixed"/>
        <w:tblLook w:val="04A0" w:firstRow="1" w:lastRow="0" w:firstColumn="1" w:lastColumn="0" w:noHBand="0" w:noVBand="1"/>
      </w:tblPr>
      <w:tblGrid>
        <w:gridCol w:w="9434"/>
      </w:tblGrid>
      <w:tr w:rsidR="00015E01" w:rsidRPr="00CB27C5" w14:paraId="22AF7C96" w14:textId="77777777" w:rsidTr="00A25B29">
        <w:tc>
          <w:tcPr>
            <w:tcW w:w="9434" w:type="dxa"/>
          </w:tcPr>
          <w:p w14:paraId="7ABF9476" w14:textId="55449B93" w:rsidR="00964D6F" w:rsidRPr="00CB27C5" w:rsidRDefault="00964D6F" w:rsidP="00636A4E">
            <w:pPr>
              <w:ind w:left="-389" w:right="-94" w:firstLine="710"/>
              <w:jc w:val="both"/>
              <w:rPr>
                <w:rFonts w:ascii="Arial" w:hAnsi="Arial" w:cs="Arial"/>
                <w:b/>
                <w:sz w:val="20"/>
              </w:rPr>
            </w:pPr>
            <w:bookmarkStart w:id="0" w:name="_Hlk511893445"/>
          </w:p>
        </w:tc>
      </w:tr>
      <w:tr w:rsidR="00015E01" w:rsidRPr="00CB27C5" w14:paraId="1283AB88" w14:textId="77777777" w:rsidTr="00A25B29">
        <w:tc>
          <w:tcPr>
            <w:tcW w:w="9434" w:type="dxa"/>
          </w:tcPr>
          <w:p w14:paraId="7480F6A9" w14:textId="77777777" w:rsidR="00015E01" w:rsidRPr="00CB27C5" w:rsidRDefault="00015E01" w:rsidP="00015E01">
            <w:pPr>
              <w:ind w:right="-94" w:hanging="743"/>
              <w:jc w:val="both"/>
              <w:rPr>
                <w:rFonts w:ascii="Arial" w:hAnsi="Arial" w:cs="Arial"/>
                <w:b/>
                <w:sz w:val="20"/>
              </w:rPr>
            </w:pPr>
          </w:p>
        </w:tc>
      </w:tr>
    </w:tbl>
    <w:p w14:paraId="186D8A2E" w14:textId="77777777" w:rsidR="001604B2" w:rsidRPr="00CB27C5" w:rsidRDefault="001604B2" w:rsidP="00015E01">
      <w:pPr>
        <w:pStyle w:val="ListParagraph"/>
        <w:numPr>
          <w:ilvl w:val="0"/>
          <w:numId w:val="16"/>
        </w:numPr>
        <w:ind w:left="-284" w:hanging="425"/>
        <w:rPr>
          <w:rFonts w:ascii="Arial" w:hAnsi="Arial" w:cs="Arial"/>
          <w:b/>
          <w:sz w:val="20"/>
        </w:rPr>
      </w:pPr>
      <w:r w:rsidRPr="00CB27C5">
        <w:rPr>
          <w:rFonts w:ascii="Arial" w:hAnsi="Arial" w:cs="Arial"/>
          <w:b/>
          <w:color w:val="000000"/>
          <w:sz w:val="20"/>
        </w:rPr>
        <w:t xml:space="preserve">PUBLIC PARTICIPATION - </w:t>
      </w:r>
      <w:r w:rsidRPr="00CB27C5">
        <w:rPr>
          <w:rFonts w:ascii="Arial" w:hAnsi="Arial" w:cs="Arial"/>
          <w:bCs/>
          <w:color w:val="000000"/>
          <w:sz w:val="20"/>
        </w:rPr>
        <w:t>None</w:t>
      </w:r>
      <w:r w:rsidRPr="00CB27C5">
        <w:rPr>
          <w:rFonts w:ascii="Arial" w:hAnsi="Arial" w:cs="Arial"/>
          <w:bCs/>
          <w:sz w:val="20"/>
        </w:rPr>
        <w:t xml:space="preserve"> </w:t>
      </w:r>
    </w:p>
    <w:p w14:paraId="5BA5C09E" w14:textId="77777777" w:rsidR="001604B2" w:rsidRPr="00CB27C5" w:rsidRDefault="001604B2" w:rsidP="001604B2">
      <w:pPr>
        <w:pStyle w:val="ListParagraph"/>
        <w:ind w:left="-284"/>
        <w:rPr>
          <w:rFonts w:ascii="Arial" w:hAnsi="Arial" w:cs="Arial"/>
          <w:b/>
          <w:sz w:val="20"/>
        </w:rPr>
      </w:pPr>
    </w:p>
    <w:p w14:paraId="01F18E16" w14:textId="33AF30D9" w:rsidR="00015E01" w:rsidRPr="00CB27C5" w:rsidRDefault="00964D6F" w:rsidP="00015E01">
      <w:pPr>
        <w:pStyle w:val="ListParagraph"/>
        <w:numPr>
          <w:ilvl w:val="0"/>
          <w:numId w:val="16"/>
        </w:numPr>
        <w:ind w:left="-284" w:hanging="425"/>
        <w:rPr>
          <w:rFonts w:ascii="Arial" w:hAnsi="Arial" w:cs="Arial"/>
          <w:b/>
          <w:sz w:val="20"/>
        </w:rPr>
      </w:pPr>
      <w:r w:rsidRPr="00CB27C5">
        <w:rPr>
          <w:rFonts w:ascii="Arial" w:hAnsi="Arial" w:cs="Arial"/>
          <w:b/>
          <w:sz w:val="20"/>
        </w:rPr>
        <w:t>ARCHIVIST REPORT</w:t>
      </w:r>
      <w:r w:rsidR="007431FD" w:rsidRPr="00CB27C5">
        <w:rPr>
          <w:rFonts w:ascii="Arial" w:hAnsi="Arial" w:cs="Arial"/>
          <w:b/>
          <w:sz w:val="20"/>
        </w:rPr>
        <w:t xml:space="preserve"> </w:t>
      </w:r>
      <w:r w:rsidR="00F60D19" w:rsidRPr="00CB27C5">
        <w:rPr>
          <w:rFonts w:ascii="Arial" w:hAnsi="Arial" w:cs="Arial"/>
          <w:b/>
          <w:sz w:val="20"/>
        </w:rPr>
        <w:t xml:space="preserve">– </w:t>
      </w:r>
      <w:r w:rsidR="00956398" w:rsidRPr="00CB27C5">
        <w:rPr>
          <w:rFonts w:ascii="Arial" w:hAnsi="Arial" w:cs="Arial"/>
          <w:bCs/>
          <w:sz w:val="20"/>
        </w:rPr>
        <w:t>None</w:t>
      </w:r>
    </w:p>
    <w:p w14:paraId="0EF5A599" w14:textId="24D38742" w:rsidR="00E937CC" w:rsidRPr="00CB27C5" w:rsidRDefault="001E104A" w:rsidP="00CB27C5">
      <w:pPr>
        <w:ind w:left="-426"/>
        <w:rPr>
          <w:rFonts w:ascii="Arial" w:hAnsi="Arial" w:cs="Arial"/>
          <w:b/>
          <w:sz w:val="20"/>
        </w:rPr>
      </w:pPr>
      <w:r w:rsidRPr="00CB27C5">
        <w:rPr>
          <w:rFonts w:ascii="Arial" w:hAnsi="Arial" w:cs="Arial"/>
          <w:b/>
          <w:color w:val="000000"/>
          <w:sz w:val="20"/>
        </w:rPr>
        <w:t xml:space="preserve">  </w:t>
      </w:r>
      <w:r w:rsidR="00E937CC" w:rsidRPr="00CB27C5">
        <w:rPr>
          <w:rFonts w:ascii="Arial" w:hAnsi="Arial" w:cs="Arial"/>
          <w:b/>
          <w:sz w:val="20"/>
        </w:rPr>
        <w:t>REVIEW OF BOOKINGS</w:t>
      </w:r>
    </w:p>
    <w:p w14:paraId="09B105D5" w14:textId="45575D86" w:rsidR="000536E6" w:rsidRPr="00CB27C5" w:rsidRDefault="000536E6" w:rsidP="000536E6">
      <w:pPr>
        <w:pStyle w:val="ListParagraph"/>
        <w:numPr>
          <w:ilvl w:val="0"/>
          <w:numId w:val="48"/>
        </w:numPr>
        <w:rPr>
          <w:rFonts w:ascii="Arial" w:hAnsi="Arial" w:cs="Arial"/>
          <w:b/>
          <w:sz w:val="20"/>
        </w:rPr>
      </w:pPr>
      <w:r w:rsidRPr="00CB27C5">
        <w:rPr>
          <w:rFonts w:ascii="Arial" w:hAnsi="Arial" w:cs="Arial"/>
          <w:b/>
          <w:sz w:val="20"/>
        </w:rPr>
        <w:t>TOWN HALL</w:t>
      </w:r>
    </w:p>
    <w:p w14:paraId="6B31FB89" w14:textId="16D0BD72" w:rsidR="000578C6" w:rsidRPr="00CB27C5" w:rsidRDefault="000578C6" w:rsidP="000536E6">
      <w:pPr>
        <w:pStyle w:val="ListParagraph"/>
        <w:ind w:left="426"/>
        <w:rPr>
          <w:rFonts w:ascii="Arial" w:hAnsi="Arial" w:cs="Arial"/>
          <w:bCs/>
          <w:sz w:val="20"/>
        </w:rPr>
      </w:pPr>
      <w:r w:rsidRPr="00CB27C5">
        <w:rPr>
          <w:rFonts w:ascii="Arial" w:hAnsi="Arial" w:cs="Arial"/>
          <w:bCs/>
          <w:sz w:val="20"/>
        </w:rPr>
        <w:t xml:space="preserve">The Events Manager reported the income for 2019-20 to date </w:t>
      </w:r>
      <w:r w:rsidR="004330DA" w:rsidRPr="00CB27C5">
        <w:rPr>
          <w:rFonts w:ascii="Arial" w:hAnsi="Arial" w:cs="Arial"/>
          <w:bCs/>
          <w:sz w:val="20"/>
        </w:rPr>
        <w:t xml:space="preserve">has already exceeded </w:t>
      </w:r>
      <w:r w:rsidRPr="00CB27C5">
        <w:rPr>
          <w:rFonts w:ascii="Arial" w:hAnsi="Arial" w:cs="Arial"/>
          <w:bCs/>
          <w:sz w:val="20"/>
        </w:rPr>
        <w:t>budgeted income</w:t>
      </w:r>
      <w:r w:rsidR="00956398" w:rsidRPr="00CB27C5">
        <w:rPr>
          <w:rFonts w:ascii="Arial" w:hAnsi="Arial" w:cs="Arial"/>
          <w:bCs/>
          <w:sz w:val="20"/>
        </w:rPr>
        <w:t xml:space="preserve"> and it £7,000 more than this time last year</w:t>
      </w:r>
      <w:r w:rsidRPr="00CB27C5">
        <w:rPr>
          <w:rFonts w:ascii="Arial" w:hAnsi="Arial" w:cs="Arial"/>
          <w:bCs/>
          <w:sz w:val="20"/>
        </w:rPr>
        <w:t>.</w:t>
      </w:r>
      <w:r w:rsidR="00636A4E" w:rsidRPr="00CB27C5">
        <w:rPr>
          <w:rFonts w:ascii="Arial" w:hAnsi="Arial" w:cs="Arial"/>
          <w:bCs/>
          <w:sz w:val="20"/>
        </w:rPr>
        <w:t xml:space="preserve">  </w:t>
      </w:r>
      <w:r w:rsidR="00B55532" w:rsidRPr="00CB27C5">
        <w:rPr>
          <w:rFonts w:ascii="Arial" w:hAnsi="Arial" w:cs="Arial"/>
          <w:bCs/>
          <w:sz w:val="20"/>
        </w:rPr>
        <w:t xml:space="preserve">The Bookings income is at its highest since 2015/16.  </w:t>
      </w:r>
      <w:r w:rsidR="00F60D19" w:rsidRPr="00CB27C5">
        <w:rPr>
          <w:rFonts w:ascii="Arial" w:hAnsi="Arial" w:cs="Arial"/>
          <w:bCs/>
          <w:sz w:val="20"/>
        </w:rPr>
        <w:t xml:space="preserve">Bookings for 2020-21 are </w:t>
      </w:r>
      <w:r w:rsidR="00B55532" w:rsidRPr="00CB27C5">
        <w:rPr>
          <w:rFonts w:ascii="Arial" w:hAnsi="Arial" w:cs="Arial"/>
          <w:bCs/>
          <w:sz w:val="20"/>
        </w:rPr>
        <w:t>progressing</w:t>
      </w:r>
      <w:r w:rsidR="00F60D19" w:rsidRPr="00CB27C5">
        <w:rPr>
          <w:rFonts w:ascii="Arial" w:hAnsi="Arial" w:cs="Arial"/>
          <w:bCs/>
          <w:sz w:val="20"/>
        </w:rPr>
        <w:t xml:space="preserve"> well</w:t>
      </w:r>
      <w:r w:rsidR="00B55532" w:rsidRPr="00CB27C5">
        <w:rPr>
          <w:rFonts w:ascii="Arial" w:hAnsi="Arial" w:cs="Arial"/>
          <w:bCs/>
          <w:sz w:val="20"/>
        </w:rPr>
        <w:t>.</w:t>
      </w:r>
    </w:p>
    <w:p w14:paraId="4DD42D6F" w14:textId="5FDFE559" w:rsidR="00CB27C5" w:rsidRPr="00CB27C5" w:rsidRDefault="00CB27C5" w:rsidP="000536E6">
      <w:pPr>
        <w:pStyle w:val="ListParagraph"/>
        <w:ind w:left="426"/>
        <w:rPr>
          <w:rFonts w:ascii="Arial" w:hAnsi="Arial" w:cs="Arial"/>
          <w:bCs/>
          <w:sz w:val="20"/>
        </w:rPr>
      </w:pPr>
    </w:p>
    <w:p w14:paraId="4E57F59A" w14:textId="54FF3FE5" w:rsidR="000578C6" w:rsidRPr="00CB27C5" w:rsidRDefault="00F60D19" w:rsidP="000536E6">
      <w:pPr>
        <w:pStyle w:val="ListParagraph"/>
        <w:numPr>
          <w:ilvl w:val="0"/>
          <w:numId w:val="48"/>
        </w:numPr>
        <w:rPr>
          <w:rFonts w:ascii="Arial" w:hAnsi="Arial" w:cs="Arial"/>
          <w:b/>
          <w:sz w:val="20"/>
        </w:rPr>
      </w:pPr>
      <w:r w:rsidRPr="00CB27C5">
        <w:rPr>
          <w:rFonts w:ascii="Arial" w:hAnsi="Arial" w:cs="Arial"/>
          <w:b/>
          <w:sz w:val="20"/>
        </w:rPr>
        <w:t>REVIEW OF FILMSHOWS</w:t>
      </w:r>
    </w:p>
    <w:p w14:paraId="7DB181FA" w14:textId="77777777" w:rsidR="00956398" w:rsidRPr="00CB27C5" w:rsidRDefault="00F60D19" w:rsidP="00956398">
      <w:pPr>
        <w:pStyle w:val="ListParagraph"/>
        <w:ind w:left="426"/>
        <w:rPr>
          <w:rFonts w:ascii="Arial" w:hAnsi="Arial" w:cs="Arial"/>
          <w:bCs/>
          <w:sz w:val="20"/>
        </w:rPr>
      </w:pPr>
      <w:proofErr w:type="spellStart"/>
      <w:r w:rsidRPr="00CB27C5">
        <w:rPr>
          <w:rFonts w:ascii="Arial" w:hAnsi="Arial" w:cs="Arial"/>
          <w:bCs/>
          <w:sz w:val="20"/>
        </w:rPr>
        <w:t>Filmshow</w:t>
      </w:r>
      <w:proofErr w:type="spellEnd"/>
      <w:r w:rsidRPr="00CB27C5">
        <w:rPr>
          <w:rFonts w:ascii="Arial" w:hAnsi="Arial" w:cs="Arial"/>
          <w:bCs/>
          <w:sz w:val="20"/>
        </w:rPr>
        <w:t xml:space="preserve"> income is on target</w:t>
      </w:r>
      <w:r w:rsidR="002A2949" w:rsidRPr="00CB27C5">
        <w:rPr>
          <w:rFonts w:ascii="Arial" w:hAnsi="Arial" w:cs="Arial"/>
          <w:bCs/>
          <w:sz w:val="20"/>
        </w:rPr>
        <w:t xml:space="preserve">.  </w:t>
      </w:r>
    </w:p>
    <w:p w14:paraId="0B7E6E68" w14:textId="17710ECD" w:rsidR="00956398" w:rsidRDefault="00956398" w:rsidP="00956398">
      <w:pPr>
        <w:pStyle w:val="ListParagraph"/>
        <w:ind w:left="426"/>
        <w:rPr>
          <w:rFonts w:ascii="Arial" w:hAnsi="Arial" w:cs="Arial"/>
          <w:bCs/>
          <w:sz w:val="20"/>
        </w:rPr>
      </w:pPr>
    </w:p>
    <w:p w14:paraId="67518F6F" w14:textId="3EF881AC" w:rsidR="00CB27C5" w:rsidRDefault="00CB27C5" w:rsidP="00956398">
      <w:pPr>
        <w:pStyle w:val="ListParagraph"/>
        <w:ind w:left="426"/>
        <w:rPr>
          <w:rFonts w:ascii="Arial" w:hAnsi="Arial" w:cs="Arial"/>
          <w:bCs/>
          <w:sz w:val="20"/>
        </w:rPr>
      </w:pPr>
    </w:p>
    <w:p w14:paraId="5E936FFC" w14:textId="593C01D8" w:rsidR="00CB27C5" w:rsidRDefault="00CB27C5" w:rsidP="00956398">
      <w:pPr>
        <w:pStyle w:val="ListParagraph"/>
        <w:ind w:left="426"/>
        <w:rPr>
          <w:rFonts w:ascii="Arial" w:hAnsi="Arial" w:cs="Arial"/>
          <w:bCs/>
          <w:sz w:val="20"/>
        </w:rPr>
      </w:pPr>
    </w:p>
    <w:p w14:paraId="6E1F9980" w14:textId="77777777" w:rsidR="00CB27C5" w:rsidRPr="00CB27C5" w:rsidRDefault="00CB27C5" w:rsidP="00956398">
      <w:pPr>
        <w:pStyle w:val="ListParagraph"/>
        <w:ind w:left="426"/>
        <w:rPr>
          <w:rFonts w:ascii="Arial" w:hAnsi="Arial" w:cs="Arial"/>
          <w:bCs/>
          <w:sz w:val="20"/>
        </w:rPr>
      </w:pPr>
    </w:p>
    <w:p w14:paraId="76B97B32" w14:textId="516F4A40" w:rsidR="00A71650" w:rsidRPr="00CB27C5" w:rsidRDefault="00A71650" w:rsidP="00CB27C5">
      <w:pPr>
        <w:pStyle w:val="ListParagraph"/>
        <w:numPr>
          <w:ilvl w:val="0"/>
          <w:numId w:val="16"/>
        </w:numPr>
        <w:ind w:left="-284"/>
        <w:rPr>
          <w:rFonts w:ascii="Arial" w:hAnsi="Arial" w:cs="Arial"/>
          <w:b/>
          <w:sz w:val="20"/>
        </w:rPr>
      </w:pPr>
      <w:r w:rsidRPr="00CB27C5">
        <w:rPr>
          <w:rFonts w:ascii="Arial" w:hAnsi="Arial" w:cs="Arial"/>
          <w:b/>
          <w:sz w:val="20"/>
        </w:rPr>
        <w:t>FINANCE REPORT</w:t>
      </w:r>
    </w:p>
    <w:p w14:paraId="2C93B771" w14:textId="77777777" w:rsidR="00A71650" w:rsidRPr="00CB27C5" w:rsidRDefault="00A71650" w:rsidP="00CB27C5">
      <w:pPr>
        <w:pStyle w:val="ListParagraph"/>
        <w:ind w:left="-284"/>
        <w:rPr>
          <w:rFonts w:ascii="Arial" w:hAnsi="Arial" w:cs="Arial"/>
          <w:b/>
          <w:sz w:val="20"/>
        </w:rPr>
      </w:pPr>
      <w:r w:rsidRPr="00CB27C5">
        <w:rPr>
          <w:rFonts w:ascii="Arial" w:hAnsi="Arial" w:cs="Arial"/>
          <w:sz w:val="20"/>
        </w:rPr>
        <w:t>The Chief Officer presented Month 10 Finance Report to the Committee.  She confirmed overspend for the Civic Budget was due to the event appointing Mike Curtis as an Honorary Burgess</w:t>
      </w:r>
    </w:p>
    <w:p w14:paraId="77E03255" w14:textId="77777777" w:rsidR="00A71650" w:rsidRPr="00CB27C5" w:rsidRDefault="00A71650" w:rsidP="00A71650">
      <w:pPr>
        <w:rPr>
          <w:rFonts w:ascii="Arial" w:hAnsi="Arial" w:cs="Arial"/>
          <w:b/>
          <w:sz w:val="20"/>
        </w:rPr>
      </w:pPr>
    </w:p>
    <w:p w14:paraId="521A89B0" w14:textId="2766BE93" w:rsidR="00E937CC" w:rsidRPr="00CB27C5" w:rsidRDefault="00E937CC" w:rsidP="00A71650">
      <w:pPr>
        <w:pStyle w:val="ListParagraph"/>
        <w:numPr>
          <w:ilvl w:val="0"/>
          <w:numId w:val="16"/>
        </w:numPr>
        <w:ind w:left="-284" w:hanging="425"/>
        <w:rPr>
          <w:rFonts w:ascii="Arial" w:hAnsi="Arial" w:cs="Arial"/>
          <w:b/>
          <w:sz w:val="20"/>
        </w:rPr>
      </w:pPr>
      <w:r w:rsidRPr="00CB27C5">
        <w:rPr>
          <w:rFonts w:ascii="Arial" w:hAnsi="Arial" w:cs="Arial"/>
          <w:b/>
          <w:sz w:val="20"/>
        </w:rPr>
        <w:t>BUILDING MANAGER’S REPORT (</w:t>
      </w:r>
      <w:r w:rsidR="00FF4B09" w:rsidRPr="00CB27C5">
        <w:rPr>
          <w:rFonts w:ascii="Arial" w:hAnsi="Arial" w:cs="Arial"/>
          <w:b/>
          <w:sz w:val="20"/>
        </w:rPr>
        <w:t>Appendix</w:t>
      </w:r>
      <w:r w:rsidRPr="00CB27C5">
        <w:rPr>
          <w:rFonts w:ascii="Arial" w:hAnsi="Arial" w:cs="Arial"/>
          <w:b/>
          <w:sz w:val="20"/>
        </w:rPr>
        <w:t xml:space="preserve"> </w:t>
      </w:r>
      <w:r w:rsidR="00CB27C5" w:rsidRPr="00CB27C5">
        <w:rPr>
          <w:rFonts w:ascii="Arial" w:hAnsi="Arial" w:cs="Arial"/>
          <w:b/>
          <w:sz w:val="20"/>
        </w:rPr>
        <w:t>1</w:t>
      </w:r>
      <w:r w:rsidRPr="00CB27C5">
        <w:rPr>
          <w:rFonts w:ascii="Arial" w:hAnsi="Arial" w:cs="Arial"/>
          <w:b/>
          <w:sz w:val="20"/>
        </w:rPr>
        <w:t>)</w:t>
      </w:r>
    </w:p>
    <w:p w14:paraId="3C63960A" w14:textId="4884F059" w:rsidR="00A71650" w:rsidRPr="00CB27C5" w:rsidRDefault="000578C6" w:rsidP="00E937CC">
      <w:pPr>
        <w:pStyle w:val="ListParagraph"/>
        <w:ind w:left="-284"/>
        <w:rPr>
          <w:rFonts w:ascii="Arial" w:hAnsi="Arial" w:cs="Arial"/>
          <w:sz w:val="20"/>
        </w:rPr>
      </w:pPr>
      <w:r w:rsidRPr="00CB27C5">
        <w:rPr>
          <w:rFonts w:ascii="Arial" w:hAnsi="Arial" w:cs="Arial"/>
          <w:sz w:val="20"/>
        </w:rPr>
        <w:t>The Building Manager presented his report</w:t>
      </w:r>
      <w:r w:rsidR="0096294F" w:rsidRPr="00CB27C5">
        <w:rPr>
          <w:rFonts w:ascii="Arial" w:hAnsi="Arial" w:cs="Arial"/>
          <w:sz w:val="20"/>
        </w:rPr>
        <w:t xml:space="preserve"> w</w:t>
      </w:r>
      <w:r w:rsidR="00A71650" w:rsidRPr="00CB27C5">
        <w:rPr>
          <w:rFonts w:ascii="Arial" w:hAnsi="Arial" w:cs="Arial"/>
          <w:sz w:val="20"/>
        </w:rPr>
        <w:t>hich included plans for a lift in the Town Hall. After discussion the following resolution was agreed.</w:t>
      </w:r>
    </w:p>
    <w:p w14:paraId="2B218B76" w14:textId="55BA72CD" w:rsidR="00A71650" w:rsidRPr="00CB27C5" w:rsidRDefault="00A71650" w:rsidP="00E937CC">
      <w:pPr>
        <w:pStyle w:val="ListParagraph"/>
        <w:ind w:left="-284"/>
        <w:rPr>
          <w:rFonts w:ascii="Arial" w:hAnsi="Arial" w:cs="Arial"/>
          <w:b/>
          <w:bCs/>
          <w:sz w:val="20"/>
        </w:rPr>
      </w:pPr>
      <w:r w:rsidRPr="00CB27C5">
        <w:rPr>
          <w:rFonts w:ascii="Arial" w:hAnsi="Arial" w:cs="Arial"/>
          <w:b/>
          <w:bCs/>
          <w:sz w:val="20"/>
        </w:rPr>
        <w:t>RESOLUTION NO.</w:t>
      </w:r>
      <w:r w:rsidR="00081DF5">
        <w:rPr>
          <w:rFonts w:ascii="Arial" w:hAnsi="Arial" w:cs="Arial"/>
          <w:b/>
          <w:bCs/>
          <w:sz w:val="20"/>
        </w:rPr>
        <w:t xml:space="preserve"> 19/31</w:t>
      </w:r>
    </w:p>
    <w:p w14:paraId="49A6EC23" w14:textId="1E68DA75" w:rsidR="0096294F" w:rsidRPr="00CB27C5" w:rsidRDefault="00A71650" w:rsidP="00E937CC">
      <w:pPr>
        <w:pStyle w:val="ListParagraph"/>
        <w:ind w:left="-284"/>
        <w:rPr>
          <w:rFonts w:ascii="Arial" w:hAnsi="Arial" w:cs="Arial"/>
          <w:sz w:val="20"/>
        </w:rPr>
      </w:pPr>
      <w:r w:rsidRPr="00CB27C5">
        <w:rPr>
          <w:rFonts w:ascii="Arial" w:hAnsi="Arial" w:cs="Arial"/>
          <w:sz w:val="20"/>
        </w:rPr>
        <w:t xml:space="preserve">It was </w:t>
      </w:r>
      <w:r w:rsidRPr="00CB27C5">
        <w:rPr>
          <w:rFonts w:ascii="Arial" w:hAnsi="Arial" w:cs="Arial"/>
          <w:b/>
          <w:bCs/>
          <w:sz w:val="20"/>
        </w:rPr>
        <w:t xml:space="preserve">RESOLVED </w:t>
      </w:r>
      <w:r w:rsidRPr="00CB27C5">
        <w:rPr>
          <w:rFonts w:ascii="Arial" w:hAnsi="Arial" w:cs="Arial"/>
          <w:sz w:val="20"/>
        </w:rPr>
        <w:t xml:space="preserve">the Building &amp; Town Committee recommend </w:t>
      </w:r>
      <w:r w:rsidR="0096294F" w:rsidRPr="00CB27C5">
        <w:rPr>
          <w:rFonts w:ascii="Arial" w:hAnsi="Arial" w:cs="Arial"/>
          <w:sz w:val="20"/>
        </w:rPr>
        <w:t>to the next Full Council meeting on 21</w:t>
      </w:r>
      <w:r w:rsidR="0096294F" w:rsidRPr="00CB27C5">
        <w:rPr>
          <w:rFonts w:ascii="Arial" w:hAnsi="Arial" w:cs="Arial"/>
          <w:sz w:val="20"/>
          <w:vertAlign w:val="superscript"/>
        </w:rPr>
        <w:t>st</w:t>
      </w:r>
      <w:r w:rsidR="0096294F" w:rsidRPr="00CB27C5">
        <w:rPr>
          <w:rFonts w:ascii="Arial" w:hAnsi="Arial" w:cs="Arial"/>
          <w:sz w:val="20"/>
        </w:rPr>
        <w:t xml:space="preserve"> March 2020, that </w:t>
      </w:r>
      <w:r w:rsidRPr="00CB27C5">
        <w:rPr>
          <w:rFonts w:ascii="Arial" w:hAnsi="Arial" w:cs="Arial"/>
          <w:sz w:val="20"/>
        </w:rPr>
        <w:t>the lift project</w:t>
      </w:r>
      <w:r w:rsidR="0096294F" w:rsidRPr="00CB27C5">
        <w:rPr>
          <w:rFonts w:ascii="Arial" w:hAnsi="Arial" w:cs="Arial"/>
          <w:sz w:val="20"/>
        </w:rPr>
        <w:t xml:space="preserve">, based on the lift being located in the downstairs kitchen, should proceed to the next stage </w:t>
      </w:r>
      <w:r w:rsidR="00CB27C5" w:rsidRPr="00CB27C5">
        <w:rPr>
          <w:rFonts w:ascii="Arial" w:hAnsi="Arial" w:cs="Arial"/>
          <w:sz w:val="20"/>
        </w:rPr>
        <w:t>acquiring</w:t>
      </w:r>
      <w:r w:rsidR="0096294F" w:rsidRPr="00CB27C5">
        <w:rPr>
          <w:rFonts w:ascii="Arial" w:hAnsi="Arial" w:cs="Arial"/>
          <w:sz w:val="20"/>
        </w:rPr>
        <w:t xml:space="preserve"> firm prices and an outline of the project plan.</w:t>
      </w:r>
    </w:p>
    <w:p w14:paraId="411C5EF3" w14:textId="32541C42" w:rsidR="00E253E4" w:rsidRPr="00CB27C5" w:rsidRDefault="00E253E4" w:rsidP="00E253E4">
      <w:pPr>
        <w:tabs>
          <w:tab w:val="left" w:pos="720"/>
        </w:tabs>
        <w:ind w:left="720" w:hanging="1004"/>
        <w:rPr>
          <w:rFonts w:ascii="Arial" w:hAnsi="Arial" w:cs="Arial"/>
          <w:b/>
          <w:color w:val="000000"/>
          <w:sz w:val="20"/>
        </w:rPr>
      </w:pPr>
      <w:r w:rsidRPr="00CB27C5">
        <w:rPr>
          <w:rFonts w:ascii="Arial" w:hAnsi="Arial" w:cs="Arial"/>
          <w:b/>
          <w:color w:val="000000"/>
          <w:sz w:val="20"/>
        </w:rPr>
        <w:t>PROPOSED:</w:t>
      </w:r>
      <w:r w:rsidRPr="00CB27C5">
        <w:rPr>
          <w:rFonts w:ascii="Arial" w:hAnsi="Arial" w:cs="Arial"/>
          <w:b/>
          <w:color w:val="000000"/>
          <w:sz w:val="20"/>
        </w:rPr>
        <w:tab/>
      </w:r>
      <w:r w:rsidRPr="00CB27C5">
        <w:rPr>
          <w:rFonts w:ascii="Arial" w:hAnsi="Arial" w:cs="Arial"/>
          <w:color w:val="000000"/>
          <w:sz w:val="20"/>
        </w:rPr>
        <w:t>Cllr. J. Parker</w:t>
      </w:r>
    </w:p>
    <w:p w14:paraId="78736732" w14:textId="02CFDDBF" w:rsidR="00E253E4" w:rsidRPr="00CB27C5" w:rsidRDefault="00E253E4" w:rsidP="00E253E4">
      <w:pPr>
        <w:tabs>
          <w:tab w:val="left" w:pos="720"/>
        </w:tabs>
        <w:ind w:left="720" w:hanging="1004"/>
        <w:rPr>
          <w:rFonts w:ascii="Arial" w:hAnsi="Arial" w:cs="Arial"/>
          <w:color w:val="000000"/>
          <w:sz w:val="20"/>
        </w:rPr>
      </w:pPr>
      <w:r w:rsidRPr="00CB27C5">
        <w:rPr>
          <w:rFonts w:ascii="Arial" w:hAnsi="Arial" w:cs="Arial"/>
          <w:b/>
          <w:color w:val="000000"/>
          <w:sz w:val="20"/>
        </w:rPr>
        <w:t>SECONDED:</w:t>
      </w:r>
      <w:r w:rsidRPr="00CB27C5">
        <w:rPr>
          <w:rFonts w:ascii="Arial" w:hAnsi="Arial" w:cs="Arial"/>
          <w:b/>
          <w:color w:val="000000"/>
          <w:sz w:val="20"/>
        </w:rPr>
        <w:tab/>
      </w:r>
      <w:r w:rsidRPr="00CB27C5">
        <w:rPr>
          <w:rFonts w:ascii="Arial" w:hAnsi="Arial" w:cs="Arial"/>
          <w:color w:val="000000"/>
          <w:sz w:val="20"/>
        </w:rPr>
        <w:t xml:space="preserve">Cllr. J. </w:t>
      </w:r>
      <w:proofErr w:type="spellStart"/>
      <w:r w:rsidRPr="00CB27C5">
        <w:rPr>
          <w:rFonts w:ascii="Arial" w:hAnsi="Arial" w:cs="Arial"/>
          <w:color w:val="000000"/>
          <w:sz w:val="20"/>
        </w:rPr>
        <w:t>Cairney</w:t>
      </w:r>
      <w:proofErr w:type="spellEnd"/>
    </w:p>
    <w:p w14:paraId="29CB7E2F" w14:textId="77777777" w:rsidR="00E253E4" w:rsidRPr="00CB27C5" w:rsidRDefault="00E253E4" w:rsidP="00E253E4">
      <w:pPr>
        <w:pStyle w:val="ListParagraph"/>
        <w:ind w:left="-284"/>
        <w:rPr>
          <w:rFonts w:ascii="Arial" w:hAnsi="Arial" w:cs="Arial"/>
          <w:b/>
          <w:color w:val="000000"/>
          <w:sz w:val="20"/>
        </w:rPr>
      </w:pPr>
      <w:r w:rsidRPr="00CB27C5">
        <w:rPr>
          <w:rFonts w:ascii="Arial" w:hAnsi="Arial" w:cs="Arial"/>
          <w:b/>
          <w:color w:val="000000"/>
          <w:sz w:val="20"/>
        </w:rPr>
        <w:t xml:space="preserve">CARRIED </w:t>
      </w:r>
    </w:p>
    <w:p w14:paraId="44B29BB5" w14:textId="7B7A9C4F" w:rsidR="0096294F" w:rsidRPr="00CB27C5" w:rsidRDefault="00E253E4" w:rsidP="00E253E4">
      <w:pPr>
        <w:pStyle w:val="ListParagraph"/>
        <w:ind w:left="-284"/>
        <w:rPr>
          <w:rFonts w:ascii="Arial" w:hAnsi="Arial" w:cs="Arial"/>
          <w:sz w:val="20"/>
        </w:rPr>
      </w:pPr>
      <w:r w:rsidRPr="00CB27C5">
        <w:rPr>
          <w:rFonts w:ascii="Arial" w:hAnsi="Arial" w:cs="Arial"/>
          <w:b/>
          <w:color w:val="000000"/>
          <w:sz w:val="20"/>
        </w:rPr>
        <w:t xml:space="preserve"> </w:t>
      </w:r>
    </w:p>
    <w:p w14:paraId="4FDA6B23" w14:textId="587EC4A6" w:rsidR="000E6462" w:rsidRPr="00CB27C5" w:rsidRDefault="00E937CC" w:rsidP="008735BE">
      <w:pPr>
        <w:pStyle w:val="ListParagraph"/>
        <w:numPr>
          <w:ilvl w:val="0"/>
          <w:numId w:val="16"/>
        </w:numPr>
        <w:ind w:left="-284" w:hanging="425"/>
        <w:jc w:val="both"/>
        <w:rPr>
          <w:rFonts w:ascii="Arial" w:hAnsi="Arial" w:cs="Arial"/>
          <w:b/>
          <w:sz w:val="20"/>
        </w:rPr>
      </w:pPr>
      <w:r w:rsidRPr="00CB27C5">
        <w:rPr>
          <w:rFonts w:ascii="Arial" w:hAnsi="Arial" w:cs="Arial"/>
          <w:b/>
          <w:sz w:val="20"/>
        </w:rPr>
        <w:t>TOWN CENTRE MANAGER REPORT (A</w:t>
      </w:r>
      <w:r w:rsidR="00FF4B09" w:rsidRPr="00CB27C5">
        <w:rPr>
          <w:rFonts w:ascii="Arial" w:hAnsi="Arial" w:cs="Arial"/>
          <w:b/>
          <w:sz w:val="20"/>
        </w:rPr>
        <w:t>ppendix</w:t>
      </w:r>
      <w:r w:rsidR="005B788B" w:rsidRPr="00CB27C5">
        <w:rPr>
          <w:rFonts w:ascii="Arial" w:hAnsi="Arial" w:cs="Arial"/>
          <w:b/>
          <w:sz w:val="20"/>
        </w:rPr>
        <w:t xml:space="preserve"> </w:t>
      </w:r>
      <w:r w:rsidR="00CB27C5" w:rsidRPr="00CB27C5">
        <w:rPr>
          <w:rFonts w:ascii="Arial" w:hAnsi="Arial" w:cs="Arial"/>
          <w:b/>
          <w:sz w:val="20"/>
        </w:rPr>
        <w:t>2</w:t>
      </w:r>
      <w:r w:rsidRPr="00CB27C5">
        <w:rPr>
          <w:rFonts w:ascii="Arial" w:hAnsi="Arial" w:cs="Arial"/>
          <w:b/>
          <w:sz w:val="20"/>
        </w:rPr>
        <w:t>)</w:t>
      </w:r>
    </w:p>
    <w:p w14:paraId="6CB7C54E" w14:textId="67E7A7C5" w:rsidR="005B788B" w:rsidRPr="00CB27C5" w:rsidRDefault="005B788B" w:rsidP="005B788B">
      <w:pPr>
        <w:pStyle w:val="ListParagraph"/>
        <w:ind w:left="-284"/>
        <w:jc w:val="both"/>
        <w:rPr>
          <w:rFonts w:ascii="Arial" w:hAnsi="Arial" w:cs="Arial"/>
          <w:bCs/>
          <w:color w:val="FF0000"/>
          <w:sz w:val="20"/>
        </w:rPr>
      </w:pPr>
    </w:p>
    <w:p w14:paraId="12C5BF7B" w14:textId="5F17A310" w:rsidR="00E07DF6" w:rsidRPr="00CB27C5" w:rsidRDefault="008735BE" w:rsidP="00452C76">
      <w:pPr>
        <w:pStyle w:val="ListParagraph"/>
        <w:numPr>
          <w:ilvl w:val="0"/>
          <w:numId w:val="16"/>
        </w:numPr>
        <w:ind w:left="-284" w:hanging="425"/>
        <w:rPr>
          <w:rFonts w:ascii="Arial" w:hAnsi="Arial" w:cs="Arial"/>
          <w:sz w:val="20"/>
        </w:rPr>
      </w:pPr>
      <w:r w:rsidRPr="00CB27C5">
        <w:rPr>
          <w:rFonts w:ascii="Arial" w:hAnsi="Arial" w:cs="Arial"/>
          <w:b/>
          <w:sz w:val="20"/>
          <w:lang w:val="en-GB"/>
        </w:rPr>
        <w:t>EMERGENCY PLAN GROUP</w:t>
      </w:r>
    </w:p>
    <w:p w14:paraId="238B45B0" w14:textId="366F64B1" w:rsidR="002A2949" w:rsidRPr="00CB27C5" w:rsidRDefault="00C83C64" w:rsidP="00C83C64">
      <w:pPr>
        <w:pStyle w:val="ListParagraph"/>
        <w:ind w:left="-284"/>
        <w:rPr>
          <w:rFonts w:ascii="Arial" w:hAnsi="Arial" w:cs="Arial"/>
          <w:sz w:val="20"/>
        </w:rPr>
      </w:pPr>
      <w:r w:rsidRPr="00CB27C5">
        <w:rPr>
          <w:rFonts w:ascii="Arial" w:hAnsi="Arial" w:cs="Arial"/>
          <w:sz w:val="20"/>
        </w:rPr>
        <w:t xml:space="preserve">The Chief Officer reported </w:t>
      </w:r>
      <w:r w:rsidR="002A2949" w:rsidRPr="00CB27C5">
        <w:rPr>
          <w:rFonts w:ascii="Arial" w:hAnsi="Arial" w:cs="Arial"/>
          <w:sz w:val="20"/>
        </w:rPr>
        <w:t xml:space="preserve">the Emergency Plan Group are </w:t>
      </w:r>
      <w:r w:rsidR="00C36A3D" w:rsidRPr="00CB27C5">
        <w:rPr>
          <w:rFonts w:ascii="Arial" w:hAnsi="Arial" w:cs="Arial"/>
          <w:sz w:val="20"/>
        </w:rPr>
        <w:t xml:space="preserve">still investigating insurance cover. </w:t>
      </w:r>
    </w:p>
    <w:p w14:paraId="7B0BC0EF" w14:textId="77777777" w:rsidR="002A2949" w:rsidRPr="00CB27C5" w:rsidRDefault="002A2949" w:rsidP="00C83C64">
      <w:pPr>
        <w:pStyle w:val="ListParagraph"/>
        <w:ind w:left="-284"/>
        <w:rPr>
          <w:rFonts w:ascii="Arial" w:hAnsi="Arial" w:cs="Arial"/>
          <w:sz w:val="20"/>
        </w:rPr>
      </w:pPr>
    </w:p>
    <w:p w14:paraId="1795DC1C" w14:textId="77777777" w:rsidR="00C36A3D" w:rsidRPr="00CB27C5" w:rsidRDefault="00C36A3D" w:rsidP="008735BE">
      <w:pPr>
        <w:pStyle w:val="ListParagraph"/>
        <w:numPr>
          <w:ilvl w:val="0"/>
          <w:numId w:val="16"/>
        </w:numPr>
        <w:ind w:left="-284" w:hanging="425"/>
        <w:rPr>
          <w:rFonts w:ascii="Arial" w:hAnsi="Arial" w:cs="Arial"/>
          <w:b/>
          <w:sz w:val="20"/>
          <w:lang w:val="en-GB"/>
        </w:rPr>
      </w:pPr>
      <w:r w:rsidRPr="00CB27C5">
        <w:rPr>
          <w:rFonts w:ascii="Arial" w:hAnsi="Arial" w:cs="Arial"/>
          <w:b/>
          <w:sz w:val="20"/>
          <w:lang w:val="en-GB"/>
        </w:rPr>
        <w:t>VE DAY</w:t>
      </w:r>
    </w:p>
    <w:p w14:paraId="3E56DF3C" w14:textId="5A43AFFD" w:rsidR="00C36A3D" w:rsidRPr="00CB27C5" w:rsidRDefault="00C36A3D" w:rsidP="00C36A3D">
      <w:pPr>
        <w:pStyle w:val="ListParagraph"/>
        <w:ind w:left="-284"/>
        <w:rPr>
          <w:rFonts w:ascii="Arial" w:hAnsi="Arial" w:cs="Arial"/>
          <w:bCs/>
          <w:sz w:val="20"/>
          <w:lang w:val="en-GB"/>
        </w:rPr>
      </w:pPr>
      <w:r w:rsidRPr="00CB27C5">
        <w:rPr>
          <w:rFonts w:ascii="Arial" w:hAnsi="Arial" w:cs="Arial"/>
          <w:bCs/>
          <w:sz w:val="20"/>
          <w:lang w:val="en-GB"/>
        </w:rPr>
        <w:t>The Chief Officer</w:t>
      </w:r>
      <w:r w:rsidR="00AF0539" w:rsidRPr="00CB27C5">
        <w:rPr>
          <w:rFonts w:ascii="Arial" w:hAnsi="Arial" w:cs="Arial"/>
          <w:bCs/>
          <w:sz w:val="20"/>
          <w:lang w:val="en-GB"/>
        </w:rPr>
        <w:t xml:space="preserve"> reported the bunting will be erected in the town for VE Day.  Also plans are being discuss to have </w:t>
      </w:r>
      <w:r w:rsidR="00CB27C5" w:rsidRPr="00CB27C5">
        <w:rPr>
          <w:rFonts w:ascii="Arial" w:hAnsi="Arial" w:cs="Arial"/>
          <w:bCs/>
          <w:sz w:val="20"/>
          <w:lang w:val="en-GB"/>
        </w:rPr>
        <w:t xml:space="preserve">a </w:t>
      </w:r>
      <w:r w:rsidR="00AF0539" w:rsidRPr="00CB27C5">
        <w:rPr>
          <w:rFonts w:ascii="Arial" w:hAnsi="Arial" w:cs="Arial"/>
          <w:bCs/>
          <w:sz w:val="20"/>
          <w:lang w:val="en-GB"/>
        </w:rPr>
        <w:t>VE Day exhibition in the Town Hall.</w:t>
      </w:r>
    </w:p>
    <w:p w14:paraId="1C630355" w14:textId="77777777" w:rsidR="00AF0539" w:rsidRPr="00CB27C5" w:rsidRDefault="00AF0539" w:rsidP="00C36A3D">
      <w:pPr>
        <w:pStyle w:val="ListParagraph"/>
        <w:ind w:left="-284"/>
        <w:rPr>
          <w:rFonts w:ascii="Arial" w:hAnsi="Arial" w:cs="Arial"/>
          <w:bCs/>
          <w:sz w:val="20"/>
          <w:lang w:val="en-GB"/>
        </w:rPr>
      </w:pPr>
    </w:p>
    <w:p w14:paraId="7EFD3043" w14:textId="77777777" w:rsidR="00CB27C5" w:rsidRPr="00CB27C5" w:rsidRDefault="00CB27C5" w:rsidP="008735BE">
      <w:pPr>
        <w:pStyle w:val="ListParagraph"/>
        <w:numPr>
          <w:ilvl w:val="0"/>
          <w:numId w:val="16"/>
        </w:numPr>
        <w:ind w:left="-284" w:hanging="425"/>
        <w:rPr>
          <w:rFonts w:ascii="Arial" w:hAnsi="Arial" w:cs="Arial"/>
          <w:b/>
          <w:sz w:val="20"/>
          <w:lang w:val="en-GB"/>
        </w:rPr>
      </w:pPr>
      <w:r w:rsidRPr="00CB27C5">
        <w:rPr>
          <w:rFonts w:ascii="Arial" w:hAnsi="Arial" w:cs="Arial"/>
          <w:b/>
          <w:sz w:val="20"/>
          <w:lang w:val="en-GB"/>
        </w:rPr>
        <w:t>PALMERSTON STATUE</w:t>
      </w:r>
    </w:p>
    <w:p w14:paraId="4CE6D2E2" w14:textId="1F8FA6AA" w:rsidR="00CB27C5" w:rsidRPr="00CB27C5" w:rsidRDefault="00CB27C5" w:rsidP="00CB27C5">
      <w:pPr>
        <w:pStyle w:val="ListParagraph"/>
        <w:ind w:left="-284"/>
        <w:rPr>
          <w:rFonts w:ascii="Arial" w:hAnsi="Arial" w:cs="Arial"/>
          <w:b/>
          <w:sz w:val="20"/>
          <w:lang w:val="en-GB"/>
        </w:rPr>
      </w:pPr>
      <w:r w:rsidRPr="00CB27C5">
        <w:rPr>
          <w:rFonts w:ascii="Arial" w:hAnsi="Arial" w:cs="Arial"/>
          <w:b/>
          <w:sz w:val="20"/>
          <w:lang w:val="en-GB"/>
        </w:rPr>
        <w:t>RESOLUTION NO.</w:t>
      </w:r>
      <w:r w:rsidR="00081DF5">
        <w:rPr>
          <w:rFonts w:ascii="Arial" w:hAnsi="Arial" w:cs="Arial"/>
          <w:b/>
          <w:sz w:val="20"/>
          <w:lang w:val="en-GB"/>
        </w:rPr>
        <w:t xml:space="preserve"> 19/32</w:t>
      </w:r>
    </w:p>
    <w:p w14:paraId="3324DE0A" w14:textId="075728D9" w:rsidR="00CB27C5" w:rsidRPr="00CB27C5" w:rsidRDefault="00CB27C5" w:rsidP="00CB27C5">
      <w:pPr>
        <w:pStyle w:val="ListParagraph"/>
        <w:ind w:left="-284"/>
        <w:rPr>
          <w:rFonts w:ascii="Arial" w:hAnsi="Arial" w:cs="Arial"/>
          <w:bCs/>
          <w:sz w:val="20"/>
          <w:lang w:val="en-GB"/>
        </w:rPr>
      </w:pPr>
      <w:r w:rsidRPr="00CB27C5">
        <w:rPr>
          <w:rFonts w:ascii="Arial" w:hAnsi="Arial" w:cs="Arial"/>
          <w:bCs/>
          <w:sz w:val="20"/>
          <w:lang w:val="en-GB"/>
        </w:rPr>
        <w:t>It was</w:t>
      </w:r>
      <w:r w:rsidRPr="00CB27C5">
        <w:rPr>
          <w:rFonts w:ascii="Arial" w:hAnsi="Arial" w:cs="Arial"/>
          <w:b/>
          <w:sz w:val="20"/>
          <w:lang w:val="en-GB"/>
        </w:rPr>
        <w:t xml:space="preserve"> RESOLVED </w:t>
      </w:r>
      <w:r w:rsidRPr="00CB27C5">
        <w:rPr>
          <w:rFonts w:ascii="Arial" w:hAnsi="Arial" w:cs="Arial"/>
          <w:bCs/>
          <w:sz w:val="20"/>
          <w:lang w:val="en-GB"/>
        </w:rPr>
        <w:t>not to investigate the cleaning of Palmerston Statue</w:t>
      </w:r>
    </w:p>
    <w:p w14:paraId="4064B815" w14:textId="77777777" w:rsidR="00CB27C5" w:rsidRPr="00CB27C5" w:rsidRDefault="00CB27C5" w:rsidP="00CB27C5">
      <w:pPr>
        <w:tabs>
          <w:tab w:val="left" w:pos="720"/>
        </w:tabs>
        <w:ind w:left="720" w:hanging="1004"/>
        <w:rPr>
          <w:rFonts w:ascii="Arial" w:hAnsi="Arial" w:cs="Arial"/>
          <w:b/>
          <w:color w:val="000000"/>
          <w:sz w:val="20"/>
        </w:rPr>
      </w:pPr>
      <w:r w:rsidRPr="00CB27C5">
        <w:rPr>
          <w:rFonts w:ascii="Arial" w:hAnsi="Arial" w:cs="Arial"/>
          <w:b/>
          <w:color w:val="000000"/>
          <w:sz w:val="20"/>
        </w:rPr>
        <w:t>PROPOSED:</w:t>
      </w:r>
      <w:r w:rsidRPr="00CB27C5">
        <w:rPr>
          <w:rFonts w:ascii="Arial" w:hAnsi="Arial" w:cs="Arial"/>
          <w:b/>
          <w:color w:val="000000"/>
          <w:sz w:val="20"/>
        </w:rPr>
        <w:tab/>
      </w:r>
      <w:r w:rsidRPr="00CB27C5">
        <w:rPr>
          <w:rFonts w:ascii="Arial" w:hAnsi="Arial" w:cs="Arial"/>
          <w:color w:val="000000"/>
          <w:sz w:val="20"/>
        </w:rPr>
        <w:t>Cllr. J. Parker</w:t>
      </w:r>
    </w:p>
    <w:p w14:paraId="72F6E1F5" w14:textId="0BA30501" w:rsidR="00CB27C5" w:rsidRPr="00CB27C5" w:rsidRDefault="00CB27C5" w:rsidP="00CB27C5">
      <w:pPr>
        <w:tabs>
          <w:tab w:val="left" w:pos="720"/>
        </w:tabs>
        <w:ind w:left="720" w:hanging="1004"/>
        <w:rPr>
          <w:rFonts w:ascii="Arial" w:hAnsi="Arial" w:cs="Arial"/>
          <w:color w:val="000000"/>
          <w:sz w:val="20"/>
        </w:rPr>
      </w:pPr>
      <w:r w:rsidRPr="00CB27C5">
        <w:rPr>
          <w:rFonts w:ascii="Arial" w:hAnsi="Arial" w:cs="Arial"/>
          <w:b/>
          <w:color w:val="000000"/>
          <w:sz w:val="20"/>
        </w:rPr>
        <w:t>SECONDED:</w:t>
      </w:r>
      <w:r w:rsidRPr="00CB27C5">
        <w:rPr>
          <w:rFonts w:ascii="Arial" w:hAnsi="Arial" w:cs="Arial"/>
          <w:b/>
          <w:color w:val="000000"/>
          <w:sz w:val="20"/>
        </w:rPr>
        <w:tab/>
      </w:r>
      <w:r w:rsidRPr="00CB27C5">
        <w:rPr>
          <w:rFonts w:ascii="Arial" w:hAnsi="Arial" w:cs="Arial"/>
          <w:color w:val="000000"/>
          <w:sz w:val="20"/>
        </w:rPr>
        <w:t>Cllr. I. Culley</w:t>
      </w:r>
    </w:p>
    <w:p w14:paraId="35C6BC7D" w14:textId="08039D35" w:rsidR="00CB27C5" w:rsidRPr="00CB27C5" w:rsidRDefault="00CB27C5" w:rsidP="00CB27C5">
      <w:pPr>
        <w:pStyle w:val="ListParagraph"/>
        <w:ind w:left="-284"/>
        <w:rPr>
          <w:rFonts w:ascii="Arial" w:hAnsi="Arial" w:cs="Arial"/>
          <w:b/>
          <w:color w:val="000000"/>
          <w:sz w:val="20"/>
        </w:rPr>
      </w:pPr>
      <w:r w:rsidRPr="00CB27C5">
        <w:rPr>
          <w:rFonts w:ascii="Arial" w:hAnsi="Arial" w:cs="Arial"/>
          <w:b/>
          <w:color w:val="000000"/>
          <w:sz w:val="20"/>
        </w:rPr>
        <w:t>CARRIED</w:t>
      </w:r>
    </w:p>
    <w:p w14:paraId="0DB2A351" w14:textId="77777777" w:rsidR="00CB27C5" w:rsidRPr="00CB27C5" w:rsidRDefault="00CB27C5" w:rsidP="00CB27C5">
      <w:pPr>
        <w:pStyle w:val="ListParagraph"/>
        <w:ind w:left="-284"/>
        <w:rPr>
          <w:rFonts w:ascii="Arial" w:hAnsi="Arial" w:cs="Arial"/>
          <w:b/>
          <w:sz w:val="20"/>
          <w:lang w:val="en-GB"/>
        </w:rPr>
      </w:pPr>
    </w:p>
    <w:p w14:paraId="0349D310" w14:textId="52316B1B" w:rsidR="00AD0DE3" w:rsidRPr="00CB27C5" w:rsidRDefault="00AD0DE3" w:rsidP="008735BE">
      <w:pPr>
        <w:pStyle w:val="ListParagraph"/>
        <w:numPr>
          <w:ilvl w:val="0"/>
          <w:numId w:val="16"/>
        </w:numPr>
        <w:ind w:left="-284" w:hanging="425"/>
        <w:rPr>
          <w:rFonts w:ascii="Arial" w:hAnsi="Arial" w:cs="Arial"/>
          <w:b/>
          <w:sz w:val="20"/>
          <w:lang w:val="en-GB"/>
        </w:rPr>
      </w:pPr>
      <w:r w:rsidRPr="00CB27C5">
        <w:rPr>
          <w:rFonts w:ascii="Arial" w:hAnsi="Arial" w:cs="Arial"/>
          <w:b/>
          <w:sz w:val="20"/>
          <w:lang w:val="en-GB"/>
        </w:rPr>
        <w:t>GRANTS</w:t>
      </w:r>
    </w:p>
    <w:bookmarkEnd w:id="0"/>
    <w:p w14:paraId="4412BD60" w14:textId="5D162C11" w:rsidR="002A2949" w:rsidRPr="00CB27C5" w:rsidRDefault="00C36A3D" w:rsidP="00C83C64">
      <w:pPr>
        <w:pStyle w:val="ListParagraph"/>
        <w:ind w:left="-284"/>
        <w:rPr>
          <w:rFonts w:ascii="Arial" w:hAnsi="Arial" w:cs="Arial"/>
          <w:color w:val="000000"/>
          <w:sz w:val="20"/>
        </w:rPr>
      </w:pPr>
      <w:r w:rsidRPr="00CB27C5">
        <w:rPr>
          <w:rFonts w:ascii="Arial" w:hAnsi="Arial" w:cs="Arial"/>
          <w:color w:val="000000"/>
          <w:sz w:val="20"/>
        </w:rPr>
        <w:t>None</w:t>
      </w:r>
    </w:p>
    <w:p w14:paraId="36A57114" w14:textId="03EFCB22" w:rsidR="00CB27C5" w:rsidRPr="00CB27C5" w:rsidRDefault="00CB27C5" w:rsidP="00C83C64">
      <w:pPr>
        <w:pStyle w:val="ListParagraph"/>
        <w:ind w:left="-284"/>
        <w:rPr>
          <w:rFonts w:ascii="Arial" w:hAnsi="Arial" w:cs="Arial"/>
          <w:color w:val="000000"/>
          <w:sz w:val="20"/>
        </w:rPr>
      </w:pPr>
    </w:p>
    <w:p w14:paraId="2E3444EE" w14:textId="77777777" w:rsidR="00CB27C5" w:rsidRDefault="00CB27C5" w:rsidP="00CB27C5">
      <w:pPr>
        <w:pStyle w:val="ListParagraph"/>
        <w:ind w:left="-284"/>
        <w:rPr>
          <w:rFonts w:ascii="Arial" w:hAnsi="Arial" w:cs="Arial"/>
          <w:b/>
          <w:bCs/>
          <w:color w:val="000000"/>
          <w:sz w:val="20"/>
        </w:rPr>
      </w:pPr>
      <w:r w:rsidRPr="00CB27C5">
        <w:rPr>
          <w:rFonts w:ascii="Arial" w:hAnsi="Arial" w:cs="Arial"/>
          <w:b/>
          <w:bCs/>
          <w:color w:val="000000"/>
          <w:sz w:val="20"/>
        </w:rPr>
        <w:t>CORRESPONDENCE</w:t>
      </w:r>
    </w:p>
    <w:p w14:paraId="464BEDA4" w14:textId="77777777" w:rsidR="00CB27C5" w:rsidRDefault="00CB27C5" w:rsidP="00CB27C5">
      <w:pPr>
        <w:pStyle w:val="ListParagraph"/>
        <w:ind w:left="-284"/>
        <w:rPr>
          <w:rFonts w:ascii="Arial" w:hAnsi="Arial" w:cs="Arial"/>
          <w:color w:val="000000"/>
          <w:sz w:val="20"/>
        </w:rPr>
      </w:pPr>
      <w:r w:rsidRPr="00CB27C5">
        <w:rPr>
          <w:rFonts w:ascii="Arial" w:hAnsi="Arial" w:cs="Arial"/>
          <w:b/>
          <w:bCs/>
          <w:color w:val="000000"/>
          <w:sz w:val="20"/>
        </w:rPr>
        <w:t xml:space="preserve"> </w:t>
      </w:r>
      <w:r w:rsidRPr="00CB27C5">
        <w:rPr>
          <w:rFonts w:ascii="Arial" w:hAnsi="Arial" w:cs="Arial"/>
          <w:color w:val="000000"/>
          <w:sz w:val="20"/>
        </w:rPr>
        <w:t>Environment Agency Letter dated 27</w:t>
      </w:r>
      <w:r w:rsidRPr="00CB27C5">
        <w:rPr>
          <w:rFonts w:ascii="Arial" w:hAnsi="Arial" w:cs="Arial"/>
          <w:color w:val="000000"/>
          <w:sz w:val="20"/>
          <w:vertAlign w:val="superscript"/>
        </w:rPr>
        <w:t>th</w:t>
      </w:r>
      <w:r w:rsidRPr="00CB27C5">
        <w:rPr>
          <w:rFonts w:ascii="Arial" w:hAnsi="Arial" w:cs="Arial"/>
          <w:color w:val="000000"/>
          <w:sz w:val="20"/>
        </w:rPr>
        <w:t xml:space="preserve"> January 2020 - Noted</w:t>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001D1591"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r w:rsidRPr="00CB27C5">
        <w:rPr>
          <w:rFonts w:ascii="Arial" w:hAnsi="Arial" w:cs="Arial"/>
          <w:color w:val="000000"/>
          <w:sz w:val="20"/>
        </w:rPr>
        <w:tab/>
      </w:r>
    </w:p>
    <w:p w14:paraId="160F845A" w14:textId="77777777" w:rsidR="00CB27C5" w:rsidRDefault="00CB27C5" w:rsidP="00CB27C5">
      <w:pPr>
        <w:pStyle w:val="ListParagraph"/>
        <w:ind w:left="-284"/>
        <w:rPr>
          <w:rFonts w:ascii="Arial" w:hAnsi="Arial" w:cs="Arial"/>
          <w:color w:val="000000"/>
          <w:sz w:val="20"/>
        </w:rPr>
      </w:pPr>
    </w:p>
    <w:p w14:paraId="19D51819" w14:textId="77777777" w:rsidR="00CB27C5" w:rsidRDefault="00CB27C5" w:rsidP="00CB27C5">
      <w:pPr>
        <w:pStyle w:val="ListParagraph"/>
        <w:ind w:left="-284"/>
        <w:rPr>
          <w:rFonts w:ascii="Arial" w:hAnsi="Arial" w:cs="Arial"/>
          <w:color w:val="000000"/>
          <w:sz w:val="20"/>
        </w:rPr>
      </w:pPr>
    </w:p>
    <w:p w14:paraId="6631A90C" w14:textId="77777777" w:rsidR="00CB27C5" w:rsidRDefault="00CB27C5" w:rsidP="00CB27C5">
      <w:pPr>
        <w:pStyle w:val="ListParagraph"/>
        <w:ind w:left="-284"/>
        <w:rPr>
          <w:rFonts w:ascii="Arial" w:hAnsi="Arial" w:cs="Arial"/>
          <w:color w:val="000000"/>
          <w:sz w:val="20"/>
        </w:rPr>
      </w:pPr>
    </w:p>
    <w:p w14:paraId="613167D1" w14:textId="77777777" w:rsidR="002538BC" w:rsidRDefault="001D1591" w:rsidP="00CB27C5">
      <w:pPr>
        <w:pStyle w:val="ListParagraph"/>
        <w:ind w:left="5040" w:firstLine="1004"/>
        <w:rPr>
          <w:rFonts w:ascii="Arial" w:hAnsi="Arial" w:cs="Arial"/>
          <w:b/>
          <w:bCs/>
          <w:szCs w:val="22"/>
          <w:lang w:val="en-GB"/>
        </w:rPr>
      </w:pPr>
      <w:r w:rsidRPr="00CB27C5">
        <w:rPr>
          <w:rFonts w:ascii="Arial" w:hAnsi="Arial" w:cs="Arial"/>
          <w:color w:val="000000"/>
          <w:sz w:val="20"/>
        </w:rPr>
        <w:t xml:space="preserve">Meeting </w:t>
      </w:r>
      <w:r w:rsidR="00CB27C5" w:rsidRPr="00CB27C5">
        <w:rPr>
          <w:rFonts w:ascii="Arial" w:hAnsi="Arial" w:cs="Arial"/>
          <w:color w:val="000000"/>
          <w:sz w:val="20"/>
        </w:rPr>
        <w:t>c</w:t>
      </w:r>
      <w:r w:rsidRPr="00CB27C5">
        <w:rPr>
          <w:rFonts w:ascii="Arial" w:hAnsi="Arial" w:cs="Arial"/>
          <w:color w:val="000000"/>
          <w:sz w:val="20"/>
        </w:rPr>
        <w:t>losed</w:t>
      </w:r>
      <w:r w:rsidR="00D91CEE" w:rsidRPr="00CB27C5">
        <w:rPr>
          <w:rFonts w:ascii="Arial" w:hAnsi="Arial" w:cs="Arial"/>
          <w:color w:val="000000"/>
          <w:sz w:val="20"/>
        </w:rPr>
        <w:t xml:space="preserve"> </w:t>
      </w:r>
      <w:r w:rsidR="0078485D" w:rsidRPr="00CB27C5">
        <w:rPr>
          <w:rFonts w:ascii="Arial" w:hAnsi="Arial" w:cs="Arial"/>
          <w:color w:val="000000"/>
          <w:sz w:val="20"/>
        </w:rPr>
        <w:t>8.</w:t>
      </w:r>
      <w:r w:rsidR="00CB27C5" w:rsidRPr="00CB27C5">
        <w:rPr>
          <w:rFonts w:ascii="Arial" w:hAnsi="Arial" w:cs="Arial"/>
          <w:color w:val="000000"/>
          <w:sz w:val="20"/>
        </w:rPr>
        <w:t>5</w:t>
      </w:r>
      <w:r w:rsidR="002A2949" w:rsidRPr="00CB27C5">
        <w:rPr>
          <w:rFonts w:ascii="Arial" w:hAnsi="Arial" w:cs="Arial"/>
          <w:color w:val="000000"/>
          <w:sz w:val="20"/>
        </w:rPr>
        <w:t>5</w:t>
      </w:r>
      <w:r w:rsidR="00110D7D" w:rsidRPr="00CB27C5">
        <w:rPr>
          <w:rFonts w:ascii="Arial" w:hAnsi="Arial" w:cs="Arial"/>
          <w:color w:val="000000"/>
          <w:sz w:val="20"/>
        </w:rPr>
        <w:t>p.m.</w:t>
      </w:r>
      <w:r w:rsidR="00E077DF" w:rsidRPr="00CB27C5">
        <w:rPr>
          <w:rFonts w:ascii="Arial" w:hAnsi="Arial" w:cs="Arial"/>
          <w:b/>
          <w:color w:val="000000"/>
          <w:sz w:val="20"/>
        </w:rPr>
        <w:tab/>
      </w:r>
      <w:r w:rsidR="0038254E" w:rsidRPr="00CB27C5">
        <w:rPr>
          <w:rFonts w:ascii="Arial" w:hAnsi="Arial" w:cs="Arial"/>
          <w:b/>
          <w:color w:val="000000"/>
          <w:sz w:val="20"/>
        </w:rPr>
        <w:tab/>
      </w:r>
      <w:r w:rsidR="0038254E" w:rsidRPr="00CB27C5">
        <w:rPr>
          <w:rFonts w:ascii="Arial" w:hAnsi="Arial" w:cs="Arial"/>
          <w:b/>
          <w:color w:val="000000"/>
          <w:sz w:val="20"/>
        </w:rPr>
        <w:tab/>
      </w:r>
      <w:r w:rsidR="000F032E" w:rsidRPr="00CB27C5">
        <w:rPr>
          <w:rFonts w:ascii="Arial" w:hAnsi="Arial" w:cs="Arial"/>
          <w:b/>
          <w:color w:val="000000"/>
          <w:sz w:val="20"/>
        </w:rPr>
        <w:tab/>
      </w:r>
      <w:r w:rsidR="000F032E" w:rsidRPr="00CB27C5">
        <w:rPr>
          <w:rFonts w:ascii="Arial" w:hAnsi="Arial" w:cs="Arial"/>
          <w:b/>
          <w:color w:val="000000"/>
          <w:sz w:val="20"/>
        </w:rPr>
        <w:tab/>
      </w:r>
      <w:r w:rsidR="000F032E">
        <w:rPr>
          <w:rFonts w:ascii="Arial" w:hAnsi="Arial" w:cs="Arial"/>
          <w:b/>
          <w:color w:val="000000"/>
          <w:szCs w:val="22"/>
        </w:rPr>
        <w:tab/>
      </w:r>
      <w:r w:rsidR="000F032E">
        <w:rPr>
          <w:rFonts w:ascii="Arial" w:hAnsi="Arial" w:cs="Arial"/>
          <w:b/>
          <w:color w:val="000000"/>
          <w:szCs w:val="22"/>
        </w:rPr>
        <w:tab/>
      </w:r>
      <w:r w:rsidR="000F032E">
        <w:rPr>
          <w:rFonts w:ascii="Arial" w:hAnsi="Arial" w:cs="Arial"/>
          <w:b/>
          <w:color w:val="000000"/>
          <w:szCs w:val="22"/>
        </w:rPr>
        <w:tab/>
      </w:r>
      <w:r w:rsidR="000F032E">
        <w:rPr>
          <w:rFonts w:ascii="Arial" w:hAnsi="Arial" w:cs="Arial"/>
          <w:b/>
          <w:color w:val="000000"/>
          <w:szCs w:val="22"/>
        </w:rPr>
        <w:tab/>
      </w:r>
      <w:r w:rsidR="00E077DF">
        <w:rPr>
          <w:rFonts w:ascii="Arial" w:hAnsi="Arial" w:cs="Arial"/>
          <w:b/>
          <w:color w:val="000000"/>
          <w:szCs w:val="22"/>
        </w:rPr>
        <w:tab/>
      </w:r>
      <w:r w:rsidR="001905F6" w:rsidRPr="003417A7">
        <w:rPr>
          <w:rFonts w:ascii="Arial" w:hAnsi="Arial" w:cs="Arial"/>
          <w:b/>
          <w:bCs/>
          <w:szCs w:val="22"/>
          <w:lang w:val="en-GB"/>
        </w:rPr>
        <w:tab/>
      </w:r>
    </w:p>
    <w:p w14:paraId="3A26679C" w14:textId="2F5404B1" w:rsidR="002538BC" w:rsidRDefault="002538BC">
      <w:pPr>
        <w:rPr>
          <w:rFonts w:ascii="Arial" w:hAnsi="Arial" w:cs="Arial"/>
          <w:b/>
          <w:bCs/>
          <w:szCs w:val="22"/>
          <w:lang w:val="en-GB"/>
        </w:rPr>
      </w:pPr>
      <w:r>
        <w:rPr>
          <w:rFonts w:ascii="Arial" w:hAnsi="Arial" w:cs="Arial"/>
          <w:b/>
          <w:bCs/>
          <w:szCs w:val="22"/>
          <w:lang w:val="en-GB"/>
        </w:rPr>
        <w:br w:type="page"/>
      </w:r>
    </w:p>
    <w:p w14:paraId="6964B9DD" w14:textId="77777777" w:rsidR="002538BC" w:rsidRPr="003957D3" w:rsidRDefault="002538BC" w:rsidP="002538BC">
      <w:pPr>
        <w:rPr>
          <w:rFonts w:ascii="Arial" w:hAnsi="Arial" w:cs="Arial"/>
          <w:b/>
          <w:sz w:val="20"/>
          <w:u w:val="single"/>
        </w:rPr>
      </w:pPr>
      <w:r w:rsidRPr="003957D3">
        <w:rPr>
          <w:rFonts w:ascii="Arial" w:hAnsi="Arial" w:cs="Arial"/>
          <w:b/>
          <w:sz w:val="20"/>
          <w:u w:val="single"/>
        </w:rPr>
        <w:lastRenderedPageBreak/>
        <w:t>Building Manager Report to Building and Town Committee 1</w:t>
      </w:r>
      <w:r>
        <w:rPr>
          <w:rFonts w:ascii="Arial" w:hAnsi="Arial" w:cs="Arial"/>
          <w:b/>
          <w:sz w:val="20"/>
          <w:u w:val="single"/>
        </w:rPr>
        <w:t>1</w:t>
      </w:r>
      <w:r w:rsidRPr="003957D3">
        <w:rPr>
          <w:rFonts w:ascii="Arial" w:hAnsi="Arial" w:cs="Arial"/>
          <w:b/>
          <w:sz w:val="20"/>
          <w:u w:val="single"/>
          <w:vertAlign w:val="superscript"/>
        </w:rPr>
        <w:t>th</w:t>
      </w:r>
      <w:r w:rsidRPr="003957D3">
        <w:rPr>
          <w:rFonts w:ascii="Arial" w:hAnsi="Arial" w:cs="Arial"/>
          <w:b/>
          <w:sz w:val="20"/>
          <w:u w:val="single"/>
        </w:rPr>
        <w:t xml:space="preserve"> </w:t>
      </w:r>
      <w:r>
        <w:rPr>
          <w:rFonts w:ascii="Arial" w:hAnsi="Arial" w:cs="Arial"/>
          <w:b/>
          <w:sz w:val="20"/>
          <w:u w:val="single"/>
        </w:rPr>
        <w:t>February</w:t>
      </w:r>
      <w:r w:rsidRPr="003957D3">
        <w:rPr>
          <w:rFonts w:ascii="Arial" w:hAnsi="Arial" w:cs="Arial"/>
          <w:b/>
          <w:sz w:val="20"/>
          <w:u w:val="single"/>
        </w:rPr>
        <w:t xml:space="preserve"> 20</w:t>
      </w:r>
      <w:r>
        <w:rPr>
          <w:rFonts w:ascii="Arial" w:hAnsi="Arial" w:cs="Arial"/>
          <w:b/>
          <w:sz w:val="20"/>
          <w:u w:val="single"/>
        </w:rPr>
        <w:t>20</w:t>
      </w:r>
      <w:r w:rsidRPr="003957D3">
        <w:rPr>
          <w:rFonts w:ascii="Arial" w:hAnsi="Arial" w:cs="Arial"/>
          <w:b/>
          <w:sz w:val="20"/>
          <w:u w:val="single"/>
        </w:rPr>
        <w:t>.</w:t>
      </w:r>
    </w:p>
    <w:p w14:paraId="583B4314" w14:textId="77777777" w:rsidR="002538BC" w:rsidRPr="003957D3" w:rsidRDefault="002538BC" w:rsidP="002538BC">
      <w:pPr>
        <w:rPr>
          <w:rFonts w:ascii="Arial" w:hAnsi="Arial" w:cs="Arial"/>
          <w:sz w:val="20"/>
        </w:rPr>
      </w:pPr>
    </w:p>
    <w:tbl>
      <w:tblPr>
        <w:tblW w:w="0" w:type="auto"/>
        <w:tblInd w:w="250" w:type="dxa"/>
        <w:tblLook w:val="04A0" w:firstRow="1" w:lastRow="0" w:firstColumn="1" w:lastColumn="0" w:noHBand="0" w:noVBand="1"/>
      </w:tblPr>
      <w:tblGrid>
        <w:gridCol w:w="544"/>
        <w:gridCol w:w="2052"/>
        <w:gridCol w:w="5702"/>
      </w:tblGrid>
      <w:tr w:rsidR="002538BC" w:rsidRPr="003957D3" w14:paraId="069FA300" w14:textId="77777777" w:rsidTr="00C16D39">
        <w:tc>
          <w:tcPr>
            <w:tcW w:w="544" w:type="dxa"/>
            <w:shd w:val="clear" w:color="auto" w:fill="auto"/>
          </w:tcPr>
          <w:p w14:paraId="74893067" w14:textId="77777777" w:rsidR="002538BC" w:rsidRPr="00C26FD9" w:rsidRDefault="002538BC" w:rsidP="00C16D39">
            <w:pPr>
              <w:rPr>
                <w:rFonts w:ascii="Arial" w:hAnsi="Arial" w:cs="Arial"/>
                <w:sz w:val="20"/>
              </w:rPr>
            </w:pPr>
            <w:r w:rsidRPr="00C26FD9">
              <w:rPr>
                <w:rFonts w:ascii="Arial" w:hAnsi="Arial" w:cs="Arial"/>
                <w:sz w:val="20"/>
              </w:rPr>
              <w:t>1</w:t>
            </w:r>
          </w:p>
        </w:tc>
        <w:tc>
          <w:tcPr>
            <w:tcW w:w="2052" w:type="dxa"/>
            <w:shd w:val="clear" w:color="auto" w:fill="auto"/>
          </w:tcPr>
          <w:p w14:paraId="4E12CCF6" w14:textId="77777777" w:rsidR="002538BC" w:rsidRPr="00060B49" w:rsidRDefault="002538BC" w:rsidP="00C16D39">
            <w:pPr>
              <w:rPr>
                <w:rFonts w:ascii="Arial" w:hAnsi="Arial" w:cs="Arial"/>
                <w:b/>
                <w:sz w:val="20"/>
              </w:rPr>
            </w:pPr>
            <w:r w:rsidRPr="0099710D">
              <w:rPr>
                <w:rFonts w:ascii="Arial" w:hAnsi="Arial" w:cs="Arial"/>
                <w:b/>
                <w:sz w:val="20"/>
              </w:rPr>
              <w:t>Maintenance</w:t>
            </w:r>
            <w:r>
              <w:rPr>
                <w:rFonts w:ascii="Arial" w:hAnsi="Arial" w:cs="Arial"/>
                <w:b/>
                <w:sz w:val="20"/>
              </w:rPr>
              <w:t xml:space="preserve"> Technician</w:t>
            </w:r>
          </w:p>
        </w:tc>
        <w:tc>
          <w:tcPr>
            <w:tcW w:w="5702" w:type="dxa"/>
            <w:shd w:val="clear" w:color="auto" w:fill="auto"/>
          </w:tcPr>
          <w:p w14:paraId="424DE8C9" w14:textId="77777777" w:rsidR="002538BC" w:rsidRPr="00060B49" w:rsidRDefault="002538BC" w:rsidP="00C16D39">
            <w:pPr>
              <w:rPr>
                <w:rFonts w:ascii="Arial" w:hAnsi="Arial" w:cs="Arial"/>
                <w:sz w:val="20"/>
              </w:rPr>
            </w:pPr>
            <w:r>
              <w:rPr>
                <w:rFonts w:ascii="Arial" w:hAnsi="Arial" w:cs="Arial"/>
                <w:sz w:val="20"/>
              </w:rPr>
              <w:t>Steve Stone has indicated that he is going to retire</w:t>
            </w:r>
            <w:r w:rsidRPr="00060B49">
              <w:rPr>
                <w:rFonts w:ascii="Arial" w:hAnsi="Arial" w:cs="Arial"/>
                <w:sz w:val="20"/>
              </w:rPr>
              <w:t>.</w:t>
            </w:r>
            <w:r>
              <w:rPr>
                <w:rFonts w:ascii="Arial" w:hAnsi="Arial" w:cs="Arial"/>
                <w:sz w:val="20"/>
              </w:rPr>
              <w:t xml:space="preserve"> He has been in post since 2012 and had previously worked as a casual attendant. Along with the Chief Officer we have instigated the recruitment of a replacement operative.</w:t>
            </w:r>
          </w:p>
          <w:p w14:paraId="41E844AE" w14:textId="77777777" w:rsidR="002538BC" w:rsidRPr="00060B49" w:rsidRDefault="002538BC" w:rsidP="00C16D39">
            <w:pPr>
              <w:rPr>
                <w:rFonts w:ascii="Arial" w:hAnsi="Arial" w:cs="Arial"/>
                <w:sz w:val="20"/>
              </w:rPr>
            </w:pPr>
          </w:p>
        </w:tc>
      </w:tr>
      <w:tr w:rsidR="002538BC" w:rsidRPr="003957D3" w14:paraId="57A82559" w14:textId="77777777" w:rsidTr="00C16D39">
        <w:tc>
          <w:tcPr>
            <w:tcW w:w="544" w:type="dxa"/>
            <w:shd w:val="clear" w:color="auto" w:fill="auto"/>
          </w:tcPr>
          <w:p w14:paraId="353CFE08" w14:textId="77777777" w:rsidR="002538BC" w:rsidRPr="00A42E39" w:rsidRDefault="002538BC" w:rsidP="00C16D39">
            <w:pPr>
              <w:rPr>
                <w:rFonts w:ascii="Arial" w:hAnsi="Arial" w:cs="Arial"/>
                <w:sz w:val="20"/>
              </w:rPr>
            </w:pPr>
            <w:r w:rsidRPr="00A42E39">
              <w:rPr>
                <w:rFonts w:ascii="Arial" w:hAnsi="Arial" w:cs="Arial"/>
                <w:sz w:val="20"/>
              </w:rPr>
              <w:t>2.</w:t>
            </w:r>
          </w:p>
        </w:tc>
        <w:tc>
          <w:tcPr>
            <w:tcW w:w="2052" w:type="dxa"/>
            <w:shd w:val="clear" w:color="auto" w:fill="auto"/>
          </w:tcPr>
          <w:p w14:paraId="7FEA5A3C" w14:textId="77777777" w:rsidR="002538BC" w:rsidRPr="006262EA" w:rsidRDefault="002538BC" w:rsidP="00C16D39">
            <w:pPr>
              <w:rPr>
                <w:rFonts w:ascii="Arial" w:hAnsi="Arial" w:cs="Arial"/>
                <w:b/>
                <w:sz w:val="20"/>
              </w:rPr>
            </w:pPr>
            <w:r w:rsidRPr="006262EA">
              <w:rPr>
                <w:rFonts w:ascii="Arial" w:hAnsi="Arial" w:cs="Arial"/>
                <w:b/>
                <w:sz w:val="20"/>
              </w:rPr>
              <w:t>Christmas Lights</w:t>
            </w:r>
          </w:p>
        </w:tc>
        <w:tc>
          <w:tcPr>
            <w:tcW w:w="5702" w:type="dxa"/>
            <w:shd w:val="clear" w:color="auto" w:fill="auto"/>
          </w:tcPr>
          <w:p w14:paraId="5C94AE20" w14:textId="77777777" w:rsidR="002538BC" w:rsidRDefault="002538BC" w:rsidP="00C16D39">
            <w:pPr>
              <w:rPr>
                <w:rFonts w:ascii="Arial" w:hAnsi="Arial" w:cs="Arial"/>
                <w:sz w:val="20"/>
              </w:rPr>
            </w:pPr>
            <w:r>
              <w:rPr>
                <w:rFonts w:ascii="Arial" w:hAnsi="Arial" w:cs="Arial"/>
                <w:sz w:val="20"/>
              </w:rPr>
              <w:t>The lights are now stored in our basement</w:t>
            </w:r>
            <w:r w:rsidRPr="006262EA">
              <w:rPr>
                <w:rFonts w:ascii="Arial" w:hAnsi="Arial" w:cs="Arial"/>
                <w:sz w:val="20"/>
              </w:rPr>
              <w:t>.</w:t>
            </w:r>
            <w:r>
              <w:rPr>
                <w:rFonts w:ascii="Arial" w:hAnsi="Arial" w:cs="Arial"/>
                <w:sz w:val="20"/>
              </w:rPr>
              <w:t xml:space="preserve"> This keeps our investment in a much better environment than before thus, mitigating degradation during storage.</w:t>
            </w:r>
          </w:p>
          <w:p w14:paraId="4EE8E50E" w14:textId="77777777" w:rsidR="002538BC" w:rsidRPr="006262EA" w:rsidRDefault="002538BC" w:rsidP="00C16D39">
            <w:pPr>
              <w:rPr>
                <w:rFonts w:ascii="Arial" w:hAnsi="Arial" w:cs="Arial"/>
                <w:sz w:val="20"/>
              </w:rPr>
            </w:pPr>
          </w:p>
        </w:tc>
      </w:tr>
      <w:tr w:rsidR="002538BC" w:rsidRPr="003957D3" w14:paraId="76143AA2" w14:textId="77777777" w:rsidTr="00C16D39">
        <w:tc>
          <w:tcPr>
            <w:tcW w:w="544" w:type="dxa"/>
            <w:shd w:val="clear" w:color="auto" w:fill="auto"/>
          </w:tcPr>
          <w:p w14:paraId="68ADAA4F" w14:textId="77777777" w:rsidR="002538BC" w:rsidRPr="00A42E39" w:rsidRDefault="002538BC" w:rsidP="00C16D39">
            <w:pPr>
              <w:rPr>
                <w:rFonts w:ascii="Arial" w:hAnsi="Arial" w:cs="Arial"/>
                <w:sz w:val="20"/>
              </w:rPr>
            </w:pPr>
            <w:r w:rsidRPr="00A42E39">
              <w:rPr>
                <w:rFonts w:ascii="Arial" w:hAnsi="Arial" w:cs="Arial"/>
                <w:sz w:val="20"/>
              </w:rPr>
              <w:t>3.</w:t>
            </w:r>
          </w:p>
        </w:tc>
        <w:tc>
          <w:tcPr>
            <w:tcW w:w="2052" w:type="dxa"/>
            <w:shd w:val="clear" w:color="auto" w:fill="auto"/>
          </w:tcPr>
          <w:p w14:paraId="696B96E0" w14:textId="77777777" w:rsidR="002538BC" w:rsidRPr="001D12E5" w:rsidRDefault="002538BC" w:rsidP="00C16D39">
            <w:pPr>
              <w:rPr>
                <w:rFonts w:ascii="Arial" w:hAnsi="Arial" w:cs="Arial"/>
                <w:b/>
                <w:sz w:val="20"/>
              </w:rPr>
            </w:pPr>
            <w:r w:rsidRPr="001D12E5">
              <w:rPr>
                <w:rFonts w:ascii="Arial" w:hAnsi="Arial" w:cs="Arial"/>
                <w:b/>
                <w:sz w:val="20"/>
              </w:rPr>
              <w:t>Delegate Communication System</w:t>
            </w:r>
          </w:p>
        </w:tc>
        <w:tc>
          <w:tcPr>
            <w:tcW w:w="5702" w:type="dxa"/>
            <w:shd w:val="clear" w:color="auto" w:fill="auto"/>
          </w:tcPr>
          <w:p w14:paraId="5F880B14" w14:textId="77777777" w:rsidR="002538BC" w:rsidRPr="00477A90" w:rsidRDefault="002538BC" w:rsidP="00C16D39">
            <w:pPr>
              <w:rPr>
                <w:rFonts w:ascii="Arial" w:hAnsi="Arial" w:cs="Arial"/>
                <w:sz w:val="20"/>
              </w:rPr>
            </w:pPr>
            <w:r w:rsidRPr="00477A90">
              <w:rPr>
                <w:rFonts w:ascii="Arial" w:hAnsi="Arial" w:cs="Arial"/>
                <w:sz w:val="20"/>
              </w:rPr>
              <w:t xml:space="preserve">The </w:t>
            </w:r>
            <w:proofErr w:type="spellStart"/>
            <w:r w:rsidRPr="00477A90">
              <w:rPr>
                <w:rFonts w:ascii="Arial" w:hAnsi="Arial" w:cs="Arial"/>
                <w:sz w:val="20"/>
              </w:rPr>
              <w:t>ex Test</w:t>
            </w:r>
            <w:proofErr w:type="spellEnd"/>
            <w:r w:rsidRPr="00477A90">
              <w:rPr>
                <w:rFonts w:ascii="Arial" w:hAnsi="Arial" w:cs="Arial"/>
                <w:sz w:val="20"/>
              </w:rPr>
              <w:t xml:space="preserve"> Valley Delegate Communication System was used at Full Council 21</w:t>
            </w:r>
            <w:r w:rsidRPr="00477A90">
              <w:rPr>
                <w:rFonts w:ascii="Arial" w:hAnsi="Arial" w:cs="Arial"/>
                <w:sz w:val="20"/>
                <w:vertAlign w:val="superscript"/>
              </w:rPr>
              <w:t>st</w:t>
            </w:r>
            <w:r w:rsidRPr="00477A90">
              <w:rPr>
                <w:rFonts w:ascii="Arial" w:hAnsi="Arial" w:cs="Arial"/>
                <w:sz w:val="20"/>
              </w:rPr>
              <w:t xml:space="preserve"> January and appeared to be a success. It will be in place at all future Full Council Meetings.</w:t>
            </w:r>
          </w:p>
          <w:p w14:paraId="011DFA34" w14:textId="77777777" w:rsidR="002538BC" w:rsidRPr="00477A90" w:rsidRDefault="002538BC" w:rsidP="00C16D39">
            <w:pPr>
              <w:rPr>
                <w:rFonts w:ascii="Arial" w:hAnsi="Arial" w:cs="Arial"/>
                <w:sz w:val="20"/>
              </w:rPr>
            </w:pPr>
          </w:p>
        </w:tc>
      </w:tr>
      <w:tr w:rsidR="002538BC" w:rsidRPr="003957D3" w14:paraId="10DE848C" w14:textId="77777777" w:rsidTr="00C16D39">
        <w:tc>
          <w:tcPr>
            <w:tcW w:w="544" w:type="dxa"/>
            <w:shd w:val="clear" w:color="auto" w:fill="auto"/>
          </w:tcPr>
          <w:p w14:paraId="011A5D55" w14:textId="77777777" w:rsidR="002538BC" w:rsidRPr="00A1451C" w:rsidRDefault="002538BC" w:rsidP="00C16D39">
            <w:pPr>
              <w:rPr>
                <w:rFonts w:ascii="Arial" w:hAnsi="Arial" w:cs="Arial"/>
                <w:sz w:val="20"/>
              </w:rPr>
            </w:pPr>
            <w:r w:rsidRPr="00A1451C">
              <w:rPr>
                <w:rFonts w:ascii="Arial" w:hAnsi="Arial" w:cs="Arial"/>
                <w:sz w:val="20"/>
              </w:rPr>
              <w:t>4.</w:t>
            </w:r>
          </w:p>
        </w:tc>
        <w:tc>
          <w:tcPr>
            <w:tcW w:w="2052" w:type="dxa"/>
            <w:shd w:val="clear" w:color="auto" w:fill="auto"/>
          </w:tcPr>
          <w:p w14:paraId="6B7B23EC" w14:textId="77777777" w:rsidR="002538BC" w:rsidRPr="006262EA" w:rsidRDefault="002538BC" w:rsidP="00C16D39">
            <w:pPr>
              <w:rPr>
                <w:rFonts w:ascii="Arial" w:hAnsi="Arial" w:cs="Arial"/>
                <w:b/>
                <w:sz w:val="20"/>
              </w:rPr>
            </w:pPr>
            <w:r w:rsidRPr="006262EA">
              <w:rPr>
                <w:rFonts w:ascii="Arial" w:hAnsi="Arial" w:cs="Arial"/>
                <w:b/>
                <w:sz w:val="20"/>
              </w:rPr>
              <w:t>Garden</w:t>
            </w:r>
          </w:p>
        </w:tc>
        <w:tc>
          <w:tcPr>
            <w:tcW w:w="5702" w:type="dxa"/>
            <w:shd w:val="clear" w:color="auto" w:fill="auto"/>
          </w:tcPr>
          <w:p w14:paraId="6E1E0EB7" w14:textId="77777777" w:rsidR="002538BC" w:rsidRDefault="002538BC" w:rsidP="00C16D39">
            <w:pPr>
              <w:rPr>
                <w:rFonts w:ascii="Arial" w:hAnsi="Arial" w:cs="Arial"/>
                <w:sz w:val="20"/>
              </w:rPr>
            </w:pPr>
            <w:r w:rsidRPr="006262EA">
              <w:rPr>
                <w:rFonts w:ascii="Arial" w:hAnsi="Arial" w:cs="Arial"/>
                <w:sz w:val="20"/>
              </w:rPr>
              <w:t xml:space="preserve">Further works will continue when the weather permits. </w:t>
            </w:r>
          </w:p>
          <w:p w14:paraId="12278323" w14:textId="77777777" w:rsidR="002538BC" w:rsidRPr="006262EA" w:rsidRDefault="002538BC" w:rsidP="00C16D39">
            <w:pPr>
              <w:rPr>
                <w:rFonts w:ascii="Arial" w:hAnsi="Arial" w:cs="Arial"/>
                <w:sz w:val="20"/>
              </w:rPr>
            </w:pPr>
          </w:p>
        </w:tc>
      </w:tr>
      <w:tr w:rsidR="002538BC" w:rsidRPr="003957D3" w14:paraId="0FB07EEA" w14:textId="77777777" w:rsidTr="00C16D39">
        <w:tc>
          <w:tcPr>
            <w:tcW w:w="544" w:type="dxa"/>
            <w:shd w:val="clear" w:color="auto" w:fill="auto"/>
          </w:tcPr>
          <w:p w14:paraId="438FB67E" w14:textId="77777777" w:rsidR="002538BC" w:rsidRPr="00C26FD9" w:rsidRDefault="002538BC" w:rsidP="00C16D39">
            <w:pPr>
              <w:rPr>
                <w:rFonts w:ascii="Arial" w:hAnsi="Arial" w:cs="Arial"/>
                <w:sz w:val="20"/>
              </w:rPr>
            </w:pPr>
            <w:r w:rsidRPr="00C26FD9">
              <w:rPr>
                <w:rFonts w:ascii="Arial" w:hAnsi="Arial" w:cs="Arial"/>
                <w:sz w:val="20"/>
              </w:rPr>
              <w:t>5.</w:t>
            </w:r>
          </w:p>
        </w:tc>
        <w:tc>
          <w:tcPr>
            <w:tcW w:w="2052" w:type="dxa"/>
            <w:shd w:val="clear" w:color="auto" w:fill="auto"/>
          </w:tcPr>
          <w:p w14:paraId="7B58CC1F" w14:textId="77777777" w:rsidR="002538BC" w:rsidRPr="00DE0315" w:rsidRDefault="002538BC" w:rsidP="00C16D39">
            <w:pPr>
              <w:rPr>
                <w:rFonts w:ascii="Arial" w:hAnsi="Arial" w:cs="Arial"/>
                <w:b/>
                <w:sz w:val="20"/>
              </w:rPr>
            </w:pPr>
            <w:r w:rsidRPr="00DE0315">
              <w:rPr>
                <w:rFonts w:ascii="Arial" w:hAnsi="Arial" w:cs="Arial"/>
                <w:b/>
                <w:sz w:val="20"/>
              </w:rPr>
              <w:t xml:space="preserve">Phone Box </w:t>
            </w:r>
          </w:p>
        </w:tc>
        <w:tc>
          <w:tcPr>
            <w:tcW w:w="5702" w:type="dxa"/>
            <w:shd w:val="clear" w:color="auto" w:fill="auto"/>
          </w:tcPr>
          <w:p w14:paraId="189BC4FD" w14:textId="77777777" w:rsidR="002538BC" w:rsidRPr="00DE0315" w:rsidRDefault="002538BC" w:rsidP="00C16D39">
            <w:pPr>
              <w:rPr>
                <w:rFonts w:ascii="Arial" w:hAnsi="Arial" w:cs="Arial"/>
                <w:sz w:val="20"/>
              </w:rPr>
            </w:pPr>
            <w:r w:rsidRPr="00DE0315">
              <w:rPr>
                <w:rFonts w:ascii="Arial" w:hAnsi="Arial" w:cs="Arial"/>
                <w:sz w:val="20"/>
              </w:rPr>
              <w:t xml:space="preserve">BT have given notice of removal of the </w:t>
            </w:r>
            <w:proofErr w:type="spellStart"/>
            <w:r w:rsidRPr="00DE0315">
              <w:rPr>
                <w:rFonts w:ascii="Arial" w:hAnsi="Arial" w:cs="Arial"/>
                <w:sz w:val="20"/>
              </w:rPr>
              <w:t>Whitenap</w:t>
            </w:r>
            <w:proofErr w:type="spellEnd"/>
            <w:r w:rsidRPr="00DE0315">
              <w:rPr>
                <w:rFonts w:ascii="Arial" w:hAnsi="Arial" w:cs="Arial"/>
                <w:sz w:val="20"/>
              </w:rPr>
              <w:t xml:space="preserve"> Phone Box. It was suggested that we take advantage of the “Adopt a Phone Box for a £1” scheme and use it as an information point. </w:t>
            </w:r>
            <w:r>
              <w:rPr>
                <w:rFonts w:ascii="Arial" w:hAnsi="Arial" w:cs="Arial"/>
                <w:sz w:val="20"/>
              </w:rPr>
              <w:t>After in-depth investigation it came to light it is on private land and</w:t>
            </w:r>
            <w:r w:rsidRPr="00DE0315">
              <w:rPr>
                <w:rFonts w:ascii="Arial" w:hAnsi="Arial" w:cs="Arial"/>
                <w:sz w:val="20"/>
              </w:rPr>
              <w:t xml:space="preserve"> is unavailable for adoption. </w:t>
            </w:r>
            <w:r>
              <w:rPr>
                <w:rFonts w:ascii="Arial" w:hAnsi="Arial" w:cs="Arial"/>
                <w:sz w:val="20"/>
              </w:rPr>
              <w:t>T</w:t>
            </w:r>
            <w:r w:rsidRPr="00DE0315">
              <w:rPr>
                <w:rFonts w:ascii="Arial" w:hAnsi="Arial" w:cs="Arial"/>
                <w:sz w:val="20"/>
              </w:rPr>
              <w:t>herefore</w:t>
            </w:r>
            <w:r>
              <w:rPr>
                <w:rFonts w:ascii="Arial" w:hAnsi="Arial" w:cs="Arial"/>
                <w:sz w:val="20"/>
              </w:rPr>
              <w:t>, it will</w:t>
            </w:r>
            <w:r w:rsidRPr="00DE0315">
              <w:rPr>
                <w:rFonts w:ascii="Arial" w:hAnsi="Arial" w:cs="Arial"/>
                <w:sz w:val="20"/>
              </w:rPr>
              <w:t xml:space="preserve"> be removed at BT’s pleasure.</w:t>
            </w:r>
          </w:p>
          <w:p w14:paraId="2AE0DDFA" w14:textId="77777777" w:rsidR="002538BC" w:rsidRPr="00DE0315" w:rsidRDefault="002538BC" w:rsidP="00C16D39">
            <w:pPr>
              <w:rPr>
                <w:rFonts w:ascii="Arial" w:hAnsi="Arial" w:cs="Arial"/>
                <w:sz w:val="20"/>
              </w:rPr>
            </w:pPr>
          </w:p>
        </w:tc>
      </w:tr>
      <w:tr w:rsidR="002538BC" w:rsidRPr="003957D3" w14:paraId="2D00E0D4" w14:textId="77777777" w:rsidTr="00C16D39">
        <w:tc>
          <w:tcPr>
            <w:tcW w:w="544" w:type="dxa"/>
            <w:shd w:val="clear" w:color="auto" w:fill="auto"/>
          </w:tcPr>
          <w:p w14:paraId="0101883D" w14:textId="77777777" w:rsidR="002538BC" w:rsidRPr="00A42E39" w:rsidRDefault="002538BC" w:rsidP="00C16D39">
            <w:pPr>
              <w:rPr>
                <w:rFonts w:ascii="Arial" w:hAnsi="Arial" w:cs="Arial"/>
                <w:sz w:val="20"/>
              </w:rPr>
            </w:pPr>
            <w:r>
              <w:rPr>
                <w:rFonts w:ascii="Arial" w:hAnsi="Arial" w:cs="Arial"/>
                <w:sz w:val="20"/>
              </w:rPr>
              <w:t>6</w:t>
            </w:r>
            <w:r w:rsidRPr="00A42E39">
              <w:rPr>
                <w:rFonts w:ascii="Arial" w:hAnsi="Arial" w:cs="Arial"/>
                <w:sz w:val="20"/>
              </w:rPr>
              <w:t>.</w:t>
            </w:r>
          </w:p>
        </w:tc>
        <w:tc>
          <w:tcPr>
            <w:tcW w:w="2052" w:type="dxa"/>
            <w:shd w:val="clear" w:color="auto" w:fill="auto"/>
          </w:tcPr>
          <w:p w14:paraId="32D44C9A" w14:textId="77777777" w:rsidR="002538BC" w:rsidRPr="001D12E5" w:rsidRDefault="002538BC" w:rsidP="00C16D39">
            <w:pPr>
              <w:rPr>
                <w:rFonts w:ascii="Arial" w:hAnsi="Arial" w:cs="Arial"/>
                <w:b/>
                <w:sz w:val="20"/>
              </w:rPr>
            </w:pPr>
            <w:r w:rsidRPr="001D12E5">
              <w:rPr>
                <w:rFonts w:ascii="Arial" w:hAnsi="Arial" w:cs="Arial"/>
                <w:b/>
                <w:sz w:val="20"/>
              </w:rPr>
              <w:t>Lift</w:t>
            </w:r>
          </w:p>
          <w:p w14:paraId="158B6B84" w14:textId="77777777" w:rsidR="002538BC" w:rsidRPr="001D12E5" w:rsidRDefault="002538BC" w:rsidP="00C16D39">
            <w:pPr>
              <w:rPr>
                <w:rFonts w:ascii="Arial" w:hAnsi="Arial" w:cs="Arial"/>
                <w:b/>
                <w:sz w:val="20"/>
              </w:rPr>
            </w:pPr>
          </w:p>
        </w:tc>
        <w:tc>
          <w:tcPr>
            <w:tcW w:w="5702" w:type="dxa"/>
            <w:shd w:val="clear" w:color="auto" w:fill="auto"/>
          </w:tcPr>
          <w:p w14:paraId="20A87571" w14:textId="77777777" w:rsidR="002538BC" w:rsidRPr="001D12E5" w:rsidRDefault="002538BC" w:rsidP="00C16D39">
            <w:pPr>
              <w:rPr>
                <w:rFonts w:ascii="Arial" w:hAnsi="Arial" w:cs="Arial"/>
                <w:sz w:val="20"/>
              </w:rPr>
            </w:pPr>
            <w:r w:rsidRPr="001D12E5">
              <w:rPr>
                <w:rFonts w:ascii="Arial" w:hAnsi="Arial" w:cs="Arial"/>
                <w:sz w:val="20"/>
              </w:rPr>
              <w:t>The Feasibility Study has been completed and is attached to this report</w:t>
            </w:r>
          </w:p>
          <w:p w14:paraId="79AE4102" w14:textId="77777777" w:rsidR="002538BC" w:rsidRPr="001D12E5" w:rsidRDefault="002538BC" w:rsidP="00C16D39">
            <w:pPr>
              <w:rPr>
                <w:rFonts w:ascii="Arial" w:hAnsi="Arial" w:cs="Arial"/>
                <w:sz w:val="20"/>
              </w:rPr>
            </w:pPr>
          </w:p>
        </w:tc>
      </w:tr>
      <w:tr w:rsidR="002538BC" w:rsidRPr="00CF2386" w14:paraId="5D41FCC5" w14:textId="77777777" w:rsidTr="00C16D39">
        <w:tc>
          <w:tcPr>
            <w:tcW w:w="544" w:type="dxa"/>
            <w:shd w:val="clear" w:color="auto" w:fill="auto"/>
          </w:tcPr>
          <w:p w14:paraId="15BDE0E3" w14:textId="77777777" w:rsidR="002538BC" w:rsidRPr="00CF2386" w:rsidRDefault="002538BC" w:rsidP="00C16D39">
            <w:pPr>
              <w:rPr>
                <w:rFonts w:ascii="Arial" w:hAnsi="Arial" w:cs="Arial"/>
                <w:sz w:val="20"/>
              </w:rPr>
            </w:pPr>
          </w:p>
        </w:tc>
        <w:tc>
          <w:tcPr>
            <w:tcW w:w="2052" w:type="dxa"/>
            <w:shd w:val="clear" w:color="auto" w:fill="auto"/>
          </w:tcPr>
          <w:p w14:paraId="30691CF6" w14:textId="77777777" w:rsidR="002538BC" w:rsidRPr="001D12E5" w:rsidRDefault="002538BC" w:rsidP="00C16D39">
            <w:pPr>
              <w:rPr>
                <w:rFonts w:ascii="Arial" w:hAnsi="Arial" w:cs="Arial"/>
                <w:b/>
                <w:sz w:val="20"/>
              </w:rPr>
            </w:pPr>
          </w:p>
        </w:tc>
        <w:tc>
          <w:tcPr>
            <w:tcW w:w="5702" w:type="dxa"/>
            <w:shd w:val="clear" w:color="auto" w:fill="auto"/>
          </w:tcPr>
          <w:p w14:paraId="4B88E18F" w14:textId="77777777" w:rsidR="002538BC" w:rsidRPr="001D12E5" w:rsidRDefault="002538BC" w:rsidP="00C16D39">
            <w:pPr>
              <w:rPr>
                <w:rFonts w:ascii="Arial" w:hAnsi="Arial" w:cs="Arial"/>
                <w:sz w:val="20"/>
              </w:rPr>
            </w:pPr>
          </w:p>
        </w:tc>
      </w:tr>
      <w:tr w:rsidR="002538BC" w:rsidRPr="00CF2386" w14:paraId="7C2D7920" w14:textId="77777777" w:rsidTr="00C16D39">
        <w:trPr>
          <w:trHeight w:val="992"/>
        </w:trPr>
        <w:tc>
          <w:tcPr>
            <w:tcW w:w="544" w:type="dxa"/>
            <w:shd w:val="clear" w:color="auto" w:fill="auto"/>
          </w:tcPr>
          <w:p w14:paraId="478AF8E4" w14:textId="77777777" w:rsidR="002538BC" w:rsidRPr="00CF2386" w:rsidRDefault="002538BC" w:rsidP="00C16D39">
            <w:pPr>
              <w:rPr>
                <w:rFonts w:ascii="Arial" w:hAnsi="Arial" w:cs="Arial"/>
                <w:sz w:val="20"/>
              </w:rPr>
            </w:pPr>
          </w:p>
        </w:tc>
        <w:tc>
          <w:tcPr>
            <w:tcW w:w="2052" w:type="dxa"/>
            <w:shd w:val="clear" w:color="auto" w:fill="auto"/>
          </w:tcPr>
          <w:p w14:paraId="397B2F2D" w14:textId="77777777" w:rsidR="002538BC" w:rsidRPr="008F26BC" w:rsidRDefault="002538BC" w:rsidP="00C16D39">
            <w:pPr>
              <w:rPr>
                <w:rFonts w:ascii="Arial" w:hAnsi="Arial" w:cs="Arial"/>
                <w:b/>
                <w:sz w:val="20"/>
              </w:rPr>
            </w:pPr>
          </w:p>
        </w:tc>
        <w:tc>
          <w:tcPr>
            <w:tcW w:w="5702" w:type="dxa"/>
            <w:shd w:val="clear" w:color="auto" w:fill="auto"/>
          </w:tcPr>
          <w:p w14:paraId="45CD9DD9" w14:textId="77777777" w:rsidR="002538BC" w:rsidRPr="008F26BC" w:rsidRDefault="002538BC" w:rsidP="00C16D39">
            <w:pPr>
              <w:rPr>
                <w:rFonts w:ascii="Arial" w:hAnsi="Arial" w:cs="Arial"/>
                <w:sz w:val="20"/>
              </w:rPr>
            </w:pPr>
          </w:p>
        </w:tc>
      </w:tr>
    </w:tbl>
    <w:p w14:paraId="778CC505" w14:textId="77777777" w:rsidR="002538BC" w:rsidRDefault="002538BC" w:rsidP="002538BC">
      <w:pPr>
        <w:rPr>
          <w:rFonts w:ascii="Arial" w:hAnsi="Arial" w:cs="Arial"/>
          <w:sz w:val="20"/>
        </w:rPr>
      </w:pPr>
      <w:r>
        <w:object w:dxaOrig="1579" w:dyaOrig="1022" w14:anchorId="644B2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1pt" o:ole="">
            <v:imagedata r:id="rId8" o:title=""/>
          </v:shape>
          <o:OLEObject Type="Embed" ProgID="AcroExch.Document.DC" ShapeID="_x0000_i1025" DrawAspect="Icon" ObjectID="_1643099542" r:id="rId9"/>
        </w:object>
      </w:r>
      <w:r>
        <w:tab/>
      </w:r>
      <w:r>
        <w:object w:dxaOrig="1540" w:dyaOrig="997" w14:anchorId="317CE5D7">
          <v:shape id="_x0000_i1026" type="#_x0000_t75" style="width:77.25pt;height:49.5pt" o:ole="">
            <v:imagedata r:id="rId10" o:title=""/>
          </v:shape>
          <o:OLEObject Type="Embed" ProgID="AcroExch.Document.DC" ShapeID="_x0000_i1026" DrawAspect="Icon" ObjectID="_1643099543" r:id="rId11"/>
        </w:object>
      </w:r>
      <w:r>
        <w:tab/>
      </w:r>
      <w:r>
        <w:object w:dxaOrig="1540" w:dyaOrig="997" w14:anchorId="1F8A310A">
          <v:shape id="_x0000_i1027" type="#_x0000_t75" style="width:77.25pt;height:49.5pt" o:ole="">
            <v:imagedata r:id="rId12" o:title=""/>
          </v:shape>
          <o:OLEObject Type="Embed" ProgID="AcroExch.Document.DC" ShapeID="_x0000_i1027" DrawAspect="Icon" ObjectID="_1643099544" r:id="rId13"/>
        </w:object>
      </w:r>
      <w:r>
        <w:tab/>
      </w:r>
      <w:r>
        <w:object w:dxaOrig="1540" w:dyaOrig="997" w14:anchorId="13880E7F">
          <v:shape id="_x0000_i1028" type="#_x0000_t75" style="width:77.25pt;height:49.5pt" o:ole="">
            <v:imagedata r:id="rId14" o:title=""/>
          </v:shape>
          <o:OLEObject Type="Embed" ProgID="AcroExch.Document.DC" ShapeID="_x0000_i1028" DrawAspect="Icon" ObjectID="_1643099545" r:id="rId15"/>
        </w:object>
      </w:r>
      <w:r>
        <w:tab/>
      </w:r>
      <w:r>
        <w:object w:dxaOrig="1540" w:dyaOrig="997" w14:anchorId="65A0EB03">
          <v:shape id="_x0000_i1029" type="#_x0000_t75" style="width:77.25pt;height:49.5pt" o:ole="">
            <v:imagedata r:id="rId16" o:title=""/>
          </v:shape>
          <o:OLEObject Type="Embed" ProgID="AcroExch.Document.DC" ShapeID="_x0000_i1029" DrawAspect="Icon" ObjectID="_1643099546" r:id="rId17"/>
        </w:object>
      </w:r>
    </w:p>
    <w:p w14:paraId="4544C5FA" w14:textId="284974EF" w:rsidR="002538BC" w:rsidRDefault="002538BC">
      <w:pPr>
        <w:rPr>
          <w:rFonts w:ascii="Arial" w:hAnsi="Arial" w:cs="Arial"/>
          <w:b/>
          <w:bCs/>
          <w:szCs w:val="22"/>
          <w:lang w:val="en-GB"/>
        </w:rPr>
      </w:pPr>
      <w:r>
        <w:rPr>
          <w:rFonts w:ascii="Arial" w:hAnsi="Arial" w:cs="Arial"/>
          <w:b/>
          <w:bCs/>
          <w:szCs w:val="22"/>
          <w:lang w:val="en-GB"/>
        </w:rPr>
        <w:br w:type="page"/>
      </w:r>
    </w:p>
    <w:p w14:paraId="05282BA4" w14:textId="77777777" w:rsidR="002538BC" w:rsidRPr="002538BC" w:rsidRDefault="002538BC" w:rsidP="002538BC">
      <w:pPr>
        <w:rPr>
          <w:rFonts w:ascii="Arial" w:hAnsi="Arial" w:cs="Arial"/>
          <w:b/>
          <w:bCs/>
          <w:szCs w:val="22"/>
          <w:lang w:val="en-GB"/>
        </w:rPr>
      </w:pPr>
      <w:r w:rsidRPr="002538BC">
        <w:rPr>
          <w:rFonts w:ascii="Arial" w:hAnsi="Arial" w:cs="Arial"/>
          <w:b/>
          <w:bCs/>
          <w:szCs w:val="22"/>
          <w:lang w:val="en-GB"/>
        </w:rPr>
        <w:lastRenderedPageBreak/>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r>
      <w:r w:rsidRPr="002538BC">
        <w:rPr>
          <w:rFonts w:ascii="Arial" w:hAnsi="Arial" w:cs="Arial"/>
          <w:b/>
          <w:bCs/>
          <w:szCs w:val="22"/>
          <w:lang w:val="en-GB"/>
        </w:rPr>
        <w:tab/>
        <w:t>Appendix 2</w:t>
      </w:r>
    </w:p>
    <w:p w14:paraId="711EF09E" w14:textId="77777777" w:rsidR="002538BC" w:rsidRPr="002538BC" w:rsidRDefault="002538BC" w:rsidP="002538BC">
      <w:pPr>
        <w:rPr>
          <w:rFonts w:ascii="Arial" w:hAnsi="Arial" w:cs="Arial"/>
          <w:szCs w:val="22"/>
          <w:lang w:val="en-GB"/>
        </w:rPr>
      </w:pPr>
      <w:r w:rsidRPr="002538BC">
        <w:rPr>
          <w:rFonts w:ascii="Arial" w:hAnsi="Arial" w:cs="Arial"/>
          <w:szCs w:val="22"/>
          <w:lang w:val="en-GB"/>
        </w:rPr>
        <w:t>Mark L. Edgerley - Romsey Town Centre Manager</w:t>
      </w:r>
    </w:p>
    <w:p w14:paraId="4B01D205" w14:textId="77777777" w:rsidR="002538BC" w:rsidRPr="002538BC" w:rsidRDefault="002538BC" w:rsidP="002538BC">
      <w:pPr>
        <w:rPr>
          <w:rFonts w:ascii="Arial" w:hAnsi="Arial" w:cs="Arial"/>
          <w:szCs w:val="22"/>
          <w:lang w:val="en-GB"/>
        </w:rPr>
      </w:pPr>
      <w:r w:rsidRPr="002538BC">
        <w:rPr>
          <w:rFonts w:ascii="Arial" w:hAnsi="Arial" w:cs="Arial"/>
          <w:szCs w:val="22"/>
          <w:lang w:val="en-GB"/>
        </w:rPr>
        <w:t>Report to RTC Building and Town Committee December 2019 &amp; January 2020</w:t>
      </w:r>
    </w:p>
    <w:p w14:paraId="1FE2E4B5" w14:textId="77777777" w:rsidR="002538BC" w:rsidRPr="002538BC" w:rsidRDefault="002538BC" w:rsidP="002538BC">
      <w:pPr>
        <w:rPr>
          <w:rFonts w:ascii="Arial" w:hAnsi="Arial" w:cs="Arial"/>
          <w:szCs w:val="22"/>
        </w:rPr>
      </w:pPr>
    </w:p>
    <w:p w14:paraId="5E6CB3E4" w14:textId="77777777" w:rsidR="002538BC" w:rsidRPr="002538BC" w:rsidRDefault="002538BC" w:rsidP="002538BC">
      <w:pPr>
        <w:rPr>
          <w:rFonts w:ascii="Arial" w:hAnsi="Arial" w:cs="Arial"/>
          <w:b/>
          <w:bCs/>
          <w:szCs w:val="22"/>
        </w:rPr>
      </w:pPr>
      <w:r w:rsidRPr="002538BC">
        <w:rPr>
          <w:rFonts w:ascii="Arial" w:hAnsi="Arial" w:cs="Arial"/>
          <w:b/>
          <w:bCs/>
          <w:szCs w:val="22"/>
        </w:rPr>
        <w:t>Introduction</w:t>
      </w:r>
    </w:p>
    <w:p w14:paraId="0B3E1E41" w14:textId="77777777" w:rsidR="002538BC" w:rsidRPr="002538BC" w:rsidRDefault="002538BC" w:rsidP="002538BC">
      <w:pPr>
        <w:rPr>
          <w:rFonts w:ascii="Arial" w:hAnsi="Arial" w:cs="Arial"/>
          <w:szCs w:val="22"/>
        </w:rPr>
      </w:pPr>
    </w:p>
    <w:p w14:paraId="691B50B8" w14:textId="77777777" w:rsidR="002538BC" w:rsidRPr="002538BC" w:rsidRDefault="002538BC" w:rsidP="002538BC">
      <w:pPr>
        <w:rPr>
          <w:rFonts w:ascii="Arial" w:hAnsi="Arial" w:cs="Arial"/>
          <w:szCs w:val="22"/>
        </w:rPr>
      </w:pPr>
      <w:r w:rsidRPr="002538BC">
        <w:rPr>
          <w:rFonts w:ascii="Arial" w:hAnsi="Arial" w:cs="Arial"/>
          <w:szCs w:val="22"/>
        </w:rPr>
        <w:t>Footfall in Romsey has certainly been a roller coaster over the past couple of months, the sun and our events bring out residents and see more visitors to the Town, helping to drive small upturn over 2018.</w:t>
      </w:r>
    </w:p>
    <w:p w14:paraId="57F48A05" w14:textId="77777777" w:rsidR="002538BC" w:rsidRPr="002538BC" w:rsidRDefault="002538BC" w:rsidP="002538BC">
      <w:pPr>
        <w:rPr>
          <w:rFonts w:ascii="Arial" w:hAnsi="Arial" w:cs="Arial"/>
          <w:szCs w:val="22"/>
        </w:rPr>
      </w:pPr>
    </w:p>
    <w:p w14:paraId="5B5FC03A" w14:textId="77777777" w:rsidR="002538BC" w:rsidRPr="002538BC" w:rsidRDefault="002538BC" w:rsidP="002538BC">
      <w:pPr>
        <w:rPr>
          <w:rFonts w:ascii="Arial" w:hAnsi="Arial" w:cs="Arial"/>
          <w:szCs w:val="22"/>
        </w:rPr>
      </w:pPr>
      <w:r w:rsidRPr="002538BC">
        <w:rPr>
          <w:rFonts w:ascii="Arial" w:hAnsi="Arial" w:cs="Arial"/>
          <w:szCs w:val="22"/>
        </w:rPr>
        <w:t xml:space="preserve">Interestingly number of local business have recently expressed opinion that there is some confidence returning in that shoppers have increased spending. These comments are supported by Springboard Retail Surveys nationally. Let us hope that trend continues. </w:t>
      </w:r>
    </w:p>
    <w:p w14:paraId="035E45D1" w14:textId="77777777" w:rsidR="002538BC" w:rsidRPr="002538BC" w:rsidRDefault="002538BC" w:rsidP="002538BC">
      <w:pPr>
        <w:rPr>
          <w:rFonts w:ascii="Arial" w:hAnsi="Arial" w:cs="Arial"/>
          <w:szCs w:val="22"/>
          <w:lang w:val="en-GB"/>
        </w:rPr>
      </w:pPr>
      <w:r w:rsidRPr="002538BC">
        <w:rPr>
          <w:rFonts w:ascii="Arial" w:hAnsi="Arial" w:cs="Arial"/>
          <w:szCs w:val="22"/>
        </w:rPr>
        <w:t xml:space="preserve">  </w:t>
      </w:r>
    </w:p>
    <w:p w14:paraId="52A9271C" w14:textId="77777777" w:rsidR="002538BC" w:rsidRPr="002538BC" w:rsidRDefault="002538BC" w:rsidP="002538BC">
      <w:pPr>
        <w:rPr>
          <w:rFonts w:ascii="Arial" w:hAnsi="Arial" w:cs="Arial"/>
          <w:b/>
          <w:bCs/>
          <w:szCs w:val="22"/>
        </w:rPr>
      </w:pPr>
      <w:r w:rsidRPr="002538BC">
        <w:rPr>
          <w:rFonts w:ascii="Arial" w:hAnsi="Arial" w:cs="Arial"/>
          <w:b/>
          <w:bCs/>
          <w:szCs w:val="22"/>
        </w:rPr>
        <w:t xml:space="preserve">Town Centre occupancy summary </w:t>
      </w:r>
    </w:p>
    <w:p w14:paraId="3E4E4240" w14:textId="77777777" w:rsidR="002538BC" w:rsidRPr="002538BC" w:rsidRDefault="002538BC" w:rsidP="002538BC">
      <w:pPr>
        <w:rPr>
          <w:rFonts w:ascii="Arial" w:hAnsi="Arial" w:cs="Arial"/>
          <w:szCs w:val="22"/>
        </w:rPr>
      </w:pPr>
    </w:p>
    <w:p w14:paraId="5B506C5D" w14:textId="77777777" w:rsidR="002538BC" w:rsidRPr="002538BC" w:rsidRDefault="002538BC" w:rsidP="002538BC">
      <w:pPr>
        <w:rPr>
          <w:rFonts w:ascii="Arial" w:hAnsi="Arial" w:cs="Arial"/>
          <w:szCs w:val="22"/>
        </w:rPr>
      </w:pPr>
      <w:r w:rsidRPr="002538BC">
        <w:rPr>
          <w:rFonts w:ascii="Arial" w:hAnsi="Arial" w:cs="Arial"/>
          <w:szCs w:val="22"/>
        </w:rPr>
        <w:t>Please see Annex A</w:t>
      </w:r>
    </w:p>
    <w:p w14:paraId="375A00D4" w14:textId="77777777" w:rsidR="002538BC" w:rsidRPr="002538BC" w:rsidRDefault="002538BC" w:rsidP="002538BC">
      <w:pPr>
        <w:rPr>
          <w:rFonts w:ascii="Arial" w:hAnsi="Arial" w:cs="Arial"/>
          <w:szCs w:val="22"/>
        </w:rPr>
      </w:pPr>
    </w:p>
    <w:p w14:paraId="12DEA514" w14:textId="77777777" w:rsidR="002538BC" w:rsidRPr="002538BC" w:rsidRDefault="002538BC" w:rsidP="002538BC">
      <w:pPr>
        <w:rPr>
          <w:rFonts w:ascii="Arial" w:hAnsi="Arial" w:cs="Arial"/>
          <w:szCs w:val="22"/>
        </w:rPr>
      </w:pPr>
      <w:r w:rsidRPr="002538BC">
        <w:rPr>
          <w:rFonts w:ascii="Arial" w:hAnsi="Arial" w:cs="Arial"/>
          <w:szCs w:val="22"/>
        </w:rPr>
        <w:t xml:space="preserve">It is now confirmed that freehold of both Abbey Hotel and former Santander building in the Market Place has been purchased by Romsey property company </w:t>
      </w:r>
      <w:proofErr w:type="spellStart"/>
      <w:r w:rsidRPr="002538BC">
        <w:rPr>
          <w:rFonts w:ascii="Arial" w:hAnsi="Arial" w:cs="Arial"/>
          <w:szCs w:val="22"/>
        </w:rPr>
        <w:t>Brightbeech</w:t>
      </w:r>
      <w:proofErr w:type="spellEnd"/>
      <w:r w:rsidRPr="002538BC">
        <w:rPr>
          <w:rFonts w:ascii="Arial" w:hAnsi="Arial" w:cs="Arial"/>
          <w:szCs w:val="22"/>
        </w:rPr>
        <w:t xml:space="preserve"> Group. The former bank building is subject to a change of use application to A3 (food and drink), The Abbey Hotel will be subject to a planning application in due course. </w:t>
      </w:r>
    </w:p>
    <w:p w14:paraId="026F9E80" w14:textId="77777777" w:rsidR="002538BC" w:rsidRPr="002538BC" w:rsidRDefault="002538BC" w:rsidP="002538BC">
      <w:pPr>
        <w:rPr>
          <w:rFonts w:ascii="Arial" w:hAnsi="Arial" w:cs="Arial"/>
          <w:szCs w:val="22"/>
        </w:rPr>
      </w:pPr>
    </w:p>
    <w:p w14:paraId="0F204AC0" w14:textId="77777777" w:rsidR="002538BC" w:rsidRPr="002538BC" w:rsidRDefault="002538BC" w:rsidP="002538BC">
      <w:pPr>
        <w:rPr>
          <w:rFonts w:ascii="Arial" w:hAnsi="Arial" w:cs="Arial"/>
          <w:szCs w:val="22"/>
        </w:rPr>
      </w:pPr>
      <w:r w:rsidRPr="002538BC">
        <w:rPr>
          <w:rFonts w:ascii="Arial" w:hAnsi="Arial" w:cs="Arial"/>
          <w:szCs w:val="22"/>
        </w:rPr>
        <w:t xml:space="preserve">Clintons in The Hundred, building lease up for let, property is physically linked to </w:t>
      </w:r>
      <w:proofErr w:type="spellStart"/>
      <w:r w:rsidRPr="002538BC">
        <w:rPr>
          <w:rFonts w:ascii="Arial" w:hAnsi="Arial" w:cs="Arial"/>
          <w:szCs w:val="22"/>
        </w:rPr>
        <w:t>Herbwise</w:t>
      </w:r>
      <w:proofErr w:type="spellEnd"/>
      <w:r w:rsidRPr="002538BC">
        <w:rPr>
          <w:rFonts w:ascii="Arial" w:hAnsi="Arial" w:cs="Arial"/>
          <w:szCs w:val="22"/>
        </w:rPr>
        <w:t xml:space="preserve"> in Latimer Street that is used under a sub-lease as are offices over. We suspect that Clintons lease has come to end of term.</w:t>
      </w:r>
    </w:p>
    <w:p w14:paraId="64E06EB5" w14:textId="77777777" w:rsidR="002538BC" w:rsidRPr="002538BC" w:rsidRDefault="002538BC" w:rsidP="002538BC">
      <w:pPr>
        <w:rPr>
          <w:rFonts w:ascii="Arial" w:hAnsi="Arial" w:cs="Arial"/>
          <w:szCs w:val="22"/>
        </w:rPr>
      </w:pPr>
    </w:p>
    <w:p w14:paraId="11040720" w14:textId="77777777" w:rsidR="002538BC" w:rsidRPr="002538BC" w:rsidRDefault="002538BC" w:rsidP="002538BC">
      <w:pPr>
        <w:rPr>
          <w:rFonts w:ascii="Arial" w:hAnsi="Arial" w:cs="Arial"/>
          <w:szCs w:val="22"/>
        </w:rPr>
      </w:pPr>
      <w:r w:rsidRPr="002538BC">
        <w:rPr>
          <w:rFonts w:ascii="Arial" w:hAnsi="Arial" w:cs="Arial"/>
          <w:szCs w:val="22"/>
        </w:rPr>
        <w:t xml:space="preserve">Anya in Bell Street have announced they will not renew their lease and will close in February 2020 to concentrate business on their two shops in </w:t>
      </w:r>
      <w:proofErr w:type="spellStart"/>
      <w:r w:rsidRPr="002538BC">
        <w:rPr>
          <w:rFonts w:ascii="Arial" w:hAnsi="Arial" w:cs="Arial"/>
          <w:szCs w:val="22"/>
        </w:rPr>
        <w:t>Haslemere</w:t>
      </w:r>
      <w:proofErr w:type="spellEnd"/>
      <w:r w:rsidRPr="002538BC">
        <w:rPr>
          <w:rFonts w:ascii="Arial" w:hAnsi="Arial" w:cs="Arial"/>
          <w:szCs w:val="22"/>
        </w:rPr>
        <w:t xml:space="preserve">. We are told the related Regatta business next door will remain open. </w:t>
      </w:r>
    </w:p>
    <w:p w14:paraId="62920348" w14:textId="77777777" w:rsidR="002538BC" w:rsidRPr="002538BC" w:rsidRDefault="002538BC" w:rsidP="002538BC">
      <w:pPr>
        <w:rPr>
          <w:rFonts w:ascii="Arial" w:hAnsi="Arial" w:cs="Arial"/>
          <w:szCs w:val="22"/>
        </w:rPr>
      </w:pPr>
    </w:p>
    <w:p w14:paraId="1694C4E3" w14:textId="77777777" w:rsidR="002538BC" w:rsidRPr="002538BC" w:rsidRDefault="002538BC" w:rsidP="002538BC">
      <w:pPr>
        <w:rPr>
          <w:rFonts w:ascii="Arial" w:hAnsi="Arial" w:cs="Arial"/>
          <w:szCs w:val="22"/>
        </w:rPr>
      </w:pPr>
      <w:r w:rsidRPr="002538BC">
        <w:rPr>
          <w:rFonts w:ascii="Arial" w:hAnsi="Arial" w:cs="Arial"/>
          <w:szCs w:val="22"/>
        </w:rPr>
        <w:t>Asante in Latimer Walk have announced closure of café from March 1st, the business has been struggling to generate a profit for some time, the profit funded a project in Kenya which we believe is also closing.</w:t>
      </w:r>
    </w:p>
    <w:p w14:paraId="6452093C" w14:textId="77777777" w:rsidR="002538BC" w:rsidRPr="002538BC" w:rsidRDefault="002538BC" w:rsidP="002538BC">
      <w:pPr>
        <w:rPr>
          <w:rFonts w:ascii="Arial" w:hAnsi="Arial" w:cs="Arial"/>
          <w:szCs w:val="22"/>
        </w:rPr>
      </w:pPr>
      <w:r w:rsidRPr="002538BC">
        <w:rPr>
          <w:rFonts w:ascii="Arial" w:hAnsi="Arial" w:cs="Arial"/>
          <w:szCs w:val="22"/>
        </w:rPr>
        <w:t xml:space="preserve"> </w:t>
      </w:r>
    </w:p>
    <w:p w14:paraId="3A393BA8" w14:textId="77777777" w:rsidR="002538BC" w:rsidRPr="002538BC" w:rsidRDefault="002538BC" w:rsidP="002538BC">
      <w:pPr>
        <w:rPr>
          <w:rFonts w:ascii="Arial" w:hAnsi="Arial" w:cs="Arial"/>
          <w:b/>
          <w:bCs/>
          <w:szCs w:val="22"/>
        </w:rPr>
      </w:pPr>
      <w:r w:rsidRPr="002538BC">
        <w:rPr>
          <w:rFonts w:ascii="Arial" w:hAnsi="Arial" w:cs="Arial"/>
          <w:b/>
          <w:bCs/>
          <w:szCs w:val="22"/>
        </w:rPr>
        <w:t>Town Centre Events</w:t>
      </w:r>
    </w:p>
    <w:p w14:paraId="40B27559" w14:textId="77777777" w:rsidR="002538BC" w:rsidRPr="002538BC" w:rsidRDefault="002538BC" w:rsidP="002538BC">
      <w:pPr>
        <w:rPr>
          <w:rFonts w:ascii="Arial" w:hAnsi="Arial" w:cs="Arial"/>
          <w:szCs w:val="22"/>
        </w:rPr>
      </w:pPr>
    </w:p>
    <w:p w14:paraId="194C9E97" w14:textId="77777777" w:rsidR="002538BC" w:rsidRPr="002538BC" w:rsidRDefault="002538BC" w:rsidP="002538BC">
      <w:pPr>
        <w:rPr>
          <w:rFonts w:ascii="Arial" w:hAnsi="Arial" w:cs="Arial"/>
          <w:szCs w:val="22"/>
        </w:rPr>
      </w:pPr>
      <w:r w:rsidRPr="002538BC">
        <w:rPr>
          <w:rFonts w:ascii="Arial" w:hAnsi="Arial" w:cs="Arial"/>
          <w:szCs w:val="22"/>
        </w:rPr>
        <w:t>We are currently reviewing Christmas 2019 events they all were very well supported by the public, given the good weather the crowds were at record numbers. At a recent wash-up meeting we agreed that the only event that needs some revision is Late Night Shopping which is a Chamber event and likely to change to a series of Thursday evenings with no road closures, the related Lantern Parade may move to a Saturday.</w:t>
      </w:r>
    </w:p>
    <w:p w14:paraId="2B6CD6BB" w14:textId="77777777" w:rsidR="002538BC" w:rsidRPr="002538BC" w:rsidRDefault="002538BC" w:rsidP="002538BC">
      <w:pPr>
        <w:rPr>
          <w:rFonts w:ascii="Arial" w:hAnsi="Arial" w:cs="Arial"/>
          <w:szCs w:val="22"/>
        </w:rPr>
      </w:pPr>
    </w:p>
    <w:p w14:paraId="09768F8A" w14:textId="77777777" w:rsidR="002538BC" w:rsidRPr="002538BC" w:rsidRDefault="002538BC" w:rsidP="002538BC">
      <w:pPr>
        <w:rPr>
          <w:rFonts w:ascii="Arial" w:hAnsi="Arial" w:cs="Arial"/>
          <w:szCs w:val="22"/>
        </w:rPr>
      </w:pPr>
      <w:r w:rsidRPr="002538BC">
        <w:rPr>
          <w:rFonts w:ascii="Arial" w:hAnsi="Arial" w:cs="Arial"/>
          <w:szCs w:val="22"/>
        </w:rPr>
        <w:lastRenderedPageBreak/>
        <w:t>First major 2020 event is the French Market on 29th March</w:t>
      </w:r>
    </w:p>
    <w:p w14:paraId="246D5F2D" w14:textId="77777777" w:rsidR="002538BC" w:rsidRPr="002538BC" w:rsidRDefault="002538BC" w:rsidP="002538BC">
      <w:pPr>
        <w:rPr>
          <w:rFonts w:ascii="Arial" w:hAnsi="Arial" w:cs="Arial"/>
          <w:szCs w:val="22"/>
        </w:rPr>
      </w:pPr>
      <w:r w:rsidRPr="002538BC">
        <w:rPr>
          <w:rFonts w:ascii="Arial" w:hAnsi="Arial" w:cs="Arial"/>
          <w:szCs w:val="22"/>
        </w:rPr>
        <w:t xml:space="preserve">  </w:t>
      </w:r>
    </w:p>
    <w:p w14:paraId="12E9041D" w14:textId="77777777" w:rsidR="002538BC" w:rsidRPr="002538BC" w:rsidRDefault="002538BC" w:rsidP="002538BC">
      <w:pPr>
        <w:rPr>
          <w:rFonts w:ascii="Arial" w:hAnsi="Arial" w:cs="Arial"/>
          <w:b/>
          <w:bCs/>
          <w:szCs w:val="22"/>
        </w:rPr>
      </w:pPr>
      <w:r w:rsidRPr="002538BC">
        <w:rPr>
          <w:rFonts w:ascii="Arial" w:hAnsi="Arial" w:cs="Arial"/>
          <w:b/>
          <w:bCs/>
          <w:szCs w:val="22"/>
        </w:rPr>
        <w:t>Markets</w:t>
      </w:r>
    </w:p>
    <w:p w14:paraId="104F79F2" w14:textId="77777777" w:rsidR="002538BC" w:rsidRPr="002538BC" w:rsidRDefault="002538BC" w:rsidP="002538BC">
      <w:pPr>
        <w:rPr>
          <w:rFonts w:ascii="Arial" w:hAnsi="Arial" w:cs="Arial"/>
          <w:szCs w:val="22"/>
        </w:rPr>
      </w:pPr>
    </w:p>
    <w:p w14:paraId="5405EF3C" w14:textId="77777777" w:rsidR="002538BC" w:rsidRPr="002538BC" w:rsidRDefault="002538BC" w:rsidP="002538BC">
      <w:pPr>
        <w:rPr>
          <w:rFonts w:ascii="Arial" w:hAnsi="Arial" w:cs="Arial"/>
          <w:szCs w:val="22"/>
        </w:rPr>
      </w:pPr>
      <w:r w:rsidRPr="002538BC">
        <w:rPr>
          <w:rFonts w:ascii="Arial" w:hAnsi="Arial" w:cs="Arial"/>
          <w:szCs w:val="22"/>
        </w:rPr>
        <w:t>We continue to talk with potential new stall holders and hope to have new cake stall and a gift stall in the near future. A pop-up Vegan Café have also expressed an interest in coming to Romsey.</w:t>
      </w:r>
    </w:p>
    <w:p w14:paraId="02B7C517" w14:textId="77777777" w:rsidR="002538BC" w:rsidRPr="002538BC" w:rsidRDefault="002538BC" w:rsidP="002538BC">
      <w:pPr>
        <w:rPr>
          <w:rFonts w:ascii="Arial" w:hAnsi="Arial" w:cs="Arial"/>
          <w:szCs w:val="22"/>
        </w:rPr>
      </w:pPr>
    </w:p>
    <w:p w14:paraId="5309A453" w14:textId="77777777" w:rsidR="002538BC" w:rsidRPr="002538BC" w:rsidRDefault="002538BC" w:rsidP="002538BC">
      <w:pPr>
        <w:rPr>
          <w:rFonts w:ascii="Arial" w:hAnsi="Arial" w:cs="Arial"/>
          <w:b/>
          <w:bCs/>
          <w:szCs w:val="22"/>
        </w:rPr>
      </w:pPr>
      <w:r w:rsidRPr="002538BC">
        <w:rPr>
          <w:rFonts w:ascii="Arial" w:hAnsi="Arial" w:cs="Arial"/>
          <w:b/>
          <w:bCs/>
          <w:szCs w:val="22"/>
        </w:rPr>
        <w:t>Business Support</w:t>
      </w:r>
    </w:p>
    <w:p w14:paraId="33F1E051" w14:textId="77777777" w:rsidR="002538BC" w:rsidRPr="002538BC" w:rsidRDefault="002538BC" w:rsidP="002538BC">
      <w:pPr>
        <w:rPr>
          <w:rFonts w:ascii="Arial" w:hAnsi="Arial" w:cs="Arial"/>
          <w:szCs w:val="22"/>
        </w:rPr>
      </w:pPr>
    </w:p>
    <w:p w14:paraId="613746EF" w14:textId="77777777" w:rsidR="002538BC" w:rsidRPr="002538BC" w:rsidRDefault="002538BC" w:rsidP="002538BC">
      <w:pPr>
        <w:rPr>
          <w:rFonts w:ascii="Arial" w:hAnsi="Arial" w:cs="Arial"/>
          <w:szCs w:val="22"/>
        </w:rPr>
      </w:pPr>
      <w:r w:rsidRPr="002538BC">
        <w:rPr>
          <w:rFonts w:ascii="Arial" w:hAnsi="Arial" w:cs="Arial"/>
          <w:szCs w:val="22"/>
        </w:rPr>
        <w:t>The Christmas supplementary security was generally seen as a success and evidence suggests it did reduce retail related crime. The late decision to proceed did cause some communication issues which we need to consider if scheme is to be repeated this year</w:t>
      </w:r>
    </w:p>
    <w:p w14:paraId="20A931EB" w14:textId="77777777" w:rsidR="002538BC" w:rsidRPr="002538BC" w:rsidRDefault="002538BC" w:rsidP="002538BC">
      <w:pPr>
        <w:rPr>
          <w:rFonts w:ascii="Arial" w:hAnsi="Arial" w:cs="Arial"/>
          <w:szCs w:val="22"/>
        </w:rPr>
      </w:pPr>
    </w:p>
    <w:p w14:paraId="15ECB7DA" w14:textId="77777777" w:rsidR="002538BC" w:rsidRPr="002538BC" w:rsidRDefault="002538BC" w:rsidP="002538BC">
      <w:pPr>
        <w:rPr>
          <w:rFonts w:ascii="Arial" w:hAnsi="Arial" w:cs="Arial"/>
          <w:szCs w:val="22"/>
        </w:rPr>
      </w:pPr>
      <w:r w:rsidRPr="002538BC">
        <w:rPr>
          <w:rFonts w:ascii="Arial" w:hAnsi="Arial" w:cs="Arial"/>
          <w:szCs w:val="22"/>
        </w:rPr>
        <w:t>We are currently reviewing the format of the bi-monthly Romsey Retail &amp; Business Forum we host for the Chamber, we need to increase attendance and reduce costs</w:t>
      </w:r>
    </w:p>
    <w:p w14:paraId="3555D181" w14:textId="77777777" w:rsidR="002538BC" w:rsidRPr="002538BC" w:rsidRDefault="002538BC" w:rsidP="002538BC">
      <w:pPr>
        <w:rPr>
          <w:rFonts w:ascii="Arial" w:hAnsi="Arial" w:cs="Arial"/>
          <w:szCs w:val="22"/>
        </w:rPr>
      </w:pPr>
    </w:p>
    <w:p w14:paraId="38531B41" w14:textId="77777777" w:rsidR="002538BC" w:rsidRPr="002538BC" w:rsidRDefault="002538BC" w:rsidP="002538BC">
      <w:pPr>
        <w:rPr>
          <w:rFonts w:ascii="Arial" w:hAnsi="Arial" w:cs="Arial"/>
          <w:szCs w:val="22"/>
        </w:rPr>
      </w:pPr>
      <w:r w:rsidRPr="002538BC">
        <w:rPr>
          <w:rFonts w:ascii="Arial" w:hAnsi="Arial" w:cs="Arial"/>
          <w:szCs w:val="22"/>
        </w:rPr>
        <w:t xml:space="preserve">With the Chamber of Commerce, we are discussing a Summer 2020 Business Event.    </w:t>
      </w:r>
    </w:p>
    <w:p w14:paraId="67495AD6" w14:textId="77777777" w:rsidR="002538BC" w:rsidRPr="002538BC" w:rsidRDefault="002538BC" w:rsidP="002538BC">
      <w:pPr>
        <w:rPr>
          <w:rFonts w:ascii="Arial" w:hAnsi="Arial" w:cs="Arial"/>
          <w:szCs w:val="22"/>
        </w:rPr>
      </w:pPr>
    </w:p>
    <w:p w14:paraId="042EB5DD" w14:textId="77777777" w:rsidR="002538BC" w:rsidRPr="002538BC" w:rsidRDefault="002538BC" w:rsidP="002538BC">
      <w:pPr>
        <w:rPr>
          <w:rFonts w:ascii="Arial" w:hAnsi="Arial" w:cs="Arial"/>
          <w:b/>
          <w:bCs/>
          <w:szCs w:val="22"/>
        </w:rPr>
      </w:pPr>
      <w:r w:rsidRPr="002538BC">
        <w:rPr>
          <w:rFonts w:ascii="Arial" w:hAnsi="Arial" w:cs="Arial"/>
          <w:b/>
          <w:bCs/>
          <w:szCs w:val="22"/>
        </w:rPr>
        <w:t>Romsey Future</w:t>
      </w:r>
    </w:p>
    <w:p w14:paraId="0F0384E7" w14:textId="77777777" w:rsidR="002538BC" w:rsidRPr="002538BC" w:rsidRDefault="002538BC" w:rsidP="002538BC">
      <w:pPr>
        <w:rPr>
          <w:rFonts w:ascii="Arial" w:hAnsi="Arial" w:cs="Arial"/>
          <w:szCs w:val="22"/>
        </w:rPr>
      </w:pPr>
    </w:p>
    <w:p w14:paraId="150E4C71" w14:textId="77777777" w:rsidR="002538BC" w:rsidRPr="002538BC" w:rsidRDefault="002538BC" w:rsidP="002538BC">
      <w:pPr>
        <w:rPr>
          <w:rFonts w:ascii="Arial" w:hAnsi="Arial" w:cs="Arial"/>
          <w:szCs w:val="22"/>
        </w:rPr>
      </w:pPr>
      <w:r w:rsidRPr="002538BC">
        <w:rPr>
          <w:rFonts w:ascii="Arial" w:hAnsi="Arial" w:cs="Arial"/>
          <w:szCs w:val="22"/>
        </w:rPr>
        <w:t>Priority issue is linked to start of Masterplan of South of Town Centre that commenced Friday 7th February.</w:t>
      </w:r>
    </w:p>
    <w:p w14:paraId="60973934" w14:textId="77777777" w:rsidR="002538BC" w:rsidRPr="002538BC" w:rsidRDefault="002538BC" w:rsidP="002538BC">
      <w:pPr>
        <w:rPr>
          <w:rFonts w:ascii="Arial" w:hAnsi="Arial" w:cs="Arial"/>
          <w:szCs w:val="22"/>
        </w:rPr>
      </w:pPr>
    </w:p>
    <w:p w14:paraId="247A7BE6" w14:textId="77777777" w:rsidR="002538BC" w:rsidRPr="002538BC" w:rsidRDefault="002538BC" w:rsidP="002538BC">
      <w:pPr>
        <w:rPr>
          <w:rFonts w:ascii="Arial" w:hAnsi="Arial" w:cs="Arial"/>
          <w:szCs w:val="22"/>
        </w:rPr>
      </w:pPr>
      <w:r w:rsidRPr="002538BC">
        <w:rPr>
          <w:rFonts w:ascii="Arial" w:hAnsi="Arial" w:cs="Arial"/>
          <w:szCs w:val="22"/>
        </w:rPr>
        <w:t>We have now agreed a protocol for use of new piazza area in the Market Place which has been approved by local TVBC members and accepted by local County members. Document is on the RTC website</w:t>
      </w:r>
    </w:p>
    <w:p w14:paraId="09EFF1A3" w14:textId="77777777" w:rsidR="002538BC" w:rsidRPr="002538BC" w:rsidRDefault="002538BC" w:rsidP="002538BC">
      <w:pPr>
        <w:rPr>
          <w:rFonts w:ascii="Arial" w:hAnsi="Arial" w:cs="Arial"/>
          <w:szCs w:val="22"/>
        </w:rPr>
      </w:pPr>
    </w:p>
    <w:p w14:paraId="5515ADD7" w14:textId="77777777" w:rsidR="002538BC" w:rsidRPr="002538BC" w:rsidRDefault="002538BC" w:rsidP="002538BC">
      <w:pPr>
        <w:rPr>
          <w:rFonts w:ascii="Arial" w:hAnsi="Arial" w:cs="Arial"/>
          <w:szCs w:val="22"/>
        </w:rPr>
      </w:pPr>
      <w:r w:rsidRPr="002538BC">
        <w:rPr>
          <w:rFonts w:ascii="Arial" w:hAnsi="Arial" w:cs="Arial"/>
          <w:szCs w:val="22"/>
        </w:rPr>
        <w:t>Work exploring options to make Romsey a “Digital Town” continues.  This is a very difficult scheme to develop given the rapid changes of technology what is clear is there are some huge benefits to be had if we can fund future costs</w:t>
      </w:r>
    </w:p>
    <w:p w14:paraId="0DB16DA2" w14:textId="77777777" w:rsidR="002538BC" w:rsidRPr="002538BC" w:rsidRDefault="002538BC" w:rsidP="002538BC">
      <w:pPr>
        <w:rPr>
          <w:rFonts w:ascii="Arial" w:hAnsi="Arial" w:cs="Arial"/>
          <w:szCs w:val="22"/>
        </w:rPr>
      </w:pPr>
    </w:p>
    <w:p w14:paraId="6AC78876" w14:textId="77777777" w:rsidR="002538BC" w:rsidRPr="002538BC" w:rsidRDefault="002538BC" w:rsidP="002538BC">
      <w:pPr>
        <w:rPr>
          <w:rFonts w:ascii="Arial" w:hAnsi="Arial" w:cs="Arial"/>
          <w:b/>
          <w:bCs/>
          <w:szCs w:val="22"/>
        </w:rPr>
      </w:pPr>
      <w:bookmarkStart w:id="1" w:name="_GoBack"/>
      <w:r w:rsidRPr="002538BC">
        <w:rPr>
          <w:rFonts w:ascii="Arial" w:hAnsi="Arial" w:cs="Arial"/>
          <w:b/>
          <w:bCs/>
          <w:szCs w:val="22"/>
        </w:rPr>
        <w:t>Other issues</w:t>
      </w:r>
    </w:p>
    <w:bookmarkEnd w:id="1"/>
    <w:p w14:paraId="03CB01F2" w14:textId="77777777" w:rsidR="002538BC" w:rsidRPr="002538BC" w:rsidRDefault="002538BC" w:rsidP="002538BC">
      <w:pPr>
        <w:rPr>
          <w:rFonts w:ascii="Arial" w:hAnsi="Arial" w:cs="Arial"/>
          <w:szCs w:val="22"/>
        </w:rPr>
      </w:pPr>
    </w:p>
    <w:p w14:paraId="1E1643C2" w14:textId="77777777" w:rsidR="002538BC" w:rsidRPr="002538BC" w:rsidRDefault="002538BC" w:rsidP="002538BC">
      <w:pPr>
        <w:rPr>
          <w:rFonts w:ascii="Arial" w:hAnsi="Arial" w:cs="Arial"/>
          <w:szCs w:val="22"/>
        </w:rPr>
      </w:pPr>
      <w:r w:rsidRPr="002538BC">
        <w:rPr>
          <w:rFonts w:ascii="Arial" w:hAnsi="Arial" w:cs="Arial"/>
          <w:szCs w:val="22"/>
        </w:rPr>
        <w:t xml:space="preserve">We would encourage </w:t>
      </w:r>
      <w:proofErr w:type="spellStart"/>
      <w:r w:rsidRPr="002538BC">
        <w:rPr>
          <w:rFonts w:ascii="Arial" w:hAnsi="Arial" w:cs="Arial"/>
          <w:szCs w:val="22"/>
        </w:rPr>
        <w:t>Councillors</w:t>
      </w:r>
      <w:proofErr w:type="spellEnd"/>
      <w:r w:rsidRPr="002538BC">
        <w:rPr>
          <w:rFonts w:ascii="Arial" w:hAnsi="Arial" w:cs="Arial"/>
          <w:szCs w:val="22"/>
        </w:rPr>
        <w:t xml:space="preserve"> to review the progress we have made with the RTC website. It has become a good community resource for information as well as a showcase for RTC, Faye Godwin is to be congratulated for her work.</w:t>
      </w:r>
    </w:p>
    <w:p w14:paraId="57322EB6" w14:textId="77777777" w:rsidR="002538BC" w:rsidRPr="002538BC" w:rsidRDefault="002538BC" w:rsidP="002538BC">
      <w:pPr>
        <w:rPr>
          <w:rFonts w:ascii="Arial" w:hAnsi="Arial" w:cs="Arial"/>
          <w:szCs w:val="22"/>
        </w:rPr>
      </w:pPr>
    </w:p>
    <w:p w14:paraId="3B36CFAA" w14:textId="77777777" w:rsidR="002538BC" w:rsidRPr="002538BC" w:rsidRDefault="002538BC" w:rsidP="002538BC">
      <w:pPr>
        <w:rPr>
          <w:rFonts w:ascii="Arial" w:hAnsi="Arial" w:cs="Arial"/>
          <w:szCs w:val="22"/>
        </w:rPr>
      </w:pPr>
      <w:r w:rsidRPr="002538BC">
        <w:rPr>
          <w:rFonts w:ascii="Arial" w:hAnsi="Arial" w:cs="Arial"/>
          <w:szCs w:val="22"/>
        </w:rPr>
        <w:t>There are consider numbers of paving repairs outstanding in Latimer Street and The Hundred, I accept that budgets are said to be tight but by observation public spending is increasing at a huge rate and local residents don’t get the capital viz running cost agreement and frankly why should they, building new infrastructure ahead of maintaining existing is foolhardy.</w:t>
      </w:r>
    </w:p>
    <w:p w14:paraId="40C9748A" w14:textId="77777777" w:rsidR="002538BC" w:rsidRPr="002538BC" w:rsidRDefault="002538BC" w:rsidP="002538BC">
      <w:pPr>
        <w:rPr>
          <w:rFonts w:ascii="Arial" w:hAnsi="Arial" w:cs="Arial"/>
          <w:szCs w:val="22"/>
        </w:rPr>
      </w:pPr>
    </w:p>
    <w:p w14:paraId="0B88AC6D" w14:textId="77777777" w:rsidR="002538BC" w:rsidRPr="002538BC" w:rsidRDefault="002538BC" w:rsidP="002538BC">
      <w:pPr>
        <w:rPr>
          <w:rFonts w:ascii="Arial" w:hAnsi="Arial" w:cs="Arial"/>
          <w:szCs w:val="22"/>
        </w:rPr>
      </w:pPr>
      <w:r w:rsidRPr="002538BC">
        <w:rPr>
          <w:rFonts w:ascii="Arial" w:hAnsi="Arial" w:cs="Arial"/>
          <w:szCs w:val="22"/>
        </w:rPr>
        <w:t xml:space="preserve">There have been a small number of temporary repairs in Latimer Street that are welcome. By far the greater numbers of engagements I continue to have with local residents and businesses are about the state of pavements which in its self is a distraction from other medium / long term issues. </w:t>
      </w:r>
    </w:p>
    <w:p w14:paraId="154B805B" w14:textId="77777777" w:rsidR="002538BC" w:rsidRPr="002538BC" w:rsidRDefault="002538BC" w:rsidP="002538BC">
      <w:pPr>
        <w:rPr>
          <w:rFonts w:ascii="Arial" w:hAnsi="Arial" w:cs="Arial"/>
          <w:szCs w:val="22"/>
        </w:rPr>
      </w:pPr>
    </w:p>
    <w:p w14:paraId="0C87E3BA" w14:textId="77777777" w:rsidR="002538BC" w:rsidRPr="002538BC" w:rsidRDefault="002538BC" w:rsidP="002538BC">
      <w:pPr>
        <w:rPr>
          <w:rFonts w:ascii="Arial" w:hAnsi="Arial" w:cs="Arial"/>
          <w:szCs w:val="22"/>
        </w:rPr>
      </w:pPr>
    </w:p>
    <w:p w14:paraId="543800AE" w14:textId="77777777" w:rsidR="002538BC" w:rsidRPr="002538BC" w:rsidRDefault="002538BC" w:rsidP="002538BC">
      <w:pPr>
        <w:rPr>
          <w:rFonts w:ascii="Arial" w:hAnsi="Arial" w:cs="Arial"/>
          <w:szCs w:val="22"/>
        </w:rPr>
      </w:pPr>
      <w:r w:rsidRPr="002538BC">
        <w:rPr>
          <w:rFonts w:ascii="Arial" w:hAnsi="Arial" w:cs="Arial"/>
          <w:szCs w:val="22"/>
        </w:rPr>
        <w:t>Mark L. Edgerley,</w:t>
      </w:r>
    </w:p>
    <w:p w14:paraId="037EF033" w14:textId="77777777" w:rsidR="002538BC" w:rsidRPr="002538BC" w:rsidRDefault="002538BC" w:rsidP="002538BC">
      <w:pPr>
        <w:rPr>
          <w:rFonts w:ascii="Arial" w:hAnsi="Arial" w:cs="Arial"/>
          <w:szCs w:val="22"/>
        </w:rPr>
      </w:pPr>
      <w:r w:rsidRPr="002538BC">
        <w:rPr>
          <w:rFonts w:ascii="Arial" w:hAnsi="Arial" w:cs="Arial"/>
          <w:szCs w:val="22"/>
        </w:rPr>
        <w:t>Romsey Town Centre Manager</w:t>
      </w:r>
      <w:r w:rsidRPr="002538BC">
        <w:rPr>
          <w:rFonts w:ascii="Arial" w:hAnsi="Arial" w:cs="Arial"/>
          <w:szCs w:val="22"/>
        </w:rPr>
        <w:tab/>
      </w:r>
      <w:r w:rsidRPr="002538BC">
        <w:rPr>
          <w:rFonts w:ascii="Arial" w:hAnsi="Arial" w:cs="Arial"/>
          <w:szCs w:val="22"/>
        </w:rPr>
        <w:tab/>
      </w:r>
      <w:r w:rsidRPr="002538BC">
        <w:rPr>
          <w:rFonts w:ascii="Arial" w:hAnsi="Arial" w:cs="Arial"/>
          <w:szCs w:val="22"/>
        </w:rPr>
        <w:tab/>
      </w:r>
      <w:r w:rsidRPr="002538BC">
        <w:rPr>
          <w:rFonts w:ascii="Arial" w:hAnsi="Arial" w:cs="Arial"/>
          <w:szCs w:val="22"/>
        </w:rPr>
        <w:tab/>
      </w:r>
      <w:r w:rsidRPr="002538BC">
        <w:rPr>
          <w:rFonts w:ascii="Arial" w:hAnsi="Arial" w:cs="Arial"/>
          <w:szCs w:val="22"/>
        </w:rPr>
        <w:tab/>
        <w:t>6th February 2020</w:t>
      </w:r>
    </w:p>
    <w:p w14:paraId="37D197F7" w14:textId="77777777" w:rsidR="002538BC" w:rsidRPr="002538BC" w:rsidRDefault="002538BC" w:rsidP="002538BC">
      <w:pPr>
        <w:rPr>
          <w:rFonts w:ascii="Arial" w:hAnsi="Arial" w:cs="Arial"/>
          <w:szCs w:val="22"/>
        </w:rPr>
      </w:pPr>
    </w:p>
    <w:p w14:paraId="7EBFA47C" w14:textId="77777777" w:rsidR="002538BC" w:rsidRPr="002538BC" w:rsidRDefault="002538BC" w:rsidP="002538BC">
      <w:pPr>
        <w:rPr>
          <w:rFonts w:ascii="Arial" w:hAnsi="Arial" w:cs="Arial"/>
          <w:szCs w:val="22"/>
        </w:rPr>
      </w:pPr>
      <w:r w:rsidRPr="002538BC">
        <w:rPr>
          <w:rFonts w:ascii="Arial" w:hAnsi="Arial" w:cs="Arial"/>
          <w:szCs w:val="22"/>
          <w:lang w:val="en-GB"/>
        </w:rPr>
        <w:br w:type="page"/>
      </w:r>
    </w:p>
    <w:p w14:paraId="2517BE68" w14:textId="77777777" w:rsidR="002538BC" w:rsidRDefault="002538BC">
      <w:pPr>
        <w:rPr>
          <w:rFonts w:ascii="Arial" w:hAnsi="Arial" w:cs="Arial"/>
          <w:b/>
          <w:bCs/>
          <w:szCs w:val="22"/>
          <w:lang w:val="en-GB"/>
        </w:rPr>
      </w:pPr>
    </w:p>
    <w:sectPr w:rsidR="002538BC" w:rsidSect="006B2C40">
      <w:headerReference w:type="default" r:id="rId18"/>
      <w:footerReference w:type="default" r:id="rId19"/>
      <w:pgSz w:w="12240" w:h="15840"/>
      <w:pgMar w:top="1440" w:right="1892" w:bottom="1134" w:left="1418" w:header="720" w:footer="32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9D06A9" w14:textId="77777777" w:rsidR="00C92F18" w:rsidRDefault="00C92F18">
      <w:r>
        <w:separator/>
      </w:r>
    </w:p>
  </w:endnote>
  <w:endnote w:type="continuationSeparator" w:id="0">
    <w:p w14:paraId="35352E31" w14:textId="77777777" w:rsidR="00C92F18" w:rsidRDefault="00C92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ew">
    <w:altName w:val="Cambria"/>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4E5A87" w14:textId="0A36E271" w:rsidR="00DA0598" w:rsidRDefault="00DA0598">
    <w:pPr>
      <w:pStyle w:val="Footer"/>
    </w:pPr>
    <w:r>
      <w:tab/>
    </w:r>
    <w:r>
      <w:tab/>
    </w:r>
    <w:r>
      <w:tab/>
    </w:r>
    <w:r>
      <w:tab/>
    </w:r>
    <w:r>
      <w:tab/>
    </w:r>
    <w:r>
      <w:tab/>
    </w:r>
    <w:r>
      <w:tab/>
    </w:r>
    <w:r>
      <w:rPr>
        <w:snapToGrid w:val="0"/>
        <w:lang w:eastAsia="en-US"/>
      </w:rPr>
      <w:t xml:space="preserve">Page </w:t>
    </w:r>
    <w:r>
      <w:rPr>
        <w:rStyle w:val="PageNumber"/>
      </w:rPr>
      <w:fldChar w:fldCharType="begin"/>
    </w:r>
    <w:r>
      <w:rPr>
        <w:rStyle w:val="PageNumber"/>
      </w:rPr>
      <w:instrText xml:space="preserve"> PAGE </w:instrText>
    </w:r>
    <w:r>
      <w:rPr>
        <w:rStyle w:val="PageNumber"/>
      </w:rPr>
      <w:fldChar w:fldCharType="separate"/>
    </w:r>
    <w:r w:rsidR="00D86507">
      <w:rPr>
        <w:rStyle w:val="PageNumber"/>
        <w:noProof/>
      </w:rPr>
      <w:t>3</w:t>
    </w:r>
    <w:r>
      <w:rPr>
        <w:rStyle w:val="PageNumber"/>
      </w:rPr>
      <w:fldChar w:fldCharType="end"/>
    </w:r>
    <w:r>
      <w:rPr>
        <w:snapToGrid w:val="0"/>
        <w:lang w:eastAsia="en-US"/>
      </w:rP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C89923" w14:textId="77777777" w:rsidR="00C92F18" w:rsidRDefault="00C92F18">
      <w:r>
        <w:separator/>
      </w:r>
    </w:p>
  </w:footnote>
  <w:footnote w:type="continuationSeparator" w:id="0">
    <w:p w14:paraId="70E4B94C" w14:textId="77777777" w:rsidR="00C92F18" w:rsidRDefault="00C92F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319B9" w14:textId="701FAD51" w:rsidR="00DA0598" w:rsidRDefault="00DA0598" w:rsidP="00D65A41">
    <w:pPr>
      <w:pStyle w:val="Heading1"/>
      <w:ind w:left="-709"/>
    </w:pPr>
    <w:r>
      <w:rPr>
        <w:noProof/>
        <w:lang w:val="en-GB"/>
      </w:rPr>
      <mc:AlternateContent>
        <mc:Choice Requires="wps">
          <w:drawing>
            <wp:anchor distT="0" distB="0" distL="114300" distR="114300" simplePos="0" relativeHeight="251657216" behindDoc="0" locked="0" layoutInCell="0" allowOverlap="1" wp14:anchorId="19799B0A" wp14:editId="693D8328">
              <wp:simplePos x="0" y="0"/>
              <wp:positionH relativeFrom="column">
                <wp:posOffset>4251960</wp:posOffset>
              </wp:positionH>
              <wp:positionV relativeFrom="paragraph">
                <wp:posOffset>91440</wp:posOffset>
              </wp:positionV>
              <wp:extent cx="1637030" cy="1411605"/>
              <wp:effectExtent l="0" t="0" r="127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1411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D7C08" w14:textId="77777777" w:rsidR="00DA0598" w:rsidRDefault="00DA0598">
                          <w:r>
                            <w:rPr>
                              <w:noProof/>
                              <w:lang w:val="en-GB"/>
                            </w:rPr>
                            <w:drawing>
                              <wp:inline distT="0" distB="0" distL="0" distR="0" wp14:anchorId="19337299" wp14:editId="65C00B81">
                                <wp:extent cx="1447800" cy="1314450"/>
                                <wp:effectExtent l="0" t="0" r="0" b="0"/>
                                <wp:docPr id="7" name="Picture 7"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s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7800" cy="1314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799B0A" id="_x0000_t202" coordsize="21600,21600" o:spt="202" path="m,l,21600r21600,l21600,xe">
              <v:stroke joinstyle="miter"/>
              <v:path gradientshapeok="t" o:connecttype="rect"/>
            </v:shapetype>
            <v:shape id="Text Box 1" o:spid="_x0000_s1026" type="#_x0000_t202" style="position:absolute;left:0;text-align:left;margin-left:334.8pt;margin-top:7.2pt;width:128.9pt;height:111.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" o:allowincell="f" stroked="f">
              <v:textbox>
                <w:txbxContent>
                  <w:p w14:paraId="77DD7C08" w14:textId="77777777" w:rsidR="00DA0598" w:rsidRDefault="00DA0598">
                    <w:r>
                      <w:rPr>
                        <w:noProof/>
                        <w:lang w:val="en-GB"/>
                      </w:rPr>
                      <w:drawing>
                        <wp:inline distT="0" distB="0" distL="0" distR="0" wp14:anchorId="19337299" wp14:editId="65C00B81">
                          <wp:extent cx="1447800" cy="1314450"/>
                          <wp:effectExtent l="0" t="0" r="0" b="0"/>
                          <wp:docPr id="7" name="Picture 7"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s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7800" cy="1314450"/>
                                  </a:xfrm>
                                  <a:prstGeom prst="rect">
                                    <a:avLst/>
                                  </a:prstGeom>
                                  <a:noFill/>
                                  <a:ln>
                                    <a:noFill/>
                                  </a:ln>
                                </pic:spPr>
                              </pic:pic>
                            </a:graphicData>
                          </a:graphic>
                        </wp:inline>
                      </w:drawing>
                    </w:r>
                  </w:p>
                </w:txbxContent>
              </v:textbox>
            </v:shape>
          </w:pict>
        </mc:Fallback>
      </mc:AlternateContent>
    </w:r>
    <w:r>
      <w:t>Romsey Town Council</w:t>
    </w:r>
  </w:p>
  <w:p w14:paraId="3E0EC2DF" w14:textId="77777777" w:rsidR="00DA0598" w:rsidRDefault="00DA0598">
    <w:pPr>
      <w:pStyle w:val="Header"/>
      <w:tabs>
        <w:tab w:val="clear" w:pos="4320"/>
        <w:tab w:val="clear" w:pos="8640"/>
      </w:tabs>
      <w:ind w:left="-720"/>
    </w:pPr>
    <w:r>
      <w:t>Town Hall</w:t>
    </w:r>
  </w:p>
  <w:p w14:paraId="5756B7CE" w14:textId="77777777" w:rsidR="00DA0598" w:rsidRDefault="00DA0598">
    <w:pPr>
      <w:ind w:left="-720"/>
    </w:pPr>
    <w:r>
      <w:t>1, Market Place</w:t>
    </w:r>
  </w:p>
  <w:p w14:paraId="34D64F06" w14:textId="77777777" w:rsidR="00DA0598" w:rsidRDefault="00DA0598">
    <w:pPr>
      <w:ind w:left="-720"/>
    </w:pPr>
    <w:r>
      <w:t>Romsey</w:t>
    </w:r>
  </w:p>
  <w:p w14:paraId="1CA27651" w14:textId="77777777" w:rsidR="00DA0598" w:rsidRDefault="00DA0598">
    <w:pPr>
      <w:ind w:left="-720"/>
    </w:pPr>
    <w:r>
      <w:t>SO51 8YZ</w:t>
    </w:r>
  </w:p>
  <w:p w14:paraId="1FA1D2CD" w14:textId="77777777" w:rsidR="00DA0598" w:rsidRDefault="00DA0598">
    <w:pPr>
      <w:ind w:left="-720"/>
    </w:pPr>
  </w:p>
  <w:p w14:paraId="1E20BFFE" w14:textId="77777777" w:rsidR="00DA0598" w:rsidRDefault="00DA0598">
    <w:pPr>
      <w:ind w:left="-720"/>
      <w:rPr>
        <w:b/>
      </w:rPr>
    </w:pPr>
    <w:r>
      <w:rPr>
        <w:b/>
      </w:rPr>
      <w:t>BUILDING &amp; TOWN COMMITTEE MEETING</w:t>
    </w:r>
  </w:p>
  <w:p w14:paraId="69722B9E" w14:textId="06E9FFDC" w:rsidR="00DA0598" w:rsidRDefault="00DA0598">
    <w:pPr>
      <w:ind w:left="-720"/>
    </w:pPr>
    <w:r>
      <w:t xml:space="preserve">Minutes of the Meeting held on Tuesday </w:t>
    </w:r>
    <w:r w:rsidR="00956398">
      <w:t>11</w:t>
    </w:r>
    <w:r w:rsidR="00956398" w:rsidRPr="00956398">
      <w:rPr>
        <w:vertAlign w:val="superscript"/>
      </w:rPr>
      <w:t>th</w:t>
    </w:r>
    <w:r w:rsidR="00956398">
      <w:t xml:space="preserve"> February 2020</w:t>
    </w:r>
  </w:p>
  <w:p w14:paraId="5C003D04" w14:textId="77777777" w:rsidR="00DA0598" w:rsidRDefault="00DA0598">
    <w:pPr>
      <w:pStyle w:val="Header"/>
      <w:ind w:left="-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E7446"/>
    <w:multiLevelType w:val="multilevel"/>
    <w:tmpl w:val="F82411CE"/>
    <w:lvl w:ilvl="0">
      <w:start w:val="6"/>
      <w:numFmt w:val="decimal"/>
      <w:lvlText w:val="%1."/>
      <w:lvlJc w:val="left"/>
      <w:pPr>
        <w:tabs>
          <w:tab w:val="num" w:pos="1069"/>
        </w:tabs>
        <w:ind w:left="1069" w:hanging="36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 w15:restartNumberingAfterBreak="0">
    <w:nsid w:val="0435048A"/>
    <w:multiLevelType w:val="hybridMultilevel"/>
    <w:tmpl w:val="964661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163D93"/>
    <w:multiLevelType w:val="hybridMultilevel"/>
    <w:tmpl w:val="43381CE0"/>
    <w:lvl w:ilvl="0" w:tplc="1038A304">
      <w:start w:val="1"/>
      <w:numFmt w:val="lowerRoman"/>
      <w:lvlText w:val="%1)"/>
      <w:lvlJc w:val="left"/>
      <w:pPr>
        <w:ind w:left="1080" w:hanging="720"/>
      </w:pPr>
      <w:rPr>
        <w:rFonts w:ascii="New" w:hAnsi="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170A94"/>
    <w:multiLevelType w:val="hybridMultilevel"/>
    <w:tmpl w:val="6C7EA526"/>
    <w:lvl w:ilvl="0" w:tplc="89622096">
      <w:start w:val="1"/>
      <w:numFmt w:val="decimal"/>
      <w:lvlText w:val="%1."/>
      <w:lvlJc w:val="left"/>
      <w:pPr>
        <w:ind w:left="1080" w:hanging="360"/>
      </w:pPr>
      <w:rPr>
        <w:rFonts w:hint="default"/>
        <w:b/>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CFB2DC2"/>
    <w:multiLevelType w:val="hybridMultilevel"/>
    <w:tmpl w:val="C922999E"/>
    <w:lvl w:ilvl="0" w:tplc="F6E8D9E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26C672E"/>
    <w:multiLevelType w:val="hybridMultilevel"/>
    <w:tmpl w:val="48AC5E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E50531"/>
    <w:multiLevelType w:val="hybridMultilevel"/>
    <w:tmpl w:val="B8B6D06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 w15:restartNumberingAfterBreak="0">
    <w:nsid w:val="18023FEF"/>
    <w:multiLevelType w:val="hybridMultilevel"/>
    <w:tmpl w:val="1278FE3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1B095261"/>
    <w:multiLevelType w:val="hybridMultilevel"/>
    <w:tmpl w:val="49C2FEEE"/>
    <w:lvl w:ilvl="0" w:tplc="9BF20848">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477358"/>
    <w:multiLevelType w:val="hybridMultilevel"/>
    <w:tmpl w:val="96060C92"/>
    <w:lvl w:ilvl="0" w:tplc="0809000F">
      <w:start w:val="1"/>
      <w:numFmt w:val="decimal"/>
      <w:lvlText w:val="%1."/>
      <w:lvlJc w:val="left"/>
      <w:pPr>
        <w:ind w:left="436"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0" w15:restartNumberingAfterBreak="0">
    <w:nsid w:val="1FD3247E"/>
    <w:multiLevelType w:val="hybridMultilevel"/>
    <w:tmpl w:val="FE2A13D4"/>
    <w:lvl w:ilvl="0" w:tplc="F934D60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02A24B6"/>
    <w:multiLevelType w:val="hybridMultilevel"/>
    <w:tmpl w:val="3174AF6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 w15:restartNumberingAfterBreak="0">
    <w:nsid w:val="25BF5D02"/>
    <w:multiLevelType w:val="hybridMultilevel"/>
    <w:tmpl w:val="CBC01850"/>
    <w:lvl w:ilvl="0" w:tplc="0809000F">
      <w:start w:val="1"/>
      <w:numFmt w:val="decimal"/>
      <w:lvlText w:val="%1."/>
      <w:lvlJc w:val="left"/>
      <w:pPr>
        <w:ind w:left="1425" w:hanging="360"/>
      </w:pPr>
    </w:lvl>
    <w:lvl w:ilvl="1" w:tplc="08090019" w:tentative="1">
      <w:start w:val="1"/>
      <w:numFmt w:val="lowerLetter"/>
      <w:lvlText w:val="%2."/>
      <w:lvlJc w:val="left"/>
      <w:pPr>
        <w:ind w:left="2145" w:hanging="360"/>
      </w:pPr>
    </w:lvl>
    <w:lvl w:ilvl="2" w:tplc="0809001B" w:tentative="1">
      <w:start w:val="1"/>
      <w:numFmt w:val="lowerRoman"/>
      <w:lvlText w:val="%3."/>
      <w:lvlJc w:val="right"/>
      <w:pPr>
        <w:ind w:left="2865" w:hanging="180"/>
      </w:pPr>
    </w:lvl>
    <w:lvl w:ilvl="3" w:tplc="0809000F" w:tentative="1">
      <w:start w:val="1"/>
      <w:numFmt w:val="decimal"/>
      <w:lvlText w:val="%4."/>
      <w:lvlJc w:val="left"/>
      <w:pPr>
        <w:ind w:left="3585" w:hanging="360"/>
      </w:pPr>
    </w:lvl>
    <w:lvl w:ilvl="4" w:tplc="08090019" w:tentative="1">
      <w:start w:val="1"/>
      <w:numFmt w:val="lowerLetter"/>
      <w:lvlText w:val="%5."/>
      <w:lvlJc w:val="left"/>
      <w:pPr>
        <w:ind w:left="4305" w:hanging="360"/>
      </w:pPr>
    </w:lvl>
    <w:lvl w:ilvl="5" w:tplc="0809001B" w:tentative="1">
      <w:start w:val="1"/>
      <w:numFmt w:val="lowerRoman"/>
      <w:lvlText w:val="%6."/>
      <w:lvlJc w:val="right"/>
      <w:pPr>
        <w:ind w:left="5025" w:hanging="180"/>
      </w:pPr>
    </w:lvl>
    <w:lvl w:ilvl="6" w:tplc="0809000F" w:tentative="1">
      <w:start w:val="1"/>
      <w:numFmt w:val="decimal"/>
      <w:lvlText w:val="%7."/>
      <w:lvlJc w:val="left"/>
      <w:pPr>
        <w:ind w:left="5745" w:hanging="360"/>
      </w:pPr>
    </w:lvl>
    <w:lvl w:ilvl="7" w:tplc="08090019" w:tentative="1">
      <w:start w:val="1"/>
      <w:numFmt w:val="lowerLetter"/>
      <w:lvlText w:val="%8."/>
      <w:lvlJc w:val="left"/>
      <w:pPr>
        <w:ind w:left="6465" w:hanging="360"/>
      </w:pPr>
    </w:lvl>
    <w:lvl w:ilvl="8" w:tplc="0809001B" w:tentative="1">
      <w:start w:val="1"/>
      <w:numFmt w:val="lowerRoman"/>
      <w:lvlText w:val="%9."/>
      <w:lvlJc w:val="right"/>
      <w:pPr>
        <w:ind w:left="7185" w:hanging="180"/>
      </w:pPr>
    </w:lvl>
  </w:abstractNum>
  <w:abstractNum w:abstractNumId="13" w15:restartNumberingAfterBreak="0">
    <w:nsid w:val="27150C6E"/>
    <w:multiLevelType w:val="hybridMultilevel"/>
    <w:tmpl w:val="2134140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 w15:restartNumberingAfterBreak="0">
    <w:nsid w:val="2A7872D1"/>
    <w:multiLevelType w:val="hybridMultilevel"/>
    <w:tmpl w:val="BE9AA12E"/>
    <w:lvl w:ilvl="0" w:tplc="0C34727E">
      <w:start w:val="1"/>
      <w:numFmt w:val="lowerRoman"/>
      <w:lvlText w:val="%1)"/>
      <w:lvlJc w:val="left"/>
      <w:pPr>
        <w:ind w:left="436" w:hanging="72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15" w15:restartNumberingAfterBreak="0">
    <w:nsid w:val="2C113E62"/>
    <w:multiLevelType w:val="hybridMultilevel"/>
    <w:tmpl w:val="09D6D1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DBA0572"/>
    <w:multiLevelType w:val="hybridMultilevel"/>
    <w:tmpl w:val="0D8E4D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F157735"/>
    <w:multiLevelType w:val="hybridMultilevel"/>
    <w:tmpl w:val="EEC6A672"/>
    <w:lvl w:ilvl="0" w:tplc="08090001">
      <w:start w:val="1"/>
      <w:numFmt w:val="bullet"/>
      <w:lvlText w:val=""/>
      <w:lvlJc w:val="left"/>
      <w:pPr>
        <w:ind w:left="1528" w:hanging="360"/>
      </w:pPr>
      <w:rPr>
        <w:rFonts w:ascii="Symbol" w:hAnsi="Symbol" w:hint="default"/>
      </w:rPr>
    </w:lvl>
    <w:lvl w:ilvl="1" w:tplc="08090003" w:tentative="1">
      <w:start w:val="1"/>
      <w:numFmt w:val="bullet"/>
      <w:lvlText w:val="o"/>
      <w:lvlJc w:val="left"/>
      <w:pPr>
        <w:ind w:left="2248" w:hanging="360"/>
      </w:pPr>
      <w:rPr>
        <w:rFonts w:ascii="Courier New" w:hAnsi="Courier New" w:cs="Courier New" w:hint="default"/>
      </w:rPr>
    </w:lvl>
    <w:lvl w:ilvl="2" w:tplc="08090005" w:tentative="1">
      <w:start w:val="1"/>
      <w:numFmt w:val="bullet"/>
      <w:lvlText w:val=""/>
      <w:lvlJc w:val="left"/>
      <w:pPr>
        <w:ind w:left="2968" w:hanging="360"/>
      </w:pPr>
      <w:rPr>
        <w:rFonts w:ascii="Wingdings" w:hAnsi="Wingdings" w:hint="default"/>
      </w:rPr>
    </w:lvl>
    <w:lvl w:ilvl="3" w:tplc="08090001" w:tentative="1">
      <w:start w:val="1"/>
      <w:numFmt w:val="bullet"/>
      <w:lvlText w:val=""/>
      <w:lvlJc w:val="left"/>
      <w:pPr>
        <w:ind w:left="3688" w:hanging="360"/>
      </w:pPr>
      <w:rPr>
        <w:rFonts w:ascii="Symbol" w:hAnsi="Symbol" w:hint="default"/>
      </w:rPr>
    </w:lvl>
    <w:lvl w:ilvl="4" w:tplc="08090003" w:tentative="1">
      <w:start w:val="1"/>
      <w:numFmt w:val="bullet"/>
      <w:lvlText w:val="o"/>
      <w:lvlJc w:val="left"/>
      <w:pPr>
        <w:ind w:left="4408" w:hanging="360"/>
      </w:pPr>
      <w:rPr>
        <w:rFonts w:ascii="Courier New" w:hAnsi="Courier New" w:cs="Courier New" w:hint="default"/>
      </w:rPr>
    </w:lvl>
    <w:lvl w:ilvl="5" w:tplc="08090005" w:tentative="1">
      <w:start w:val="1"/>
      <w:numFmt w:val="bullet"/>
      <w:lvlText w:val=""/>
      <w:lvlJc w:val="left"/>
      <w:pPr>
        <w:ind w:left="5128" w:hanging="360"/>
      </w:pPr>
      <w:rPr>
        <w:rFonts w:ascii="Wingdings" w:hAnsi="Wingdings" w:hint="default"/>
      </w:rPr>
    </w:lvl>
    <w:lvl w:ilvl="6" w:tplc="08090001" w:tentative="1">
      <w:start w:val="1"/>
      <w:numFmt w:val="bullet"/>
      <w:lvlText w:val=""/>
      <w:lvlJc w:val="left"/>
      <w:pPr>
        <w:ind w:left="5848" w:hanging="360"/>
      </w:pPr>
      <w:rPr>
        <w:rFonts w:ascii="Symbol" w:hAnsi="Symbol" w:hint="default"/>
      </w:rPr>
    </w:lvl>
    <w:lvl w:ilvl="7" w:tplc="08090003" w:tentative="1">
      <w:start w:val="1"/>
      <w:numFmt w:val="bullet"/>
      <w:lvlText w:val="o"/>
      <w:lvlJc w:val="left"/>
      <w:pPr>
        <w:ind w:left="6568" w:hanging="360"/>
      </w:pPr>
      <w:rPr>
        <w:rFonts w:ascii="Courier New" w:hAnsi="Courier New" w:cs="Courier New" w:hint="default"/>
      </w:rPr>
    </w:lvl>
    <w:lvl w:ilvl="8" w:tplc="08090005" w:tentative="1">
      <w:start w:val="1"/>
      <w:numFmt w:val="bullet"/>
      <w:lvlText w:val=""/>
      <w:lvlJc w:val="left"/>
      <w:pPr>
        <w:ind w:left="7288" w:hanging="360"/>
      </w:pPr>
      <w:rPr>
        <w:rFonts w:ascii="Wingdings" w:hAnsi="Wingdings" w:hint="default"/>
      </w:rPr>
    </w:lvl>
  </w:abstractNum>
  <w:abstractNum w:abstractNumId="18" w15:restartNumberingAfterBreak="0">
    <w:nsid w:val="30CD76A4"/>
    <w:multiLevelType w:val="hybridMultilevel"/>
    <w:tmpl w:val="70F60B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422F45"/>
    <w:multiLevelType w:val="hybridMultilevel"/>
    <w:tmpl w:val="2318C9F8"/>
    <w:lvl w:ilvl="0" w:tplc="3BA0F556">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4125C6E"/>
    <w:multiLevelType w:val="hybridMultilevel"/>
    <w:tmpl w:val="3CE44D30"/>
    <w:lvl w:ilvl="0" w:tplc="633A10A0">
      <w:start w:val="2"/>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7E67D3"/>
    <w:multiLevelType w:val="hybridMultilevel"/>
    <w:tmpl w:val="8856CAAC"/>
    <w:lvl w:ilvl="0" w:tplc="08090001">
      <w:start w:val="1"/>
      <w:numFmt w:val="bullet"/>
      <w:lvlText w:val=""/>
      <w:lvlJc w:val="left"/>
      <w:pPr>
        <w:ind w:left="1364" w:hanging="360"/>
      </w:pPr>
      <w:rPr>
        <w:rFonts w:ascii="Symbol" w:hAnsi="Symbol"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abstractNum w:abstractNumId="22" w15:restartNumberingAfterBreak="0">
    <w:nsid w:val="3AEA5221"/>
    <w:multiLevelType w:val="hybridMultilevel"/>
    <w:tmpl w:val="250ED516"/>
    <w:lvl w:ilvl="0" w:tplc="D870D9F6">
      <w:start w:val="6"/>
      <w:numFmt w:val="decimal"/>
      <w:lvlText w:val="%1."/>
      <w:lvlJc w:val="left"/>
      <w:pPr>
        <w:tabs>
          <w:tab w:val="num" w:pos="3524"/>
        </w:tabs>
        <w:ind w:left="3524" w:hanging="72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3C037B0C"/>
    <w:multiLevelType w:val="hybridMultilevel"/>
    <w:tmpl w:val="8FD08C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F281049"/>
    <w:multiLevelType w:val="hybridMultilevel"/>
    <w:tmpl w:val="E7AC459E"/>
    <w:lvl w:ilvl="0" w:tplc="0809000F">
      <w:start w:val="1"/>
      <w:numFmt w:val="decimal"/>
      <w:lvlText w:val="%1."/>
      <w:lvlJc w:val="left"/>
      <w:pPr>
        <w:ind w:left="436"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25" w15:restartNumberingAfterBreak="0">
    <w:nsid w:val="43AB2FAE"/>
    <w:multiLevelType w:val="hybridMultilevel"/>
    <w:tmpl w:val="609CE03A"/>
    <w:lvl w:ilvl="0" w:tplc="87E27E00">
      <w:start w:val="1"/>
      <w:numFmt w:val="lowerRoman"/>
      <w:lvlText w:val="%1)"/>
      <w:lvlJc w:val="left"/>
      <w:pPr>
        <w:ind w:left="436" w:hanging="72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26" w15:restartNumberingAfterBreak="0">
    <w:nsid w:val="48842200"/>
    <w:multiLevelType w:val="hybridMultilevel"/>
    <w:tmpl w:val="2DDCAF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C4528AC"/>
    <w:multiLevelType w:val="hybridMultilevel"/>
    <w:tmpl w:val="DE5AACB4"/>
    <w:lvl w:ilvl="0" w:tplc="CAE89B78">
      <w:start w:val="7"/>
      <w:numFmt w:val="decimal"/>
      <w:lvlText w:val="%1."/>
      <w:lvlJc w:val="left"/>
      <w:pPr>
        <w:ind w:left="-349" w:hanging="360"/>
      </w:pPr>
      <w:rPr>
        <w:rFonts w:hint="default"/>
      </w:rPr>
    </w:lvl>
    <w:lvl w:ilvl="1" w:tplc="08090019" w:tentative="1">
      <w:start w:val="1"/>
      <w:numFmt w:val="lowerLetter"/>
      <w:lvlText w:val="%2."/>
      <w:lvlJc w:val="left"/>
      <w:pPr>
        <w:ind w:left="371" w:hanging="360"/>
      </w:pPr>
    </w:lvl>
    <w:lvl w:ilvl="2" w:tplc="0809001B" w:tentative="1">
      <w:start w:val="1"/>
      <w:numFmt w:val="lowerRoman"/>
      <w:lvlText w:val="%3."/>
      <w:lvlJc w:val="right"/>
      <w:pPr>
        <w:ind w:left="1091" w:hanging="180"/>
      </w:pPr>
    </w:lvl>
    <w:lvl w:ilvl="3" w:tplc="0809000F" w:tentative="1">
      <w:start w:val="1"/>
      <w:numFmt w:val="decimal"/>
      <w:lvlText w:val="%4."/>
      <w:lvlJc w:val="left"/>
      <w:pPr>
        <w:ind w:left="1811" w:hanging="360"/>
      </w:pPr>
    </w:lvl>
    <w:lvl w:ilvl="4" w:tplc="08090019" w:tentative="1">
      <w:start w:val="1"/>
      <w:numFmt w:val="lowerLetter"/>
      <w:lvlText w:val="%5."/>
      <w:lvlJc w:val="left"/>
      <w:pPr>
        <w:ind w:left="2531" w:hanging="360"/>
      </w:pPr>
    </w:lvl>
    <w:lvl w:ilvl="5" w:tplc="0809001B" w:tentative="1">
      <w:start w:val="1"/>
      <w:numFmt w:val="lowerRoman"/>
      <w:lvlText w:val="%6."/>
      <w:lvlJc w:val="right"/>
      <w:pPr>
        <w:ind w:left="3251" w:hanging="180"/>
      </w:pPr>
    </w:lvl>
    <w:lvl w:ilvl="6" w:tplc="0809000F" w:tentative="1">
      <w:start w:val="1"/>
      <w:numFmt w:val="decimal"/>
      <w:lvlText w:val="%7."/>
      <w:lvlJc w:val="left"/>
      <w:pPr>
        <w:ind w:left="3971" w:hanging="360"/>
      </w:pPr>
    </w:lvl>
    <w:lvl w:ilvl="7" w:tplc="08090019" w:tentative="1">
      <w:start w:val="1"/>
      <w:numFmt w:val="lowerLetter"/>
      <w:lvlText w:val="%8."/>
      <w:lvlJc w:val="left"/>
      <w:pPr>
        <w:ind w:left="4691" w:hanging="360"/>
      </w:pPr>
    </w:lvl>
    <w:lvl w:ilvl="8" w:tplc="0809001B" w:tentative="1">
      <w:start w:val="1"/>
      <w:numFmt w:val="lowerRoman"/>
      <w:lvlText w:val="%9."/>
      <w:lvlJc w:val="right"/>
      <w:pPr>
        <w:ind w:left="5411" w:hanging="180"/>
      </w:pPr>
    </w:lvl>
  </w:abstractNum>
  <w:abstractNum w:abstractNumId="28" w15:restartNumberingAfterBreak="0">
    <w:nsid w:val="4F3A30D7"/>
    <w:multiLevelType w:val="hybridMultilevel"/>
    <w:tmpl w:val="15C0BD3E"/>
    <w:lvl w:ilvl="0" w:tplc="633A10A0">
      <w:start w:val="3"/>
      <w:numFmt w:val="decimal"/>
      <w:lvlText w:val="%1."/>
      <w:lvlJc w:val="left"/>
      <w:pPr>
        <w:tabs>
          <w:tab w:val="num" w:pos="3524"/>
        </w:tabs>
        <w:ind w:left="3524" w:hanging="720"/>
      </w:pPr>
      <w:rPr>
        <w:rFonts w:hint="default"/>
        <w:b/>
      </w:rPr>
    </w:lvl>
    <w:lvl w:ilvl="1" w:tplc="D752F1BA">
      <w:start w:val="5"/>
      <w:numFmt w:val="decimal"/>
      <w:lvlText w:val="%2."/>
      <w:lvlJc w:val="left"/>
      <w:pPr>
        <w:tabs>
          <w:tab w:val="num" w:pos="1800"/>
        </w:tabs>
        <w:ind w:left="1800" w:hanging="720"/>
      </w:pPr>
      <w:rPr>
        <w:rFonts w:hint="default"/>
        <w:b/>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51F02DF4"/>
    <w:multiLevelType w:val="hybridMultilevel"/>
    <w:tmpl w:val="825A436A"/>
    <w:lvl w:ilvl="0" w:tplc="80C0DD76">
      <w:start w:val="2"/>
      <w:numFmt w:val="decimal"/>
      <w:lvlText w:val="%1."/>
      <w:lvlJc w:val="left"/>
      <w:pPr>
        <w:ind w:left="436" w:hanging="360"/>
      </w:pPr>
      <w:rPr>
        <w:rFonts w:hint="default"/>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30" w15:restartNumberingAfterBreak="0">
    <w:nsid w:val="523C0444"/>
    <w:multiLevelType w:val="hybridMultilevel"/>
    <w:tmpl w:val="93D03C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2F55193"/>
    <w:multiLevelType w:val="hybridMultilevel"/>
    <w:tmpl w:val="16CE4418"/>
    <w:lvl w:ilvl="0" w:tplc="72324B1E">
      <w:numFmt w:val="bullet"/>
      <w:lvlText w:val="-"/>
      <w:lvlJc w:val="left"/>
      <w:pPr>
        <w:ind w:left="-360" w:hanging="360"/>
      </w:pPr>
      <w:rPr>
        <w:rFonts w:ascii="Arial" w:eastAsia="Times New Roman" w:hAnsi="Arial" w:cs="Arial"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32" w15:restartNumberingAfterBreak="0">
    <w:nsid w:val="57A47167"/>
    <w:multiLevelType w:val="hybridMultilevel"/>
    <w:tmpl w:val="832A65C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5BA216DD"/>
    <w:multiLevelType w:val="hybridMultilevel"/>
    <w:tmpl w:val="258017F4"/>
    <w:lvl w:ilvl="0" w:tplc="376C92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D5B352B"/>
    <w:multiLevelType w:val="hybridMultilevel"/>
    <w:tmpl w:val="C46E4440"/>
    <w:lvl w:ilvl="0" w:tplc="62C8FC6E">
      <w:start w:val="6"/>
      <w:numFmt w:val="decimal"/>
      <w:lvlText w:val="%1."/>
      <w:lvlJc w:val="left"/>
      <w:pPr>
        <w:ind w:left="316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EF706E7"/>
    <w:multiLevelType w:val="hybridMultilevel"/>
    <w:tmpl w:val="F82411CE"/>
    <w:lvl w:ilvl="0" w:tplc="0409000F">
      <w:start w:val="6"/>
      <w:numFmt w:val="decimal"/>
      <w:lvlText w:val="%1."/>
      <w:lvlJc w:val="left"/>
      <w:pPr>
        <w:tabs>
          <w:tab w:val="num" w:pos="1069"/>
        </w:tabs>
        <w:ind w:left="1069" w:hanging="360"/>
      </w:pPr>
      <w:rPr>
        <w:rFonts w:hint="default"/>
      </w:rPr>
    </w:lvl>
    <w:lvl w:ilvl="1" w:tplc="04090019">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36" w15:restartNumberingAfterBreak="0">
    <w:nsid w:val="5FFB679F"/>
    <w:multiLevelType w:val="hybridMultilevel"/>
    <w:tmpl w:val="1A56C078"/>
    <w:lvl w:ilvl="0" w:tplc="1292ABA8">
      <w:start w:val="12"/>
      <w:numFmt w:val="decimal"/>
      <w:lvlText w:val="%1."/>
      <w:lvlJc w:val="left"/>
      <w:pPr>
        <w:tabs>
          <w:tab w:val="num" w:pos="1425"/>
        </w:tabs>
        <w:ind w:left="1425" w:hanging="72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7" w15:restartNumberingAfterBreak="0">
    <w:nsid w:val="61844F38"/>
    <w:multiLevelType w:val="hybridMultilevel"/>
    <w:tmpl w:val="F5B825B2"/>
    <w:lvl w:ilvl="0" w:tplc="AB5A1B2E">
      <w:start w:val="1"/>
      <w:numFmt w:val="lowerRoman"/>
      <w:lvlText w:val="%1)"/>
      <w:lvlJc w:val="left"/>
      <w:pPr>
        <w:ind w:left="371" w:hanging="720"/>
      </w:pPr>
      <w:rPr>
        <w:rFonts w:hint="default"/>
      </w:rPr>
    </w:lvl>
    <w:lvl w:ilvl="1" w:tplc="08090019" w:tentative="1">
      <w:start w:val="1"/>
      <w:numFmt w:val="lowerLetter"/>
      <w:lvlText w:val="%2."/>
      <w:lvlJc w:val="left"/>
      <w:pPr>
        <w:ind w:left="731" w:hanging="360"/>
      </w:pPr>
    </w:lvl>
    <w:lvl w:ilvl="2" w:tplc="0809001B" w:tentative="1">
      <w:start w:val="1"/>
      <w:numFmt w:val="lowerRoman"/>
      <w:lvlText w:val="%3."/>
      <w:lvlJc w:val="right"/>
      <w:pPr>
        <w:ind w:left="1451" w:hanging="180"/>
      </w:pPr>
    </w:lvl>
    <w:lvl w:ilvl="3" w:tplc="0809000F" w:tentative="1">
      <w:start w:val="1"/>
      <w:numFmt w:val="decimal"/>
      <w:lvlText w:val="%4."/>
      <w:lvlJc w:val="left"/>
      <w:pPr>
        <w:ind w:left="2171" w:hanging="360"/>
      </w:pPr>
    </w:lvl>
    <w:lvl w:ilvl="4" w:tplc="08090019" w:tentative="1">
      <w:start w:val="1"/>
      <w:numFmt w:val="lowerLetter"/>
      <w:lvlText w:val="%5."/>
      <w:lvlJc w:val="left"/>
      <w:pPr>
        <w:ind w:left="2891" w:hanging="360"/>
      </w:pPr>
    </w:lvl>
    <w:lvl w:ilvl="5" w:tplc="0809001B" w:tentative="1">
      <w:start w:val="1"/>
      <w:numFmt w:val="lowerRoman"/>
      <w:lvlText w:val="%6."/>
      <w:lvlJc w:val="right"/>
      <w:pPr>
        <w:ind w:left="3611" w:hanging="180"/>
      </w:pPr>
    </w:lvl>
    <w:lvl w:ilvl="6" w:tplc="0809000F" w:tentative="1">
      <w:start w:val="1"/>
      <w:numFmt w:val="decimal"/>
      <w:lvlText w:val="%7."/>
      <w:lvlJc w:val="left"/>
      <w:pPr>
        <w:ind w:left="4331" w:hanging="360"/>
      </w:pPr>
    </w:lvl>
    <w:lvl w:ilvl="7" w:tplc="08090019" w:tentative="1">
      <w:start w:val="1"/>
      <w:numFmt w:val="lowerLetter"/>
      <w:lvlText w:val="%8."/>
      <w:lvlJc w:val="left"/>
      <w:pPr>
        <w:ind w:left="5051" w:hanging="360"/>
      </w:pPr>
    </w:lvl>
    <w:lvl w:ilvl="8" w:tplc="0809001B" w:tentative="1">
      <w:start w:val="1"/>
      <w:numFmt w:val="lowerRoman"/>
      <w:lvlText w:val="%9."/>
      <w:lvlJc w:val="right"/>
      <w:pPr>
        <w:ind w:left="5771" w:hanging="180"/>
      </w:pPr>
    </w:lvl>
  </w:abstractNum>
  <w:abstractNum w:abstractNumId="38" w15:restartNumberingAfterBreak="0">
    <w:nsid w:val="61AC41EB"/>
    <w:multiLevelType w:val="hybridMultilevel"/>
    <w:tmpl w:val="47BA28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5012BFD"/>
    <w:multiLevelType w:val="hybridMultilevel"/>
    <w:tmpl w:val="6F382994"/>
    <w:lvl w:ilvl="0" w:tplc="7E8669A2">
      <w:start w:val="7"/>
      <w:numFmt w:val="decimal"/>
      <w:lvlText w:val="%1."/>
      <w:lvlJc w:val="left"/>
      <w:pPr>
        <w:tabs>
          <w:tab w:val="num" w:pos="3164"/>
        </w:tabs>
        <w:ind w:left="3164"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0" w15:restartNumberingAfterBreak="0">
    <w:nsid w:val="65F66AFC"/>
    <w:multiLevelType w:val="hybridMultilevel"/>
    <w:tmpl w:val="0B46D81E"/>
    <w:lvl w:ilvl="0" w:tplc="0809000F">
      <w:start w:val="1"/>
      <w:numFmt w:val="decimal"/>
      <w:lvlText w:val="%1."/>
      <w:lvlJc w:val="left"/>
      <w:pPr>
        <w:ind w:left="1425" w:hanging="360"/>
      </w:pPr>
    </w:lvl>
    <w:lvl w:ilvl="1" w:tplc="08090019" w:tentative="1">
      <w:start w:val="1"/>
      <w:numFmt w:val="lowerLetter"/>
      <w:lvlText w:val="%2."/>
      <w:lvlJc w:val="left"/>
      <w:pPr>
        <w:ind w:left="2145" w:hanging="360"/>
      </w:pPr>
    </w:lvl>
    <w:lvl w:ilvl="2" w:tplc="0809001B" w:tentative="1">
      <w:start w:val="1"/>
      <w:numFmt w:val="lowerRoman"/>
      <w:lvlText w:val="%3."/>
      <w:lvlJc w:val="right"/>
      <w:pPr>
        <w:ind w:left="2865" w:hanging="180"/>
      </w:pPr>
    </w:lvl>
    <w:lvl w:ilvl="3" w:tplc="0809000F" w:tentative="1">
      <w:start w:val="1"/>
      <w:numFmt w:val="decimal"/>
      <w:lvlText w:val="%4."/>
      <w:lvlJc w:val="left"/>
      <w:pPr>
        <w:ind w:left="3585" w:hanging="360"/>
      </w:pPr>
    </w:lvl>
    <w:lvl w:ilvl="4" w:tplc="08090019" w:tentative="1">
      <w:start w:val="1"/>
      <w:numFmt w:val="lowerLetter"/>
      <w:lvlText w:val="%5."/>
      <w:lvlJc w:val="left"/>
      <w:pPr>
        <w:ind w:left="4305" w:hanging="360"/>
      </w:pPr>
    </w:lvl>
    <w:lvl w:ilvl="5" w:tplc="0809001B" w:tentative="1">
      <w:start w:val="1"/>
      <w:numFmt w:val="lowerRoman"/>
      <w:lvlText w:val="%6."/>
      <w:lvlJc w:val="right"/>
      <w:pPr>
        <w:ind w:left="5025" w:hanging="180"/>
      </w:pPr>
    </w:lvl>
    <w:lvl w:ilvl="6" w:tplc="0809000F" w:tentative="1">
      <w:start w:val="1"/>
      <w:numFmt w:val="decimal"/>
      <w:lvlText w:val="%7."/>
      <w:lvlJc w:val="left"/>
      <w:pPr>
        <w:ind w:left="5745" w:hanging="360"/>
      </w:pPr>
    </w:lvl>
    <w:lvl w:ilvl="7" w:tplc="08090019" w:tentative="1">
      <w:start w:val="1"/>
      <w:numFmt w:val="lowerLetter"/>
      <w:lvlText w:val="%8."/>
      <w:lvlJc w:val="left"/>
      <w:pPr>
        <w:ind w:left="6465" w:hanging="360"/>
      </w:pPr>
    </w:lvl>
    <w:lvl w:ilvl="8" w:tplc="0809001B" w:tentative="1">
      <w:start w:val="1"/>
      <w:numFmt w:val="lowerRoman"/>
      <w:lvlText w:val="%9."/>
      <w:lvlJc w:val="right"/>
      <w:pPr>
        <w:ind w:left="7185" w:hanging="180"/>
      </w:pPr>
    </w:lvl>
  </w:abstractNum>
  <w:abstractNum w:abstractNumId="41" w15:restartNumberingAfterBreak="0">
    <w:nsid w:val="679F0853"/>
    <w:multiLevelType w:val="hybridMultilevel"/>
    <w:tmpl w:val="DBD87C4A"/>
    <w:lvl w:ilvl="0" w:tplc="DF624830">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68A56096"/>
    <w:multiLevelType w:val="hybridMultilevel"/>
    <w:tmpl w:val="F6162B14"/>
    <w:lvl w:ilvl="0" w:tplc="5C0247E2">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15:restartNumberingAfterBreak="0">
    <w:nsid w:val="695C3CC3"/>
    <w:multiLevelType w:val="hybridMultilevel"/>
    <w:tmpl w:val="B088DE6A"/>
    <w:lvl w:ilvl="0" w:tplc="08EC99F2">
      <w:start w:val="6"/>
      <w:numFmt w:val="decimal"/>
      <w:lvlText w:val="%1."/>
      <w:lvlJc w:val="left"/>
      <w:pPr>
        <w:ind w:left="720" w:hanging="360"/>
      </w:pPr>
      <w:rPr>
        <w:rFonts w:hint="default"/>
        <w:b/>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6F8600A"/>
    <w:multiLevelType w:val="hybridMultilevel"/>
    <w:tmpl w:val="733A0428"/>
    <w:lvl w:ilvl="0" w:tplc="A01A9F4E">
      <w:start w:val="13"/>
      <w:numFmt w:val="decimal"/>
      <w:lvlText w:val="%1."/>
      <w:lvlJc w:val="left"/>
      <w:pPr>
        <w:tabs>
          <w:tab w:val="num" w:pos="1800"/>
        </w:tabs>
        <w:ind w:left="1800" w:hanging="72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5" w15:restartNumberingAfterBreak="0">
    <w:nsid w:val="7B1A651B"/>
    <w:multiLevelType w:val="hybridMultilevel"/>
    <w:tmpl w:val="28D6FC3E"/>
    <w:lvl w:ilvl="0" w:tplc="633A10A0">
      <w:start w:val="3"/>
      <w:numFmt w:val="decimal"/>
      <w:lvlText w:val="%1."/>
      <w:lvlJc w:val="left"/>
      <w:pPr>
        <w:tabs>
          <w:tab w:val="num" w:pos="3524"/>
        </w:tabs>
        <w:ind w:left="3524"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F0F42D9"/>
    <w:multiLevelType w:val="hybridMultilevel"/>
    <w:tmpl w:val="FB92D34E"/>
    <w:lvl w:ilvl="0" w:tplc="0409000F">
      <w:start w:val="10"/>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8"/>
  </w:num>
  <w:num w:numId="2">
    <w:abstractNumId w:val="44"/>
  </w:num>
  <w:num w:numId="3">
    <w:abstractNumId w:val="35"/>
  </w:num>
  <w:num w:numId="4">
    <w:abstractNumId w:val="46"/>
  </w:num>
  <w:num w:numId="5">
    <w:abstractNumId w:val="36"/>
  </w:num>
  <w:num w:numId="6">
    <w:abstractNumId w:val="22"/>
  </w:num>
  <w:num w:numId="7">
    <w:abstractNumId w:val="0"/>
  </w:num>
  <w:num w:numId="8">
    <w:abstractNumId w:val="39"/>
  </w:num>
  <w:num w:numId="9">
    <w:abstractNumId w:val="31"/>
  </w:num>
  <w:num w:numId="10">
    <w:abstractNumId w:val="16"/>
  </w:num>
  <w:num w:numId="11">
    <w:abstractNumId w:val="26"/>
  </w:num>
  <w:num w:numId="12">
    <w:abstractNumId w:val="5"/>
  </w:num>
  <w:num w:numId="13">
    <w:abstractNumId w:val="45"/>
  </w:num>
  <w:num w:numId="14">
    <w:abstractNumId w:val="23"/>
  </w:num>
  <w:num w:numId="15">
    <w:abstractNumId w:val="20"/>
  </w:num>
  <w:num w:numId="16">
    <w:abstractNumId w:val="19"/>
  </w:num>
  <w:num w:numId="17">
    <w:abstractNumId w:val="40"/>
  </w:num>
  <w:num w:numId="18">
    <w:abstractNumId w:val="12"/>
  </w:num>
  <w:num w:numId="19">
    <w:abstractNumId w:val="18"/>
  </w:num>
  <w:num w:numId="20">
    <w:abstractNumId w:val="38"/>
  </w:num>
  <w:num w:numId="21">
    <w:abstractNumId w:val="32"/>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13"/>
  </w:num>
  <w:num w:numId="25">
    <w:abstractNumId w:val="6"/>
  </w:num>
  <w:num w:numId="26">
    <w:abstractNumId w:val="6"/>
  </w:num>
  <w:num w:numId="27">
    <w:abstractNumId w:val="30"/>
  </w:num>
  <w:num w:numId="28">
    <w:abstractNumId w:val="43"/>
  </w:num>
  <w:num w:numId="29">
    <w:abstractNumId w:val="8"/>
  </w:num>
  <w:num w:numId="30">
    <w:abstractNumId w:val="42"/>
  </w:num>
  <w:num w:numId="31">
    <w:abstractNumId w:val="41"/>
  </w:num>
  <w:num w:numId="32">
    <w:abstractNumId w:val="17"/>
  </w:num>
  <w:num w:numId="33">
    <w:abstractNumId w:val="27"/>
  </w:num>
  <w:num w:numId="34">
    <w:abstractNumId w:val="34"/>
  </w:num>
  <w:num w:numId="35">
    <w:abstractNumId w:val="10"/>
  </w:num>
  <w:num w:numId="36">
    <w:abstractNumId w:val="3"/>
  </w:num>
  <w:num w:numId="37">
    <w:abstractNumId w:val="29"/>
  </w:num>
  <w:num w:numId="38">
    <w:abstractNumId w:val="21"/>
  </w:num>
  <w:num w:numId="39">
    <w:abstractNumId w:val="11"/>
  </w:num>
  <w:num w:numId="40">
    <w:abstractNumId w:val="9"/>
  </w:num>
  <w:num w:numId="41">
    <w:abstractNumId w:val="1"/>
  </w:num>
  <w:num w:numId="42">
    <w:abstractNumId w:val="24"/>
  </w:num>
  <w:num w:numId="43">
    <w:abstractNumId w:val="4"/>
  </w:num>
  <w:num w:numId="44">
    <w:abstractNumId w:val="37"/>
  </w:num>
  <w:num w:numId="45">
    <w:abstractNumId w:val="33"/>
  </w:num>
  <w:num w:numId="46">
    <w:abstractNumId w:val="14"/>
  </w:num>
  <w:num w:numId="47">
    <w:abstractNumId w:val="2"/>
  </w:num>
  <w:num w:numId="48">
    <w:abstractNumId w:val="2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2AD"/>
    <w:rsid w:val="000023A4"/>
    <w:rsid w:val="0000276E"/>
    <w:rsid w:val="0000334E"/>
    <w:rsid w:val="00004004"/>
    <w:rsid w:val="0000446B"/>
    <w:rsid w:val="0000500F"/>
    <w:rsid w:val="000051C1"/>
    <w:rsid w:val="00005BF3"/>
    <w:rsid w:val="000060E6"/>
    <w:rsid w:val="00010639"/>
    <w:rsid w:val="0001096E"/>
    <w:rsid w:val="00011FE8"/>
    <w:rsid w:val="00012485"/>
    <w:rsid w:val="000127B4"/>
    <w:rsid w:val="000139F3"/>
    <w:rsid w:val="000142D3"/>
    <w:rsid w:val="000155F0"/>
    <w:rsid w:val="00015E01"/>
    <w:rsid w:val="00015E9E"/>
    <w:rsid w:val="00016DA8"/>
    <w:rsid w:val="00017402"/>
    <w:rsid w:val="000205FE"/>
    <w:rsid w:val="00020BBB"/>
    <w:rsid w:val="00020FB5"/>
    <w:rsid w:val="00021263"/>
    <w:rsid w:val="00022196"/>
    <w:rsid w:val="00023C2F"/>
    <w:rsid w:val="00024B93"/>
    <w:rsid w:val="00025FC3"/>
    <w:rsid w:val="00027109"/>
    <w:rsid w:val="000278BB"/>
    <w:rsid w:val="00027F88"/>
    <w:rsid w:val="00031202"/>
    <w:rsid w:val="00033A53"/>
    <w:rsid w:val="00036C0A"/>
    <w:rsid w:val="00037BFF"/>
    <w:rsid w:val="00037FB0"/>
    <w:rsid w:val="00041633"/>
    <w:rsid w:val="000421C9"/>
    <w:rsid w:val="00042397"/>
    <w:rsid w:val="0004366D"/>
    <w:rsid w:val="000451BC"/>
    <w:rsid w:val="0004584C"/>
    <w:rsid w:val="00045A5B"/>
    <w:rsid w:val="00045B31"/>
    <w:rsid w:val="00046B9F"/>
    <w:rsid w:val="00047085"/>
    <w:rsid w:val="0004740B"/>
    <w:rsid w:val="00047DD5"/>
    <w:rsid w:val="00050BE1"/>
    <w:rsid w:val="000536E6"/>
    <w:rsid w:val="00053B0D"/>
    <w:rsid w:val="00054DC3"/>
    <w:rsid w:val="00055513"/>
    <w:rsid w:val="0005718F"/>
    <w:rsid w:val="000578C6"/>
    <w:rsid w:val="00060DD2"/>
    <w:rsid w:val="00061C56"/>
    <w:rsid w:val="00061E48"/>
    <w:rsid w:val="000624CB"/>
    <w:rsid w:val="000645A6"/>
    <w:rsid w:val="00064E88"/>
    <w:rsid w:val="000657DF"/>
    <w:rsid w:val="000671CF"/>
    <w:rsid w:val="00070E27"/>
    <w:rsid w:val="000712CF"/>
    <w:rsid w:val="000767C6"/>
    <w:rsid w:val="000776CE"/>
    <w:rsid w:val="00081810"/>
    <w:rsid w:val="00081DF5"/>
    <w:rsid w:val="00085077"/>
    <w:rsid w:val="000857EB"/>
    <w:rsid w:val="000865FB"/>
    <w:rsid w:val="00086703"/>
    <w:rsid w:val="00087813"/>
    <w:rsid w:val="00087B12"/>
    <w:rsid w:val="00087CBE"/>
    <w:rsid w:val="00087DE5"/>
    <w:rsid w:val="00092206"/>
    <w:rsid w:val="00092AA4"/>
    <w:rsid w:val="00092C21"/>
    <w:rsid w:val="00092CBF"/>
    <w:rsid w:val="00096BE5"/>
    <w:rsid w:val="00097065"/>
    <w:rsid w:val="00097167"/>
    <w:rsid w:val="00097F04"/>
    <w:rsid w:val="000A1892"/>
    <w:rsid w:val="000A2F81"/>
    <w:rsid w:val="000A3CC7"/>
    <w:rsid w:val="000A553E"/>
    <w:rsid w:val="000A5EA4"/>
    <w:rsid w:val="000A6642"/>
    <w:rsid w:val="000B18E4"/>
    <w:rsid w:val="000B2A43"/>
    <w:rsid w:val="000B2FD8"/>
    <w:rsid w:val="000B6C08"/>
    <w:rsid w:val="000B7274"/>
    <w:rsid w:val="000B73CF"/>
    <w:rsid w:val="000C04A1"/>
    <w:rsid w:val="000C0684"/>
    <w:rsid w:val="000C120E"/>
    <w:rsid w:val="000C23FE"/>
    <w:rsid w:val="000C2646"/>
    <w:rsid w:val="000C3EDC"/>
    <w:rsid w:val="000C41DA"/>
    <w:rsid w:val="000C5A60"/>
    <w:rsid w:val="000C5C34"/>
    <w:rsid w:val="000C5E73"/>
    <w:rsid w:val="000C778F"/>
    <w:rsid w:val="000C7B6E"/>
    <w:rsid w:val="000D08FD"/>
    <w:rsid w:val="000D0D67"/>
    <w:rsid w:val="000D0E40"/>
    <w:rsid w:val="000D2564"/>
    <w:rsid w:val="000D2B9E"/>
    <w:rsid w:val="000D3733"/>
    <w:rsid w:val="000D3C66"/>
    <w:rsid w:val="000D4C5B"/>
    <w:rsid w:val="000D53B8"/>
    <w:rsid w:val="000D7740"/>
    <w:rsid w:val="000D77FE"/>
    <w:rsid w:val="000D7EAB"/>
    <w:rsid w:val="000E073A"/>
    <w:rsid w:val="000E3EF8"/>
    <w:rsid w:val="000E48D1"/>
    <w:rsid w:val="000E6462"/>
    <w:rsid w:val="000E6A99"/>
    <w:rsid w:val="000F0234"/>
    <w:rsid w:val="000F032E"/>
    <w:rsid w:val="000F0A66"/>
    <w:rsid w:val="000F0CD3"/>
    <w:rsid w:val="000F3359"/>
    <w:rsid w:val="000F3643"/>
    <w:rsid w:val="000F38E9"/>
    <w:rsid w:val="000F521A"/>
    <w:rsid w:val="00101441"/>
    <w:rsid w:val="00102F15"/>
    <w:rsid w:val="001032EB"/>
    <w:rsid w:val="00103B26"/>
    <w:rsid w:val="001045D0"/>
    <w:rsid w:val="0010752A"/>
    <w:rsid w:val="00110560"/>
    <w:rsid w:val="00110781"/>
    <w:rsid w:val="00110D7D"/>
    <w:rsid w:val="00111678"/>
    <w:rsid w:val="00111DB3"/>
    <w:rsid w:val="001132C5"/>
    <w:rsid w:val="001135E9"/>
    <w:rsid w:val="00113D15"/>
    <w:rsid w:val="001153E2"/>
    <w:rsid w:val="00117D7C"/>
    <w:rsid w:val="00124DB8"/>
    <w:rsid w:val="00126643"/>
    <w:rsid w:val="00127D51"/>
    <w:rsid w:val="00131082"/>
    <w:rsid w:val="00132283"/>
    <w:rsid w:val="001337CD"/>
    <w:rsid w:val="001346C1"/>
    <w:rsid w:val="00137BBA"/>
    <w:rsid w:val="00137BBC"/>
    <w:rsid w:val="001400D5"/>
    <w:rsid w:val="00140F71"/>
    <w:rsid w:val="001415DA"/>
    <w:rsid w:val="00142AEF"/>
    <w:rsid w:val="00143A67"/>
    <w:rsid w:val="00143AEA"/>
    <w:rsid w:val="00143D8A"/>
    <w:rsid w:val="0014494F"/>
    <w:rsid w:val="00145F20"/>
    <w:rsid w:val="00146FF3"/>
    <w:rsid w:val="00147823"/>
    <w:rsid w:val="00154054"/>
    <w:rsid w:val="00154056"/>
    <w:rsid w:val="00154823"/>
    <w:rsid w:val="001549F7"/>
    <w:rsid w:val="00154E9F"/>
    <w:rsid w:val="001554BA"/>
    <w:rsid w:val="001554C6"/>
    <w:rsid w:val="00155E9C"/>
    <w:rsid w:val="001604B2"/>
    <w:rsid w:val="00161E98"/>
    <w:rsid w:val="00162C07"/>
    <w:rsid w:val="00162E81"/>
    <w:rsid w:val="001631C1"/>
    <w:rsid w:val="001647E3"/>
    <w:rsid w:val="0016484B"/>
    <w:rsid w:val="00164FE4"/>
    <w:rsid w:val="001651F3"/>
    <w:rsid w:val="001652A4"/>
    <w:rsid w:val="00165CD7"/>
    <w:rsid w:val="00166F8B"/>
    <w:rsid w:val="00167D4D"/>
    <w:rsid w:val="0017155D"/>
    <w:rsid w:val="00172F78"/>
    <w:rsid w:val="00173BD5"/>
    <w:rsid w:val="00173E4F"/>
    <w:rsid w:val="00174B12"/>
    <w:rsid w:val="00177134"/>
    <w:rsid w:val="00183E1C"/>
    <w:rsid w:val="0018549E"/>
    <w:rsid w:val="00185DD3"/>
    <w:rsid w:val="001905F6"/>
    <w:rsid w:val="00191F48"/>
    <w:rsid w:val="001923E7"/>
    <w:rsid w:val="001958C1"/>
    <w:rsid w:val="0019642F"/>
    <w:rsid w:val="00196E83"/>
    <w:rsid w:val="001A0B44"/>
    <w:rsid w:val="001A1424"/>
    <w:rsid w:val="001A2CCC"/>
    <w:rsid w:val="001A39D2"/>
    <w:rsid w:val="001A3AEC"/>
    <w:rsid w:val="001A3F92"/>
    <w:rsid w:val="001A6BBE"/>
    <w:rsid w:val="001A6C10"/>
    <w:rsid w:val="001B0151"/>
    <w:rsid w:val="001B18E4"/>
    <w:rsid w:val="001B1EDD"/>
    <w:rsid w:val="001B2071"/>
    <w:rsid w:val="001B2A84"/>
    <w:rsid w:val="001B36A7"/>
    <w:rsid w:val="001B3A9A"/>
    <w:rsid w:val="001B594E"/>
    <w:rsid w:val="001B7887"/>
    <w:rsid w:val="001C0212"/>
    <w:rsid w:val="001C0873"/>
    <w:rsid w:val="001C0E20"/>
    <w:rsid w:val="001C11A6"/>
    <w:rsid w:val="001C2778"/>
    <w:rsid w:val="001C430D"/>
    <w:rsid w:val="001C5E25"/>
    <w:rsid w:val="001C5EB2"/>
    <w:rsid w:val="001C63B0"/>
    <w:rsid w:val="001C6874"/>
    <w:rsid w:val="001C7184"/>
    <w:rsid w:val="001D038C"/>
    <w:rsid w:val="001D1591"/>
    <w:rsid w:val="001D1D93"/>
    <w:rsid w:val="001D260A"/>
    <w:rsid w:val="001D355D"/>
    <w:rsid w:val="001D4F88"/>
    <w:rsid w:val="001E010F"/>
    <w:rsid w:val="001E03F5"/>
    <w:rsid w:val="001E0803"/>
    <w:rsid w:val="001E0946"/>
    <w:rsid w:val="001E104A"/>
    <w:rsid w:val="001E3EFA"/>
    <w:rsid w:val="001E5152"/>
    <w:rsid w:val="001E557C"/>
    <w:rsid w:val="001E6670"/>
    <w:rsid w:val="001F1383"/>
    <w:rsid w:val="001F415D"/>
    <w:rsid w:val="001F41A5"/>
    <w:rsid w:val="001F571B"/>
    <w:rsid w:val="001F64E4"/>
    <w:rsid w:val="001F69F9"/>
    <w:rsid w:val="00200570"/>
    <w:rsid w:val="00201C73"/>
    <w:rsid w:val="0020331E"/>
    <w:rsid w:val="002056B1"/>
    <w:rsid w:val="002075EE"/>
    <w:rsid w:val="00207FC0"/>
    <w:rsid w:val="00210C82"/>
    <w:rsid w:val="002114DA"/>
    <w:rsid w:val="00211836"/>
    <w:rsid w:val="002122D0"/>
    <w:rsid w:val="0021273D"/>
    <w:rsid w:val="002137D0"/>
    <w:rsid w:val="00213FDC"/>
    <w:rsid w:val="002153D6"/>
    <w:rsid w:val="00215CAC"/>
    <w:rsid w:val="00216C76"/>
    <w:rsid w:val="0021740B"/>
    <w:rsid w:val="002202EA"/>
    <w:rsid w:val="0022067D"/>
    <w:rsid w:val="00222786"/>
    <w:rsid w:val="00223170"/>
    <w:rsid w:val="002245CE"/>
    <w:rsid w:val="0022619F"/>
    <w:rsid w:val="00226561"/>
    <w:rsid w:val="0022734C"/>
    <w:rsid w:val="00227AB3"/>
    <w:rsid w:val="00233046"/>
    <w:rsid w:val="00234246"/>
    <w:rsid w:val="00236628"/>
    <w:rsid w:val="00236C44"/>
    <w:rsid w:val="00236E3B"/>
    <w:rsid w:val="0024446B"/>
    <w:rsid w:val="00246442"/>
    <w:rsid w:val="00247A1E"/>
    <w:rsid w:val="00247EEF"/>
    <w:rsid w:val="00251071"/>
    <w:rsid w:val="00251FA6"/>
    <w:rsid w:val="0025218E"/>
    <w:rsid w:val="002527D0"/>
    <w:rsid w:val="002527E4"/>
    <w:rsid w:val="00253526"/>
    <w:rsid w:val="002538BC"/>
    <w:rsid w:val="00253CA7"/>
    <w:rsid w:val="00255D74"/>
    <w:rsid w:val="002567C4"/>
    <w:rsid w:val="00257239"/>
    <w:rsid w:val="0026000B"/>
    <w:rsid w:val="00260906"/>
    <w:rsid w:val="0026096E"/>
    <w:rsid w:val="00260B75"/>
    <w:rsid w:val="002626D9"/>
    <w:rsid w:val="00263E54"/>
    <w:rsid w:val="00265712"/>
    <w:rsid w:val="00265718"/>
    <w:rsid w:val="00270F4B"/>
    <w:rsid w:val="00271F07"/>
    <w:rsid w:val="00272A84"/>
    <w:rsid w:val="00272FBC"/>
    <w:rsid w:val="002732A5"/>
    <w:rsid w:val="0027426D"/>
    <w:rsid w:val="002763A9"/>
    <w:rsid w:val="002763BE"/>
    <w:rsid w:val="00277457"/>
    <w:rsid w:val="00277627"/>
    <w:rsid w:val="00284C5B"/>
    <w:rsid w:val="0028543B"/>
    <w:rsid w:val="002867C1"/>
    <w:rsid w:val="00291E6F"/>
    <w:rsid w:val="002924EB"/>
    <w:rsid w:val="00293439"/>
    <w:rsid w:val="00293E42"/>
    <w:rsid w:val="002952D7"/>
    <w:rsid w:val="00297605"/>
    <w:rsid w:val="002A1B77"/>
    <w:rsid w:val="002A226D"/>
    <w:rsid w:val="002A2697"/>
    <w:rsid w:val="002A2875"/>
    <w:rsid w:val="002A2949"/>
    <w:rsid w:val="002A2DB0"/>
    <w:rsid w:val="002A4D89"/>
    <w:rsid w:val="002A6F04"/>
    <w:rsid w:val="002A7598"/>
    <w:rsid w:val="002B0C56"/>
    <w:rsid w:val="002B1311"/>
    <w:rsid w:val="002B2FD9"/>
    <w:rsid w:val="002B33AB"/>
    <w:rsid w:val="002B360D"/>
    <w:rsid w:val="002B60A8"/>
    <w:rsid w:val="002B784A"/>
    <w:rsid w:val="002C19D5"/>
    <w:rsid w:val="002C2B32"/>
    <w:rsid w:val="002C2CF0"/>
    <w:rsid w:val="002C40A9"/>
    <w:rsid w:val="002C4AC7"/>
    <w:rsid w:val="002C57B8"/>
    <w:rsid w:val="002C59BD"/>
    <w:rsid w:val="002C6950"/>
    <w:rsid w:val="002C6C5E"/>
    <w:rsid w:val="002C7FDD"/>
    <w:rsid w:val="002D1CA8"/>
    <w:rsid w:val="002D2BE4"/>
    <w:rsid w:val="002D2D61"/>
    <w:rsid w:val="002D2EF7"/>
    <w:rsid w:val="002D35E9"/>
    <w:rsid w:val="002D54F8"/>
    <w:rsid w:val="002D58B9"/>
    <w:rsid w:val="002D5F83"/>
    <w:rsid w:val="002D6077"/>
    <w:rsid w:val="002D6B67"/>
    <w:rsid w:val="002D6F1A"/>
    <w:rsid w:val="002E21EB"/>
    <w:rsid w:val="002E398B"/>
    <w:rsid w:val="002E3E70"/>
    <w:rsid w:val="002E49E6"/>
    <w:rsid w:val="002E5E24"/>
    <w:rsid w:val="002F0FB7"/>
    <w:rsid w:val="002F1582"/>
    <w:rsid w:val="002F195C"/>
    <w:rsid w:val="002F22E6"/>
    <w:rsid w:val="002F2DD9"/>
    <w:rsid w:val="002F4985"/>
    <w:rsid w:val="002F5B5E"/>
    <w:rsid w:val="002F676D"/>
    <w:rsid w:val="002F78C8"/>
    <w:rsid w:val="00300388"/>
    <w:rsid w:val="00300793"/>
    <w:rsid w:val="003016A8"/>
    <w:rsid w:val="00301D06"/>
    <w:rsid w:val="00301EE8"/>
    <w:rsid w:val="00302E44"/>
    <w:rsid w:val="00302E76"/>
    <w:rsid w:val="00305817"/>
    <w:rsid w:val="00311C27"/>
    <w:rsid w:val="003127EC"/>
    <w:rsid w:val="00313E80"/>
    <w:rsid w:val="00314023"/>
    <w:rsid w:val="003224EB"/>
    <w:rsid w:val="003230CC"/>
    <w:rsid w:val="00323581"/>
    <w:rsid w:val="003237CA"/>
    <w:rsid w:val="00323AE3"/>
    <w:rsid w:val="0032519E"/>
    <w:rsid w:val="00326133"/>
    <w:rsid w:val="00327D54"/>
    <w:rsid w:val="00327E3F"/>
    <w:rsid w:val="003326BE"/>
    <w:rsid w:val="00333229"/>
    <w:rsid w:val="0033513A"/>
    <w:rsid w:val="003355EC"/>
    <w:rsid w:val="00335EB7"/>
    <w:rsid w:val="003401C2"/>
    <w:rsid w:val="0034154B"/>
    <w:rsid w:val="003417A7"/>
    <w:rsid w:val="003447E8"/>
    <w:rsid w:val="003452E3"/>
    <w:rsid w:val="00345B30"/>
    <w:rsid w:val="00350C81"/>
    <w:rsid w:val="00352131"/>
    <w:rsid w:val="00354527"/>
    <w:rsid w:val="00356392"/>
    <w:rsid w:val="00356DD9"/>
    <w:rsid w:val="003578A6"/>
    <w:rsid w:val="00357A50"/>
    <w:rsid w:val="00360D9A"/>
    <w:rsid w:val="00362525"/>
    <w:rsid w:val="00362566"/>
    <w:rsid w:val="00364A51"/>
    <w:rsid w:val="003651A7"/>
    <w:rsid w:val="00365480"/>
    <w:rsid w:val="003655DD"/>
    <w:rsid w:val="00365AF3"/>
    <w:rsid w:val="00365DA2"/>
    <w:rsid w:val="00370EB6"/>
    <w:rsid w:val="00372C1C"/>
    <w:rsid w:val="00372ECA"/>
    <w:rsid w:val="003740AD"/>
    <w:rsid w:val="0037478B"/>
    <w:rsid w:val="00374D79"/>
    <w:rsid w:val="00376915"/>
    <w:rsid w:val="0037754A"/>
    <w:rsid w:val="003805F9"/>
    <w:rsid w:val="00381C74"/>
    <w:rsid w:val="0038254E"/>
    <w:rsid w:val="0038440E"/>
    <w:rsid w:val="0038592D"/>
    <w:rsid w:val="00386132"/>
    <w:rsid w:val="00386369"/>
    <w:rsid w:val="00386DE7"/>
    <w:rsid w:val="0038786C"/>
    <w:rsid w:val="00387ED9"/>
    <w:rsid w:val="003907E1"/>
    <w:rsid w:val="00391E01"/>
    <w:rsid w:val="003920E0"/>
    <w:rsid w:val="00393DBE"/>
    <w:rsid w:val="00393DE4"/>
    <w:rsid w:val="003943D1"/>
    <w:rsid w:val="00394E9C"/>
    <w:rsid w:val="00395CEB"/>
    <w:rsid w:val="0039608A"/>
    <w:rsid w:val="0039708F"/>
    <w:rsid w:val="00397172"/>
    <w:rsid w:val="0039748D"/>
    <w:rsid w:val="0039776E"/>
    <w:rsid w:val="003A2655"/>
    <w:rsid w:val="003A320C"/>
    <w:rsid w:val="003A4F6F"/>
    <w:rsid w:val="003A75A5"/>
    <w:rsid w:val="003A7B2B"/>
    <w:rsid w:val="003A7F28"/>
    <w:rsid w:val="003B037E"/>
    <w:rsid w:val="003B12E9"/>
    <w:rsid w:val="003B222C"/>
    <w:rsid w:val="003B4122"/>
    <w:rsid w:val="003B5E82"/>
    <w:rsid w:val="003B6AAD"/>
    <w:rsid w:val="003B7DC9"/>
    <w:rsid w:val="003C0286"/>
    <w:rsid w:val="003C0F1A"/>
    <w:rsid w:val="003C2D5F"/>
    <w:rsid w:val="003C3323"/>
    <w:rsid w:val="003C4B2D"/>
    <w:rsid w:val="003C5108"/>
    <w:rsid w:val="003C5766"/>
    <w:rsid w:val="003C6693"/>
    <w:rsid w:val="003C6739"/>
    <w:rsid w:val="003C74F2"/>
    <w:rsid w:val="003D2D2E"/>
    <w:rsid w:val="003D3E9F"/>
    <w:rsid w:val="003D748F"/>
    <w:rsid w:val="003E1864"/>
    <w:rsid w:val="003E2A43"/>
    <w:rsid w:val="003E2E05"/>
    <w:rsid w:val="003E430E"/>
    <w:rsid w:val="003E4A5E"/>
    <w:rsid w:val="003E5C04"/>
    <w:rsid w:val="003E6ADA"/>
    <w:rsid w:val="003E7192"/>
    <w:rsid w:val="003E737B"/>
    <w:rsid w:val="003F2037"/>
    <w:rsid w:val="003F23B5"/>
    <w:rsid w:val="003F273B"/>
    <w:rsid w:val="003F429C"/>
    <w:rsid w:val="003F4F2C"/>
    <w:rsid w:val="003F57FD"/>
    <w:rsid w:val="003F66FF"/>
    <w:rsid w:val="003F7B4D"/>
    <w:rsid w:val="0040015E"/>
    <w:rsid w:val="004029EF"/>
    <w:rsid w:val="00403657"/>
    <w:rsid w:val="0040411C"/>
    <w:rsid w:val="00404259"/>
    <w:rsid w:val="004079BF"/>
    <w:rsid w:val="004110EF"/>
    <w:rsid w:val="00411D0F"/>
    <w:rsid w:val="00411EF6"/>
    <w:rsid w:val="00412CF0"/>
    <w:rsid w:val="004140C2"/>
    <w:rsid w:val="004144D3"/>
    <w:rsid w:val="004153B6"/>
    <w:rsid w:val="00415418"/>
    <w:rsid w:val="00415BB6"/>
    <w:rsid w:val="004174A0"/>
    <w:rsid w:val="00421321"/>
    <w:rsid w:val="0042373B"/>
    <w:rsid w:val="00423999"/>
    <w:rsid w:val="00423A80"/>
    <w:rsid w:val="00423F2A"/>
    <w:rsid w:val="00424425"/>
    <w:rsid w:val="00425CD6"/>
    <w:rsid w:val="00426442"/>
    <w:rsid w:val="00427349"/>
    <w:rsid w:val="004330DA"/>
    <w:rsid w:val="0043415A"/>
    <w:rsid w:val="0043452B"/>
    <w:rsid w:val="004350DF"/>
    <w:rsid w:val="00436162"/>
    <w:rsid w:val="00436927"/>
    <w:rsid w:val="00437161"/>
    <w:rsid w:val="00437251"/>
    <w:rsid w:val="004418D8"/>
    <w:rsid w:val="00441B9B"/>
    <w:rsid w:val="0044203B"/>
    <w:rsid w:val="004433F8"/>
    <w:rsid w:val="00445B58"/>
    <w:rsid w:val="00446E30"/>
    <w:rsid w:val="00450AE2"/>
    <w:rsid w:val="00451939"/>
    <w:rsid w:val="00452C76"/>
    <w:rsid w:val="00453E39"/>
    <w:rsid w:val="0045484F"/>
    <w:rsid w:val="004562A0"/>
    <w:rsid w:val="00456D5A"/>
    <w:rsid w:val="0045792E"/>
    <w:rsid w:val="004618FE"/>
    <w:rsid w:val="00462540"/>
    <w:rsid w:val="0046324A"/>
    <w:rsid w:val="00463611"/>
    <w:rsid w:val="00464A94"/>
    <w:rsid w:val="00475093"/>
    <w:rsid w:val="004751DC"/>
    <w:rsid w:val="00475E74"/>
    <w:rsid w:val="00476B40"/>
    <w:rsid w:val="00477CFF"/>
    <w:rsid w:val="00481A8D"/>
    <w:rsid w:val="004834B1"/>
    <w:rsid w:val="0048382E"/>
    <w:rsid w:val="00484D25"/>
    <w:rsid w:val="0048621D"/>
    <w:rsid w:val="00486691"/>
    <w:rsid w:val="0048672B"/>
    <w:rsid w:val="00486C3D"/>
    <w:rsid w:val="004871B6"/>
    <w:rsid w:val="004871B8"/>
    <w:rsid w:val="00490C85"/>
    <w:rsid w:val="00490D37"/>
    <w:rsid w:val="00491542"/>
    <w:rsid w:val="004931E3"/>
    <w:rsid w:val="0049346B"/>
    <w:rsid w:val="0049779F"/>
    <w:rsid w:val="004A02B7"/>
    <w:rsid w:val="004A7104"/>
    <w:rsid w:val="004B0424"/>
    <w:rsid w:val="004B33A9"/>
    <w:rsid w:val="004B469C"/>
    <w:rsid w:val="004B480E"/>
    <w:rsid w:val="004B673D"/>
    <w:rsid w:val="004B677D"/>
    <w:rsid w:val="004B6B01"/>
    <w:rsid w:val="004C1F0C"/>
    <w:rsid w:val="004C4A27"/>
    <w:rsid w:val="004C6D78"/>
    <w:rsid w:val="004C7E2B"/>
    <w:rsid w:val="004C7F65"/>
    <w:rsid w:val="004D16D0"/>
    <w:rsid w:val="004D19FE"/>
    <w:rsid w:val="004D56D0"/>
    <w:rsid w:val="004D5E7C"/>
    <w:rsid w:val="004D6992"/>
    <w:rsid w:val="004D6E59"/>
    <w:rsid w:val="004E6CD6"/>
    <w:rsid w:val="004E6E90"/>
    <w:rsid w:val="004F2AFA"/>
    <w:rsid w:val="004F5418"/>
    <w:rsid w:val="004F68DA"/>
    <w:rsid w:val="005036A7"/>
    <w:rsid w:val="00503DBB"/>
    <w:rsid w:val="00503E9A"/>
    <w:rsid w:val="00504626"/>
    <w:rsid w:val="00505719"/>
    <w:rsid w:val="00506562"/>
    <w:rsid w:val="0050717F"/>
    <w:rsid w:val="0051005E"/>
    <w:rsid w:val="0051034C"/>
    <w:rsid w:val="005109EF"/>
    <w:rsid w:val="0051100B"/>
    <w:rsid w:val="005117DC"/>
    <w:rsid w:val="00511B02"/>
    <w:rsid w:val="005131D3"/>
    <w:rsid w:val="00513232"/>
    <w:rsid w:val="005146EF"/>
    <w:rsid w:val="00514BB5"/>
    <w:rsid w:val="005157C6"/>
    <w:rsid w:val="005157D7"/>
    <w:rsid w:val="00516FD9"/>
    <w:rsid w:val="00522C75"/>
    <w:rsid w:val="00523341"/>
    <w:rsid w:val="005238FA"/>
    <w:rsid w:val="00523A8A"/>
    <w:rsid w:val="00524750"/>
    <w:rsid w:val="00525336"/>
    <w:rsid w:val="005263E7"/>
    <w:rsid w:val="00527110"/>
    <w:rsid w:val="00531A6B"/>
    <w:rsid w:val="00532457"/>
    <w:rsid w:val="00533691"/>
    <w:rsid w:val="0053495F"/>
    <w:rsid w:val="005358DE"/>
    <w:rsid w:val="00535CEC"/>
    <w:rsid w:val="00536758"/>
    <w:rsid w:val="00536C41"/>
    <w:rsid w:val="005371B2"/>
    <w:rsid w:val="00537805"/>
    <w:rsid w:val="00537CE2"/>
    <w:rsid w:val="00537E32"/>
    <w:rsid w:val="0054355B"/>
    <w:rsid w:val="0055012D"/>
    <w:rsid w:val="00550204"/>
    <w:rsid w:val="0055175F"/>
    <w:rsid w:val="00554284"/>
    <w:rsid w:val="00554A6A"/>
    <w:rsid w:val="00555153"/>
    <w:rsid w:val="00555852"/>
    <w:rsid w:val="00560C37"/>
    <w:rsid w:val="00560CAC"/>
    <w:rsid w:val="0056108C"/>
    <w:rsid w:val="005612ED"/>
    <w:rsid w:val="00561859"/>
    <w:rsid w:val="00561CDA"/>
    <w:rsid w:val="005620F0"/>
    <w:rsid w:val="0056406E"/>
    <w:rsid w:val="00564EB7"/>
    <w:rsid w:val="00565BD8"/>
    <w:rsid w:val="00570273"/>
    <w:rsid w:val="005727AF"/>
    <w:rsid w:val="00572838"/>
    <w:rsid w:val="00572A8D"/>
    <w:rsid w:val="00572EA9"/>
    <w:rsid w:val="00573EDF"/>
    <w:rsid w:val="005750FF"/>
    <w:rsid w:val="00575929"/>
    <w:rsid w:val="005766CC"/>
    <w:rsid w:val="005773EC"/>
    <w:rsid w:val="00582D01"/>
    <w:rsid w:val="00582EF9"/>
    <w:rsid w:val="00584CBD"/>
    <w:rsid w:val="005954EF"/>
    <w:rsid w:val="0059613B"/>
    <w:rsid w:val="005967B3"/>
    <w:rsid w:val="00596A3C"/>
    <w:rsid w:val="00597A92"/>
    <w:rsid w:val="00597FE5"/>
    <w:rsid w:val="005A00EC"/>
    <w:rsid w:val="005A3E29"/>
    <w:rsid w:val="005A4289"/>
    <w:rsid w:val="005A4F60"/>
    <w:rsid w:val="005A5628"/>
    <w:rsid w:val="005A657E"/>
    <w:rsid w:val="005A6E9B"/>
    <w:rsid w:val="005A74A8"/>
    <w:rsid w:val="005B1D23"/>
    <w:rsid w:val="005B3FE3"/>
    <w:rsid w:val="005B5A08"/>
    <w:rsid w:val="005B68D2"/>
    <w:rsid w:val="005B6931"/>
    <w:rsid w:val="005B788B"/>
    <w:rsid w:val="005C13CB"/>
    <w:rsid w:val="005C1A26"/>
    <w:rsid w:val="005C3A8E"/>
    <w:rsid w:val="005C4095"/>
    <w:rsid w:val="005C6BEB"/>
    <w:rsid w:val="005D04B3"/>
    <w:rsid w:val="005D1A2B"/>
    <w:rsid w:val="005D59FC"/>
    <w:rsid w:val="005D62E5"/>
    <w:rsid w:val="005E15F3"/>
    <w:rsid w:val="005E2203"/>
    <w:rsid w:val="005E3022"/>
    <w:rsid w:val="005E40C9"/>
    <w:rsid w:val="005E4275"/>
    <w:rsid w:val="005E5572"/>
    <w:rsid w:val="005E5844"/>
    <w:rsid w:val="005E7679"/>
    <w:rsid w:val="005E7BFF"/>
    <w:rsid w:val="005F09FE"/>
    <w:rsid w:val="005F2BAE"/>
    <w:rsid w:val="005F32E5"/>
    <w:rsid w:val="005F380D"/>
    <w:rsid w:val="005F53D4"/>
    <w:rsid w:val="005F58D3"/>
    <w:rsid w:val="005F68CE"/>
    <w:rsid w:val="005F713D"/>
    <w:rsid w:val="0060069C"/>
    <w:rsid w:val="006015C4"/>
    <w:rsid w:val="00603E09"/>
    <w:rsid w:val="00604D49"/>
    <w:rsid w:val="00605906"/>
    <w:rsid w:val="006070C6"/>
    <w:rsid w:val="006072E1"/>
    <w:rsid w:val="00607C10"/>
    <w:rsid w:val="006108E3"/>
    <w:rsid w:val="006110D9"/>
    <w:rsid w:val="006136F1"/>
    <w:rsid w:val="00613A22"/>
    <w:rsid w:val="00616D6A"/>
    <w:rsid w:val="006176C9"/>
    <w:rsid w:val="00622C68"/>
    <w:rsid w:val="006242F6"/>
    <w:rsid w:val="00624AA6"/>
    <w:rsid w:val="00624CD0"/>
    <w:rsid w:val="00625365"/>
    <w:rsid w:val="00625C37"/>
    <w:rsid w:val="00625F15"/>
    <w:rsid w:val="00626FBC"/>
    <w:rsid w:val="0062750D"/>
    <w:rsid w:val="00631752"/>
    <w:rsid w:val="0063198E"/>
    <w:rsid w:val="00631A3A"/>
    <w:rsid w:val="00631DD7"/>
    <w:rsid w:val="00633393"/>
    <w:rsid w:val="0063357B"/>
    <w:rsid w:val="006335FB"/>
    <w:rsid w:val="00633FFB"/>
    <w:rsid w:val="0063662B"/>
    <w:rsid w:val="00636A4E"/>
    <w:rsid w:val="00636B71"/>
    <w:rsid w:val="00643D40"/>
    <w:rsid w:val="00644E0E"/>
    <w:rsid w:val="0064557E"/>
    <w:rsid w:val="0064675B"/>
    <w:rsid w:val="00647F91"/>
    <w:rsid w:val="00652514"/>
    <w:rsid w:val="006527A8"/>
    <w:rsid w:val="00652BB5"/>
    <w:rsid w:val="00652C33"/>
    <w:rsid w:val="00655582"/>
    <w:rsid w:val="00663C78"/>
    <w:rsid w:val="00664EB6"/>
    <w:rsid w:val="0066518B"/>
    <w:rsid w:val="006652C2"/>
    <w:rsid w:val="00665A63"/>
    <w:rsid w:val="00666FAC"/>
    <w:rsid w:val="00667A05"/>
    <w:rsid w:val="00670734"/>
    <w:rsid w:val="006737E7"/>
    <w:rsid w:val="00673829"/>
    <w:rsid w:val="00674921"/>
    <w:rsid w:val="0067572B"/>
    <w:rsid w:val="0067588F"/>
    <w:rsid w:val="00676FE7"/>
    <w:rsid w:val="00677277"/>
    <w:rsid w:val="00677ABA"/>
    <w:rsid w:val="00677D49"/>
    <w:rsid w:val="00682167"/>
    <w:rsid w:val="00683F66"/>
    <w:rsid w:val="00686708"/>
    <w:rsid w:val="006900F8"/>
    <w:rsid w:val="00690632"/>
    <w:rsid w:val="00690DE7"/>
    <w:rsid w:val="00691138"/>
    <w:rsid w:val="006912ED"/>
    <w:rsid w:val="00691BCD"/>
    <w:rsid w:val="00693D64"/>
    <w:rsid w:val="006940D5"/>
    <w:rsid w:val="00695C1B"/>
    <w:rsid w:val="00696410"/>
    <w:rsid w:val="00696A20"/>
    <w:rsid w:val="00696DFE"/>
    <w:rsid w:val="006A1580"/>
    <w:rsid w:val="006A1A5E"/>
    <w:rsid w:val="006A2F5B"/>
    <w:rsid w:val="006A31CD"/>
    <w:rsid w:val="006A7237"/>
    <w:rsid w:val="006A7427"/>
    <w:rsid w:val="006A7BD3"/>
    <w:rsid w:val="006B003E"/>
    <w:rsid w:val="006B1081"/>
    <w:rsid w:val="006B2C40"/>
    <w:rsid w:val="006B43FC"/>
    <w:rsid w:val="006B6AB9"/>
    <w:rsid w:val="006B6C67"/>
    <w:rsid w:val="006C018B"/>
    <w:rsid w:val="006C1E1D"/>
    <w:rsid w:val="006C1F96"/>
    <w:rsid w:val="006C38E1"/>
    <w:rsid w:val="006C675C"/>
    <w:rsid w:val="006C70B9"/>
    <w:rsid w:val="006D06E3"/>
    <w:rsid w:val="006D0917"/>
    <w:rsid w:val="006D3493"/>
    <w:rsid w:val="006D3832"/>
    <w:rsid w:val="006D60D5"/>
    <w:rsid w:val="006D7798"/>
    <w:rsid w:val="006D7F7B"/>
    <w:rsid w:val="006E123A"/>
    <w:rsid w:val="006E3026"/>
    <w:rsid w:val="006E3667"/>
    <w:rsid w:val="006E4C2B"/>
    <w:rsid w:val="006E5445"/>
    <w:rsid w:val="006E599B"/>
    <w:rsid w:val="006F1344"/>
    <w:rsid w:val="006F20CC"/>
    <w:rsid w:val="006F3B5A"/>
    <w:rsid w:val="006F42D2"/>
    <w:rsid w:val="006F47D9"/>
    <w:rsid w:val="006F5745"/>
    <w:rsid w:val="006F6158"/>
    <w:rsid w:val="006F72F1"/>
    <w:rsid w:val="00701523"/>
    <w:rsid w:val="0070248F"/>
    <w:rsid w:val="00702FC8"/>
    <w:rsid w:val="007038F7"/>
    <w:rsid w:val="0070396A"/>
    <w:rsid w:val="00703D23"/>
    <w:rsid w:val="0070515A"/>
    <w:rsid w:val="00706032"/>
    <w:rsid w:val="007064F1"/>
    <w:rsid w:val="00706DFF"/>
    <w:rsid w:val="00706E2B"/>
    <w:rsid w:val="00707939"/>
    <w:rsid w:val="00712AF9"/>
    <w:rsid w:val="0071516A"/>
    <w:rsid w:val="007159F5"/>
    <w:rsid w:val="00720939"/>
    <w:rsid w:val="0072231B"/>
    <w:rsid w:val="00722835"/>
    <w:rsid w:val="007238D3"/>
    <w:rsid w:val="00723D53"/>
    <w:rsid w:val="00724C60"/>
    <w:rsid w:val="0072688B"/>
    <w:rsid w:val="00730F7F"/>
    <w:rsid w:val="007316F2"/>
    <w:rsid w:val="00736432"/>
    <w:rsid w:val="00736586"/>
    <w:rsid w:val="00737932"/>
    <w:rsid w:val="00740170"/>
    <w:rsid w:val="00741583"/>
    <w:rsid w:val="007416B5"/>
    <w:rsid w:val="00742070"/>
    <w:rsid w:val="00742501"/>
    <w:rsid w:val="00742A36"/>
    <w:rsid w:val="007431FD"/>
    <w:rsid w:val="00744BE5"/>
    <w:rsid w:val="007455F0"/>
    <w:rsid w:val="0074581C"/>
    <w:rsid w:val="00745A7C"/>
    <w:rsid w:val="0074796D"/>
    <w:rsid w:val="0075562C"/>
    <w:rsid w:val="00756BA1"/>
    <w:rsid w:val="00756CE0"/>
    <w:rsid w:val="0076157B"/>
    <w:rsid w:val="007623F2"/>
    <w:rsid w:val="007632BE"/>
    <w:rsid w:val="00765615"/>
    <w:rsid w:val="007656A0"/>
    <w:rsid w:val="00765B81"/>
    <w:rsid w:val="00766759"/>
    <w:rsid w:val="0076697C"/>
    <w:rsid w:val="00767621"/>
    <w:rsid w:val="00770DD9"/>
    <w:rsid w:val="0077244C"/>
    <w:rsid w:val="00772BA7"/>
    <w:rsid w:val="00773491"/>
    <w:rsid w:val="00773F54"/>
    <w:rsid w:val="00774EC1"/>
    <w:rsid w:val="00775BD7"/>
    <w:rsid w:val="007771F6"/>
    <w:rsid w:val="00777DB3"/>
    <w:rsid w:val="0078055A"/>
    <w:rsid w:val="00781A0E"/>
    <w:rsid w:val="0078381E"/>
    <w:rsid w:val="00783823"/>
    <w:rsid w:val="007845D7"/>
    <w:rsid w:val="0078483B"/>
    <w:rsid w:val="0078485D"/>
    <w:rsid w:val="00785AA6"/>
    <w:rsid w:val="00785D12"/>
    <w:rsid w:val="00787EFC"/>
    <w:rsid w:val="00791D2D"/>
    <w:rsid w:val="0079255C"/>
    <w:rsid w:val="00792CC5"/>
    <w:rsid w:val="00794E7E"/>
    <w:rsid w:val="00796168"/>
    <w:rsid w:val="00797A5D"/>
    <w:rsid w:val="007A0945"/>
    <w:rsid w:val="007A31AF"/>
    <w:rsid w:val="007A31B0"/>
    <w:rsid w:val="007A3858"/>
    <w:rsid w:val="007A6A5F"/>
    <w:rsid w:val="007A7C1E"/>
    <w:rsid w:val="007B02CF"/>
    <w:rsid w:val="007B05B6"/>
    <w:rsid w:val="007B0904"/>
    <w:rsid w:val="007B6D5A"/>
    <w:rsid w:val="007C013C"/>
    <w:rsid w:val="007C0885"/>
    <w:rsid w:val="007C0B12"/>
    <w:rsid w:val="007C0DE1"/>
    <w:rsid w:val="007C358F"/>
    <w:rsid w:val="007C4778"/>
    <w:rsid w:val="007C5C27"/>
    <w:rsid w:val="007C5C54"/>
    <w:rsid w:val="007D0335"/>
    <w:rsid w:val="007D0D6D"/>
    <w:rsid w:val="007D119E"/>
    <w:rsid w:val="007D3777"/>
    <w:rsid w:val="007D4E93"/>
    <w:rsid w:val="007D5A08"/>
    <w:rsid w:val="007D7CBF"/>
    <w:rsid w:val="007E16CC"/>
    <w:rsid w:val="007E19AB"/>
    <w:rsid w:val="007E4217"/>
    <w:rsid w:val="007E4532"/>
    <w:rsid w:val="007E49D0"/>
    <w:rsid w:val="007E54BC"/>
    <w:rsid w:val="007E57A9"/>
    <w:rsid w:val="007E68F5"/>
    <w:rsid w:val="007E798B"/>
    <w:rsid w:val="007F1C05"/>
    <w:rsid w:val="007F1F2E"/>
    <w:rsid w:val="007F25D2"/>
    <w:rsid w:val="007F3CFC"/>
    <w:rsid w:val="007F55D6"/>
    <w:rsid w:val="007F59C1"/>
    <w:rsid w:val="007F66A1"/>
    <w:rsid w:val="0080013C"/>
    <w:rsid w:val="008024AA"/>
    <w:rsid w:val="008046C5"/>
    <w:rsid w:val="00804B6B"/>
    <w:rsid w:val="0080712C"/>
    <w:rsid w:val="0081293D"/>
    <w:rsid w:val="00813692"/>
    <w:rsid w:val="008143BD"/>
    <w:rsid w:val="008175C3"/>
    <w:rsid w:val="008175E1"/>
    <w:rsid w:val="00817673"/>
    <w:rsid w:val="00817E55"/>
    <w:rsid w:val="00820139"/>
    <w:rsid w:val="008213C0"/>
    <w:rsid w:val="00822EF9"/>
    <w:rsid w:val="00823855"/>
    <w:rsid w:val="00826061"/>
    <w:rsid w:val="00830712"/>
    <w:rsid w:val="00831F48"/>
    <w:rsid w:val="0083219E"/>
    <w:rsid w:val="00834B41"/>
    <w:rsid w:val="0083556E"/>
    <w:rsid w:val="00836177"/>
    <w:rsid w:val="00840073"/>
    <w:rsid w:val="00840544"/>
    <w:rsid w:val="00840645"/>
    <w:rsid w:val="00841224"/>
    <w:rsid w:val="00842E8D"/>
    <w:rsid w:val="00843D3A"/>
    <w:rsid w:val="00846297"/>
    <w:rsid w:val="00847DE7"/>
    <w:rsid w:val="008505FE"/>
    <w:rsid w:val="00851052"/>
    <w:rsid w:val="00851C02"/>
    <w:rsid w:val="00851D87"/>
    <w:rsid w:val="0085289A"/>
    <w:rsid w:val="008530D2"/>
    <w:rsid w:val="0085505D"/>
    <w:rsid w:val="008554F3"/>
    <w:rsid w:val="008555F1"/>
    <w:rsid w:val="00857B5C"/>
    <w:rsid w:val="00857EC5"/>
    <w:rsid w:val="00860756"/>
    <w:rsid w:val="00861C91"/>
    <w:rsid w:val="008621A1"/>
    <w:rsid w:val="00862E41"/>
    <w:rsid w:val="00863208"/>
    <w:rsid w:val="008649AE"/>
    <w:rsid w:val="00864FAF"/>
    <w:rsid w:val="00865782"/>
    <w:rsid w:val="00865A6B"/>
    <w:rsid w:val="0086656D"/>
    <w:rsid w:val="008672AD"/>
    <w:rsid w:val="00867629"/>
    <w:rsid w:val="0087037F"/>
    <w:rsid w:val="008720FB"/>
    <w:rsid w:val="00873232"/>
    <w:rsid w:val="008735BE"/>
    <w:rsid w:val="00873820"/>
    <w:rsid w:val="00873CDA"/>
    <w:rsid w:val="00874849"/>
    <w:rsid w:val="00875312"/>
    <w:rsid w:val="008754D7"/>
    <w:rsid w:val="00875BB8"/>
    <w:rsid w:val="0087646E"/>
    <w:rsid w:val="00876782"/>
    <w:rsid w:val="00877378"/>
    <w:rsid w:val="008801A0"/>
    <w:rsid w:val="008811C3"/>
    <w:rsid w:val="00883A41"/>
    <w:rsid w:val="0088420B"/>
    <w:rsid w:val="00884D23"/>
    <w:rsid w:val="00886F00"/>
    <w:rsid w:val="0088767B"/>
    <w:rsid w:val="0089194F"/>
    <w:rsid w:val="00891A06"/>
    <w:rsid w:val="0089258B"/>
    <w:rsid w:val="0089273B"/>
    <w:rsid w:val="00893038"/>
    <w:rsid w:val="00893D6F"/>
    <w:rsid w:val="00894984"/>
    <w:rsid w:val="00894BD4"/>
    <w:rsid w:val="008967A1"/>
    <w:rsid w:val="008A0EA7"/>
    <w:rsid w:val="008A1538"/>
    <w:rsid w:val="008A2952"/>
    <w:rsid w:val="008A3344"/>
    <w:rsid w:val="008A3461"/>
    <w:rsid w:val="008A5138"/>
    <w:rsid w:val="008A683D"/>
    <w:rsid w:val="008A7752"/>
    <w:rsid w:val="008B038E"/>
    <w:rsid w:val="008B05FA"/>
    <w:rsid w:val="008B06D4"/>
    <w:rsid w:val="008B2607"/>
    <w:rsid w:val="008B2A2D"/>
    <w:rsid w:val="008B3FEC"/>
    <w:rsid w:val="008B52EF"/>
    <w:rsid w:val="008B5F2A"/>
    <w:rsid w:val="008C09F1"/>
    <w:rsid w:val="008C23AC"/>
    <w:rsid w:val="008C274F"/>
    <w:rsid w:val="008C4A0F"/>
    <w:rsid w:val="008C50F6"/>
    <w:rsid w:val="008C6368"/>
    <w:rsid w:val="008C644A"/>
    <w:rsid w:val="008C765E"/>
    <w:rsid w:val="008C793A"/>
    <w:rsid w:val="008C7A4C"/>
    <w:rsid w:val="008D0C4C"/>
    <w:rsid w:val="008D0D46"/>
    <w:rsid w:val="008D2DE1"/>
    <w:rsid w:val="008D4644"/>
    <w:rsid w:val="008D4E6D"/>
    <w:rsid w:val="008D6E46"/>
    <w:rsid w:val="008D7521"/>
    <w:rsid w:val="008E0413"/>
    <w:rsid w:val="008E05C6"/>
    <w:rsid w:val="008E0F19"/>
    <w:rsid w:val="008E0FBA"/>
    <w:rsid w:val="008E1586"/>
    <w:rsid w:val="008E26F9"/>
    <w:rsid w:val="008E2BB3"/>
    <w:rsid w:val="008E412A"/>
    <w:rsid w:val="008E5818"/>
    <w:rsid w:val="008E5E43"/>
    <w:rsid w:val="008E5FEF"/>
    <w:rsid w:val="008E6C1D"/>
    <w:rsid w:val="008E6E80"/>
    <w:rsid w:val="008F0BE0"/>
    <w:rsid w:val="008F0DE6"/>
    <w:rsid w:val="008F1CB5"/>
    <w:rsid w:val="008F2FC6"/>
    <w:rsid w:val="008F35B0"/>
    <w:rsid w:val="008F4088"/>
    <w:rsid w:val="008F44BC"/>
    <w:rsid w:val="008F53A2"/>
    <w:rsid w:val="008F655E"/>
    <w:rsid w:val="008F76E4"/>
    <w:rsid w:val="00900D5E"/>
    <w:rsid w:val="0090104D"/>
    <w:rsid w:val="00901129"/>
    <w:rsid w:val="009013E9"/>
    <w:rsid w:val="009029F3"/>
    <w:rsid w:val="00902D94"/>
    <w:rsid w:val="009057DA"/>
    <w:rsid w:val="00906281"/>
    <w:rsid w:val="00906FCE"/>
    <w:rsid w:val="0090751F"/>
    <w:rsid w:val="009109F8"/>
    <w:rsid w:val="00910C37"/>
    <w:rsid w:val="00912693"/>
    <w:rsid w:val="00913A98"/>
    <w:rsid w:val="00915526"/>
    <w:rsid w:val="00915A9D"/>
    <w:rsid w:val="009227C6"/>
    <w:rsid w:val="00923117"/>
    <w:rsid w:val="00924131"/>
    <w:rsid w:val="0092494B"/>
    <w:rsid w:val="0092538D"/>
    <w:rsid w:val="00927C73"/>
    <w:rsid w:val="00927E5B"/>
    <w:rsid w:val="00927F88"/>
    <w:rsid w:val="00930950"/>
    <w:rsid w:val="00930A71"/>
    <w:rsid w:val="00931BC8"/>
    <w:rsid w:val="00933CC6"/>
    <w:rsid w:val="00936149"/>
    <w:rsid w:val="009376C9"/>
    <w:rsid w:val="0094352D"/>
    <w:rsid w:val="00944970"/>
    <w:rsid w:val="00944F9D"/>
    <w:rsid w:val="009453FB"/>
    <w:rsid w:val="009459A6"/>
    <w:rsid w:val="009459EF"/>
    <w:rsid w:val="00947272"/>
    <w:rsid w:val="00947ED4"/>
    <w:rsid w:val="00954C15"/>
    <w:rsid w:val="00956283"/>
    <w:rsid w:val="00956398"/>
    <w:rsid w:val="009568CB"/>
    <w:rsid w:val="009570D4"/>
    <w:rsid w:val="0096294F"/>
    <w:rsid w:val="00962D19"/>
    <w:rsid w:val="009632BF"/>
    <w:rsid w:val="009633BD"/>
    <w:rsid w:val="00964D38"/>
    <w:rsid w:val="00964D6F"/>
    <w:rsid w:val="00965AAB"/>
    <w:rsid w:val="00967C50"/>
    <w:rsid w:val="009703E1"/>
    <w:rsid w:val="00971E73"/>
    <w:rsid w:val="00974BA1"/>
    <w:rsid w:val="00975BD9"/>
    <w:rsid w:val="00977664"/>
    <w:rsid w:val="009820A0"/>
    <w:rsid w:val="009836C3"/>
    <w:rsid w:val="00983A93"/>
    <w:rsid w:val="009847DF"/>
    <w:rsid w:val="00984CD1"/>
    <w:rsid w:val="00984EA4"/>
    <w:rsid w:val="00986BDB"/>
    <w:rsid w:val="00986F70"/>
    <w:rsid w:val="009873AC"/>
    <w:rsid w:val="00992954"/>
    <w:rsid w:val="009960BB"/>
    <w:rsid w:val="00996D13"/>
    <w:rsid w:val="00997B7F"/>
    <w:rsid w:val="009A3F1C"/>
    <w:rsid w:val="009A4957"/>
    <w:rsid w:val="009A505E"/>
    <w:rsid w:val="009A5330"/>
    <w:rsid w:val="009A620A"/>
    <w:rsid w:val="009A7488"/>
    <w:rsid w:val="009B06FE"/>
    <w:rsid w:val="009B1005"/>
    <w:rsid w:val="009B16E2"/>
    <w:rsid w:val="009B2559"/>
    <w:rsid w:val="009B3CEC"/>
    <w:rsid w:val="009B66FE"/>
    <w:rsid w:val="009B6DFF"/>
    <w:rsid w:val="009B706E"/>
    <w:rsid w:val="009B7FAD"/>
    <w:rsid w:val="009C0FE7"/>
    <w:rsid w:val="009C13C5"/>
    <w:rsid w:val="009C5E74"/>
    <w:rsid w:val="009C749A"/>
    <w:rsid w:val="009D06B5"/>
    <w:rsid w:val="009D137C"/>
    <w:rsid w:val="009D167A"/>
    <w:rsid w:val="009D3263"/>
    <w:rsid w:val="009D5964"/>
    <w:rsid w:val="009D6830"/>
    <w:rsid w:val="009E2116"/>
    <w:rsid w:val="009E297D"/>
    <w:rsid w:val="009E36BA"/>
    <w:rsid w:val="009E3857"/>
    <w:rsid w:val="009E3D43"/>
    <w:rsid w:val="009E3E1F"/>
    <w:rsid w:val="009E44F3"/>
    <w:rsid w:val="009E497C"/>
    <w:rsid w:val="009E5E21"/>
    <w:rsid w:val="009E625E"/>
    <w:rsid w:val="009E7A38"/>
    <w:rsid w:val="009F00EB"/>
    <w:rsid w:val="009F1341"/>
    <w:rsid w:val="009F4A3E"/>
    <w:rsid w:val="009F5E4B"/>
    <w:rsid w:val="009F609E"/>
    <w:rsid w:val="009F7ABC"/>
    <w:rsid w:val="00A05292"/>
    <w:rsid w:val="00A0683D"/>
    <w:rsid w:val="00A0777D"/>
    <w:rsid w:val="00A10FD8"/>
    <w:rsid w:val="00A11670"/>
    <w:rsid w:val="00A12543"/>
    <w:rsid w:val="00A14272"/>
    <w:rsid w:val="00A1614A"/>
    <w:rsid w:val="00A20B94"/>
    <w:rsid w:val="00A23071"/>
    <w:rsid w:val="00A23BA8"/>
    <w:rsid w:val="00A247A3"/>
    <w:rsid w:val="00A25B29"/>
    <w:rsid w:val="00A26B96"/>
    <w:rsid w:val="00A27F54"/>
    <w:rsid w:val="00A3169F"/>
    <w:rsid w:val="00A31993"/>
    <w:rsid w:val="00A3680A"/>
    <w:rsid w:val="00A37EEE"/>
    <w:rsid w:val="00A37F1C"/>
    <w:rsid w:val="00A4109E"/>
    <w:rsid w:val="00A43126"/>
    <w:rsid w:val="00A433DE"/>
    <w:rsid w:val="00A459B6"/>
    <w:rsid w:val="00A47C90"/>
    <w:rsid w:val="00A5260A"/>
    <w:rsid w:val="00A53BA2"/>
    <w:rsid w:val="00A53CC6"/>
    <w:rsid w:val="00A54983"/>
    <w:rsid w:val="00A54C9A"/>
    <w:rsid w:val="00A571B2"/>
    <w:rsid w:val="00A64D6A"/>
    <w:rsid w:val="00A64D78"/>
    <w:rsid w:val="00A6596F"/>
    <w:rsid w:val="00A659D6"/>
    <w:rsid w:val="00A70AC9"/>
    <w:rsid w:val="00A70B4D"/>
    <w:rsid w:val="00A70C40"/>
    <w:rsid w:val="00A70CAF"/>
    <w:rsid w:val="00A71650"/>
    <w:rsid w:val="00A71FA1"/>
    <w:rsid w:val="00A72DD9"/>
    <w:rsid w:val="00A73DCB"/>
    <w:rsid w:val="00A74723"/>
    <w:rsid w:val="00A75FB5"/>
    <w:rsid w:val="00A76887"/>
    <w:rsid w:val="00A7701F"/>
    <w:rsid w:val="00A77C55"/>
    <w:rsid w:val="00A80C06"/>
    <w:rsid w:val="00A84594"/>
    <w:rsid w:val="00A84A7A"/>
    <w:rsid w:val="00A87435"/>
    <w:rsid w:val="00A875E6"/>
    <w:rsid w:val="00A87D87"/>
    <w:rsid w:val="00A910C4"/>
    <w:rsid w:val="00A9144A"/>
    <w:rsid w:val="00A9211A"/>
    <w:rsid w:val="00A92C2D"/>
    <w:rsid w:val="00A92CD4"/>
    <w:rsid w:val="00A9350C"/>
    <w:rsid w:val="00A9441B"/>
    <w:rsid w:val="00A951FF"/>
    <w:rsid w:val="00A96A95"/>
    <w:rsid w:val="00AA015B"/>
    <w:rsid w:val="00AA266E"/>
    <w:rsid w:val="00AA27BB"/>
    <w:rsid w:val="00AA3B36"/>
    <w:rsid w:val="00AB1185"/>
    <w:rsid w:val="00AB22D4"/>
    <w:rsid w:val="00AB24AA"/>
    <w:rsid w:val="00AB2E1F"/>
    <w:rsid w:val="00AB497E"/>
    <w:rsid w:val="00AB4ADF"/>
    <w:rsid w:val="00AB4C7A"/>
    <w:rsid w:val="00AB5886"/>
    <w:rsid w:val="00AB5E8A"/>
    <w:rsid w:val="00AB68E9"/>
    <w:rsid w:val="00AB6E8E"/>
    <w:rsid w:val="00AB717D"/>
    <w:rsid w:val="00AB7496"/>
    <w:rsid w:val="00AB7CE8"/>
    <w:rsid w:val="00AB7FF8"/>
    <w:rsid w:val="00AC018C"/>
    <w:rsid w:val="00AC0AE6"/>
    <w:rsid w:val="00AC0C6A"/>
    <w:rsid w:val="00AC16F1"/>
    <w:rsid w:val="00AC174A"/>
    <w:rsid w:val="00AC176E"/>
    <w:rsid w:val="00AC1E9F"/>
    <w:rsid w:val="00AC2EBF"/>
    <w:rsid w:val="00AC4295"/>
    <w:rsid w:val="00AC4A5B"/>
    <w:rsid w:val="00AC5A4C"/>
    <w:rsid w:val="00AC748E"/>
    <w:rsid w:val="00AD0DE3"/>
    <w:rsid w:val="00AD2290"/>
    <w:rsid w:val="00AD29F3"/>
    <w:rsid w:val="00AD2EF3"/>
    <w:rsid w:val="00AD312B"/>
    <w:rsid w:val="00AD3434"/>
    <w:rsid w:val="00AD5690"/>
    <w:rsid w:val="00AD5EE8"/>
    <w:rsid w:val="00AD64FF"/>
    <w:rsid w:val="00AD6552"/>
    <w:rsid w:val="00AE0BA4"/>
    <w:rsid w:val="00AE165B"/>
    <w:rsid w:val="00AE3AB5"/>
    <w:rsid w:val="00AE3B24"/>
    <w:rsid w:val="00AE5917"/>
    <w:rsid w:val="00AE66EE"/>
    <w:rsid w:val="00AF0539"/>
    <w:rsid w:val="00AF2135"/>
    <w:rsid w:val="00AF2C6F"/>
    <w:rsid w:val="00AF45F3"/>
    <w:rsid w:val="00AF5F39"/>
    <w:rsid w:val="00AF68B0"/>
    <w:rsid w:val="00B004A2"/>
    <w:rsid w:val="00B01B2B"/>
    <w:rsid w:val="00B03ED8"/>
    <w:rsid w:val="00B0449F"/>
    <w:rsid w:val="00B04D80"/>
    <w:rsid w:val="00B05E33"/>
    <w:rsid w:val="00B0716A"/>
    <w:rsid w:val="00B0765C"/>
    <w:rsid w:val="00B116BE"/>
    <w:rsid w:val="00B1394E"/>
    <w:rsid w:val="00B17788"/>
    <w:rsid w:val="00B178CC"/>
    <w:rsid w:val="00B21147"/>
    <w:rsid w:val="00B22098"/>
    <w:rsid w:val="00B2252E"/>
    <w:rsid w:val="00B22EBC"/>
    <w:rsid w:val="00B22F28"/>
    <w:rsid w:val="00B2316F"/>
    <w:rsid w:val="00B23E3C"/>
    <w:rsid w:val="00B24795"/>
    <w:rsid w:val="00B30CD3"/>
    <w:rsid w:val="00B31158"/>
    <w:rsid w:val="00B318C3"/>
    <w:rsid w:val="00B31B79"/>
    <w:rsid w:val="00B3626A"/>
    <w:rsid w:val="00B374FE"/>
    <w:rsid w:val="00B40117"/>
    <w:rsid w:val="00B404B0"/>
    <w:rsid w:val="00B40CC1"/>
    <w:rsid w:val="00B42A8D"/>
    <w:rsid w:val="00B43A70"/>
    <w:rsid w:val="00B441C1"/>
    <w:rsid w:val="00B45A51"/>
    <w:rsid w:val="00B45D54"/>
    <w:rsid w:val="00B4761F"/>
    <w:rsid w:val="00B5290D"/>
    <w:rsid w:val="00B537F6"/>
    <w:rsid w:val="00B53B83"/>
    <w:rsid w:val="00B54425"/>
    <w:rsid w:val="00B54838"/>
    <w:rsid w:val="00B5521A"/>
    <w:rsid w:val="00B55532"/>
    <w:rsid w:val="00B5565E"/>
    <w:rsid w:val="00B55D0F"/>
    <w:rsid w:val="00B56EA1"/>
    <w:rsid w:val="00B607D0"/>
    <w:rsid w:val="00B61265"/>
    <w:rsid w:val="00B61802"/>
    <w:rsid w:val="00B62658"/>
    <w:rsid w:val="00B6460E"/>
    <w:rsid w:val="00B646FE"/>
    <w:rsid w:val="00B65B43"/>
    <w:rsid w:val="00B66C89"/>
    <w:rsid w:val="00B70053"/>
    <w:rsid w:val="00B70481"/>
    <w:rsid w:val="00B70AE0"/>
    <w:rsid w:val="00B71DCE"/>
    <w:rsid w:val="00B75178"/>
    <w:rsid w:val="00B7528D"/>
    <w:rsid w:val="00B80ADB"/>
    <w:rsid w:val="00B81D45"/>
    <w:rsid w:val="00B81F5E"/>
    <w:rsid w:val="00B82C6C"/>
    <w:rsid w:val="00B8524A"/>
    <w:rsid w:val="00B85E04"/>
    <w:rsid w:val="00B86DFA"/>
    <w:rsid w:val="00B87260"/>
    <w:rsid w:val="00B872A2"/>
    <w:rsid w:val="00B905E0"/>
    <w:rsid w:val="00B9116D"/>
    <w:rsid w:val="00B9150E"/>
    <w:rsid w:val="00B919C0"/>
    <w:rsid w:val="00B929DE"/>
    <w:rsid w:val="00B9490C"/>
    <w:rsid w:val="00B95145"/>
    <w:rsid w:val="00B95EE4"/>
    <w:rsid w:val="00B97410"/>
    <w:rsid w:val="00BA0A3C"/>
    <w:rsid w:val="00BA0C1D"/>
    <w:rsid w:val="00BA1896"/>
    <w:rsid w:val="00BA22D3"/>
    <w:rsid w:val="00BA2406"/>
    <w:rsid w:val="00BA4B49"/>
    <w:rsid w:val="00BA5346"/>
    <w:rsid w:val="00BA68F4"/>
    <w:rsid w:val="00BA6E7F"/>
    <w:rsid w:val="00BA701C"/>
    <w:rsid w:val="00BA711B"/>
    <w:rsid w:val="00BB051F"/>
    <w:rsid w:val="00BB27BD"/>
    <w:rsid w:val="00BB3A46"/>
    <w:rsid w:val="00BB4054"/>
    <w:rsid w:val="00BB40C5"/>
    <w:rsid w:val="00BB4EDC"/>
    <w:rsid w:val="00BB557B"/>
    <w:rsid w:val="00BB587A"/>
    <w:rsid w:val="00BB6499"/>
    <w:rsid w:val="00BC0044"/>
    <w:rsid w:val="00BC10D5"/>
    <w:rsid w:val="00BC2C53"/>
    <w:rsid w:val="00BC2FEC"/>
    <w:rsid w:val="00BC6051"/>
    <w:rsid w:val="00BC6AD0"/>
    <w:rsid w:val="00BD1730"/>
    <w:rsid w:val="00BD1742"/>
    <w:rsid w:val="00BD3C45"/>
    <w:rsid w:val="00BD3F9D"/>
    <w:rsid w:val="00BD423C"/>
    <w:rsid w:val="00BD6568"/>
    <w:rsid w:val="00BD6F8C"/>
    <w:rsid w:val="00BE02D7"/>
    <w:rsid w:val="00BE091C"/>
    <w:rsid w:val="00BE0AF0"/>
    <w:rsid w:val="00BE3D69"/>
    <w:rsid w:val="00BE45FE"/>
    <w:rsid w:val="00BE52FF"/>
    <w:rsid w:val="00BF04F3"/>
    <w:rsid w:val="00BF2F64"/>
    <w:rsid w:val="00BF4196"/>
    <w:rsid w:val="00BF4A02"/>
    <w:rsid w:val="00BF54C4"/>
    <w:rsid w:val="00BF5ED3"/>
    <w:rsid w:val="00C03A13"/>
    <w:rsid w:val="00C03B44"/>
    <w:rsid w:val="00C0662E"/>
    <w:rsid w:val="00C07F3A"/>
    <w:rsid w:val="00C13960"/>
    <w:rsid w:val="00C152AA"/>
    <w:rsid w:val="00C178F6"/>
    <w:rsid w:val="00C21F04"/>
    <w:rsid w:val="00C22F13"/>
    <w:rsid w:val="00C23956"/>
    <w:rsid w:val="00C2473A"/>
    <w:rsid w:val="00C24B86"/>
    <w:rsid w:val="00C25304"/>
    <w:rsid w:val="00C31FD7"/>
    <w:rsid w:val="00C3254E"/>
    <w:rsid w:val="00C32840"/>
    <w:rsid w:val="00C33F73"/>
    <w:rsid w:val="00C342F4"/>
    <w:rsid w:val="00C36492"/>
    <w:rsid w:val="00C36A3D"/>
    <w:rsid w:val="00C36FDD"/>
    <w:rsid w:val="00C376F7"/>
    <w:rsid w:val="00C37A36"/>
    <w:rsid w:val="00C41349"/>
    <w:rsid w:val="00C439BA"/>
    <w:rsid w:val="00C46034"/>
    <w:rsid w:val="00C46C9E"/>
    <w:rsid w:val="00C47A4A"/>
    <w:rsid w:val="00C47D87"/>
    <w:rsid w:val="00C52D75"/>
    <w:rsid w:val="00C57257"/>
    <w:rsid w:val="00C577C7"/>
    <w:rsid w:val="00C57C5E"/>
    <w:rsid w:val="00C64BF5"/>
    <w:rsid w:val="00C6524D"/>
    <w:rsid w:val="00C652A6"/>
    <w:rsid w:val="00C66C7B"/>
    <w:rsid w:val="00C708F6"/>
    <w:rsid w:val="00C716B7"/>
    <w:rsid w:val="00C73448"/>
    <w:rsid w:val="00C776B1"/>
    <w:rsid w:val="00C777A8"/>
    <w:rsid w:val="00C805F1"/>
    <w:rsid w:val="00C810FF"/>
    <w:rsid w:val="00C83C64"/>
    <w:rsid w:val="00C84551"/>
    <w:rsid w:val="00C85E97"/>
    <w:rsid w:val="00C863B1"/>
    <w:rsid w:val="00C86996"/>
    <w:rsid w:val="00C86A9C"/>
    <w:rsid w:val="00C90639"/>
    <w:rsid w:val="00C92640"/>
    <w:rsid w:val="00C92F18"/>
    <w:rsid w:val="00C933A4"/>
    <w:rsid w:val="00C939C5"/>
    <w:rsid w:val="00C94984"/>
    <w:rsid w:val="00C95D79"/>
    <w:rsid w:val="00C961CD"/>
    <w:rsid w:val="00C96C78"/>
    <w:rsid w:val="00C9794C"/>
    <w:rsid w:val="00C97D4D"/>
    <w:rsid w:val="00CA0B18"/>
    <w:rsid w:val="00CA1098"/>
    <w:rsid w:val="00CA247E"/>
    <w:rsid w:val="00CA419F"/>
    <w:rsid w:val="00CA46C1"/>
    <w:rsid w:val="00CA7C6D"/>
    <w:rsid w:val="00CB27C5"/>
    <w:rsid w:val="00CB36F2"/>
    <w:rsid w:val="00CB4365"/>
    <w:rsid w:val="00CB44FD"/>
    <w:rsid w:val="00CB556D"/>
    <w:rsid w:val="00CB762B"/>
    <w:rsid w:val="00CC093D"/>
    <w:rsid w:val="00CC0CB4"/>
    <w:rsid w:val="00CC1BD7"/>
    <w:rsid w:val="00CC2895"/>
    <w:rsid w:val="00CC2ADA"/>
    <w:rsid w:val="00CC39B7"/>
    <w:rsid w:val="00CC3D35"/>
    <w:rsid w:val="00CC73F2"/>
    <w:rsid w:val="00CD00F0"/>
    <w:rsid w:val="00CD2EB1"/>
    <w:rsid w:val="00CD3ED5"/>
    <w:rsid w:val="00CD7B14"/>
    <w:rsid w:val="00CE054A"/>
    <w:rsid w:val="00CE0F53"/>
    <w:rsid w:val="00CE1A34"/>
    <w:rsid w:val="00CE3D45"/>
    <w:rsid w:val="00CE4C1E"/>
    <w:rsid w:val="00CE5C62"/>
    <w:rsid w:val="00CE61A7"/>
    <w:rsid w:val="00CF15F1"/>
    <w:rsid w:val="00CF18A3"/>
    <w:rsid w:val="00CF19C7"/>
    <w:rsid w:val="00CF1C73"/>
    <w:rsid w:val="00CF23AA"/>
    <w:rsid w:val="00CF2A4C"/>
    <w:rsid w:val="00CF4B30"/>
    <w:rsid w:val="00CF6CB3"/>
    <w:rsid w:val="00D02CC1"/>
    <w:rsid w:val="00D047D4"/>
    <w:rsid w:val="00D04FBF"/>
    <w:rsid w:val="00D06DA9"/>
    <w:rsid w:val="00D10130"/>
    <w:rsid w:val="00D16078"/>
    <w:rsid w:val="00D17D18"/>
    <w:rsid w:val="00D2174E"/>
    <w:rsid w:val="00D218B3"/>
    <w:rsid w:val="00D219A5"/>
    <w:rsid w:val="00D23BC4"/>
    <w:rsid w:val="00D25230"/>
    <w:rsid w:val="00D26940"/>
    <w:rsid w:val="00D26B03"/>
    <w:rsid w:val="00D26D11"/>
    <w:rsid w:val="00D274DD"/>
    <w:rsid w:val="00D279C5"/>
    <w:rsid w:val="00D31330"/>
    <w:rsid w:val="00D3344F"/>
    <w:rsid w:val="00D34314"/>
    <w:rsid w:val="00D34E60"/>
    <w:rsid w:val="00D34EC7"/>
    <w:rsid w:val="00D3546A"/>
    <w:rsid w:val="00D35675"/>
    <w:rsid w:val="00D35B37"/>
    <w:rsid w:val="00D375C1"/>
    <w:rsid w:val="00D416AB"/>
    <w:rsid w:val="00D4178F"/>
    <w:rsid w:val="00D425C6"/>
    <w:rsid w:val="00D431F9"/>
    <w:rsid w:val="00D43D61"/>
    <w:rsid w:val="00D44B52"/>
    <w:rsid w:val="00D508B4"/>
    <w:rsid w:val="00D50B5C"/>
    <w:rsid w:val="00D50FE8"/>
    <w:rsid w:val="00D51940"/>
    <w:rsid w:val="00D53229"/>
    <w:rsid w:val="00D543B2"/>
    <w:rsid w:val="00D55212"/>
    <w:rsid w:val="00D553C6"/>
    <w:rsid w:val="00D55965"/>
    <w:rsid w:val="00D56828"/>
    <w:rsid w:val="00D56AFF"/>
    <w:rsid w:val="00D56E23"/>
    <w:rsid w:val="00D61ACF"/>
    <w:rsid w:val="00D62F2E"/>
    <w:rsid w:val="00D64324"/>
    <w:rsid w:val="00D65A41"/>
    <w:rsid w:val="00D66C5F"/>
    <w:rsid w:val="00D6799F"/>
    <w:rsid w:val="00D67A18"/>
    <w:rsid w:val="00D738C2"/>
    <w:rsid w:val="00D74B1C"/>
    <w:rsid w:val="00D74E50"/>
    <w:rsid w:val="00D7614E"/>
    <w:rsid w:val="00D76F6C"/>
    <w:rsid w:val="00D77BF1"/>
    <w:rsid w:val="00D80143"/>
    <w:rsid w:val="00D809E8"/>
    <w:rsid w:val="00D81EDB"/>
    <w:rsid w:val="00D823D9"/>
    <w:rsid w:val="00D82F39"/>
    <w:rsid w:val="00D83163"/>
    <w:rsid w:val="00D85424"/>
    <w:rsid w:val="00D86507"/>
    <w:rsid w:val="00D8668C"/>
    <w:rsid w:val="00D86AF1"/>
    <w:rsid w:val="00D86B6A"/>
    <w:rsid w:val="00D86D48"/>
    <w:rsid w:val="00D904D4"/>
    <w:rsid w:val="00D91196"/>
    <w:rsid w:val="00D91CEE"/>
    <w:rsid w:val="00D9241B"/>
    <w:rsid w:val="00D94125"/>
    <w:rsid w:val="00D94BB0"/>
    <w:rsid w:val="00D94C2A"/>
    <w:rsid w:val="00D94DF0"/>
    <w:rsid w:val="00D96F1D"/>
    <w:rsid w:val="00D97B9D"/>
    <w:rsid w:val="00DA053B"/>
    <w:rsid w:val="00DA0598"/>
    <w:rsid w:val="00DA0D0F"/>
    <w:rsid w:val="00DA1031"/>
    <w:rsid w:val="00DA59BF"/>
    <w:rsid w:val="00DA5DDF"/>
    <w:rsid w:val="00DA7238"/>
    <w:rsid w:val="00DA7E82"/>
    <w:rsid w:val="00DA7EED"/>
    <w:rsid w:val="00DB1E57"/>
    <w:rsid w:val="00DB2ABF"/>
    <w:rsid w:val="00DB36BC"/>
    <w:rsid w:val="00DB6C63"/>
    <w:rsid w:val="00DB71CE"/>
    <w:rsid w:val="00DB7395"/>
    <w:rsid w:val="00DC101C"/>
    <w:rsid w:val="00DC4FF4"/>
    <w:rsid w:val="00DC58EB"/>
    <w:rsid w:val="00DC6509"/>
    <w:rsid w:val="00DC71D2"/>
    <w:rsid w:val="00DC7CDE"/>
    <w:rsid w:val="00DD123F"/>
    <w:rsid w:val="00DD19B9"/>
    <w:rsid w:val="00DD2192"/>
    <w:rsid w:val="00DD2B68"/>
    <w:rsid w:val="00DD2C25"/>
    <w:rsid w:val="00DD3DB2"/>
    <w:rsid w:val="00DD5E98"/>
    <w:rsid w:val="00DD7F7C"/>
    <w:rsid w:val="00DE3131"/>
    <w:rsid w:val="00DE3178"/>
    <w:rsid w:val="00DE3251"/>
    <w:rsid w:val="00DE3E2A"/>
    <w:rsid w:val="00DE478E"/>
    <w:rsid w:val="00DE4D64"/>
    <w:rsid w:val="00DE7204"/>
    <w:rsid w:val="00DE74FA"/>
    <w:rsid w:val="00DE75B8"/>
    <w:rsid w:val="00DF0924"/>
    <w:rsid w:val="00DF1199"/>
    <w:rsid w:val="00DF12F1"/>
    <w:rsid w:val="00DF1BBF"/>
    <w:rsid w:val="00DF1F5D"/>
    <w:rsid w:val="00DF2BB7"/>
    <w:rsid w:val="00DF3D00"/>
    <w:rsid w:val="00DF4405"/>
    <w:rsid w:val="00DF55E9"/>
    <w:rsid w:val="00DF5C57"/>
    <w:rsid w:val="00DF6920"/>
    <w:rsid w:val="00DF7950"/>
    <w:rsid w:val="00E0019C"/>
    <w:rsid w:val="00E02A05"/>
    <w:rsid w:val="00E033B1"/>
    <w:rsid w:val="00E0460B"/>
    <w:rsid w:val="00E0767E"/>
    <w:rsid w:val="00E077DF"/>
    <w:rsid w:val="00E0782A"/>
    <w:rsid w:val="00E07DF6"/>
    <w:rsid w:val="00E1072B"/>
    <w:rsid w:val="00E12340"/>
    <w:rsid w:val="00E21040"/>
    <w:rsid w:val="00E2105B"/>
    <w:rsid w:val="00E225C1"/>
    <w:rsid w:val="00E23297"/>
    <w:rsid w:val="00E253E4"/>
    <w:rsid w:val="00E25A99"/>
    <w:rsid w:val="00E3012B"/>
    <w:rsid w:val="00E315BA"/>
    <w:rsid w:val="00E32393"/>
    <w:rsid w:val="00E36CC4"/>
    <w:rsid w:val="00E36E6D"/>
    <w:rsid w:val="00E371CC"/>
    <w:rsid w:val="00E37914"/>
    <w:rsid w:val="00E41B59"/>
    <w:rsid w:val="00E41BD2"/>
    <w:rsid w:val="00E42482"/>
    <w:rsid w:val="00E42C0C"/>
    <w:rsid w:val="00E4330A"/>
    <w:rsid w:val="00E441D6"/>
    <w:rsid w:val="00E50CD7"/>
    <w:rsid w:val="00E539D8"/>
    <w:rsid w:val="00E553C1"/>
    <w:rsid w:val="00E556C5"/>
    <w:rsid w:val="00E571E8"/>
    <w:rsid w:val="00E60264"/>
    <w:rsid w:val="00E62F11"/>
    <w:rsid w:val="00E64E6F"/>
    <w:rsid w:val="00E65260"/>
    <w:rsid w:val="00E66915"/>
    <w:rsid w:val="00E67A94"/>
    <w:rsid w:val="00E70FF1"/>
    <w:rsid w:val="00E734F1"/>
    <w:rsid w:val="00E7399C"/>
    <w:rsid w:val="00E751FA"/>
    <w:rsid w:val="00E767DF"/>
    <w:rsid w:val="00E76B93"/>
    <w:rsid w:val="00E80F76"/>
    <w:rsid w:val="00E8191B"/>
    <w:rsid w:val="00E83B3C"/>
    <w:rsid w:val="00E8428C"/>
    <w:rsid w:val="00E851FD"/>
    <w:rsid w:val="00E85EF0"/>
    <w:rsid w:val="00E9107B"/>
    <w:rsid w:val="00E9120E"/>
    <w:rsid w:val="00E928E0"/>
    <w:rsid w:val="00E929AC"/>
    <w:rsid w:val="00E937CC"/>
    <w:rsid w:val="00E94F8F"/>
    <w:rsid w:val="00E94FCC"/>
    <w:rsid w:val="00E978DE"/>
    <w:rsid w:val="00EA0239"/>
    <w:rsid w:val="00EA1011"/>
    <w:rsid w:val="00EA1033"/>
    <w:rsid w:val="00EA200E"/>
    <w:rsid w:val="00EA39C1"/>
    <w:rsid w:val="00EA47F5"/>
    <w:rsid w:val="00EA4D11"/>
    <w:rsid w:val="00EA4FA0"/>
    <w:rsid w:val="00EA6C28"/>
    <w:rsid w:val="00EA78FB"/>
    <w:rsid w:val="00EB0620"/>
    <w:rsid w:val="00EB08F2"/>
    <w:rsid w:val="00EB1C7D"/>
    <w:rsid w:val="00EB4D54"/>
    <w:rsid w:val="00EB5411"/>
    <w:rsid w:val="00EB549E"/>
    <w:rsid w:val="00EB7FF3"/>
    <w:rsid w:val="00EC0060"/>
    <w:rsid w:val="00EC3CE5"/>
    <w:rsid w:val="00EC4ACD"/>
    <w:rsid w:val="00EC6499"/>
    <w:rsid w:val="00EC6B62"/>
    <w:rsid w:val="00ED0CAD"/>
    <w:rsid w:val="00ED1174"/>
    <w:rsid w:val="00ED16A4"/>
    <w:rsid w:val="00ED19C0"/>
    <w:rsid w:val="00ED2A24"/>
    <w:rsid w:val="00ED2D37"/>
    <w:rsid w:val="00ED3FEF"/>
    <w:rsid w:val="00ED4ACB"/>
    <w:rsid w:val="00ED68BC"/>
    <w:rsid w:val="00EE258A"/>
    <w:rsid w:val="00EE3AA0"/>
    <w:rsid w:val="00EE5782"/>
    <w:rsid w:val="00EE611C"/>
    <w:rsid w:val="00EE6696"/>
    <w:rsid w:val="00EE700E"/>
    <w:rsid w:val="00EF0073"/>
    <w:rsid w:val="00EF0715"/>
    <w:rsid w:val="00EF13E7"/>
    <w:rsid w:val="00EF1588"/>
    <w:rsid w:val="00EF31F4"/>
    <w:rsid w:val="00EF34E8"/>
    <w:rsid w:val="00EF527F"/>
    <w:rsid w:val="00EF569A"/>
    <w:rsid w:val="00EF6029"/>
    <w:rsid w:val="00EF7CD0"/>
    <w:rsid w:val="00F013FE"/>
    <w:rsid w:val="00F02C9C"/>
    <w:rsid w:val="00F04883"/>
    <w:rsid w:val="00F10EE2"/>
    <w:rsid w:val="00F11C33"/>
    <w:rsid w:val="00F156E8"/>
    <w:rsid w:val="00F16264"/>
    <w:rsid w:val="00F16396"/>
    <w:rsid w:val="00F2128B"/>
    <w:rsid w:val="00F21CD1"/>
    <w:rsid w:val="00F21E77"/>
    <w:rsid w:val="00F23967"/>
    <w:rsid w:val="00F248F2"/>
    <w:rsid w:val="00F25555"/>
    <w:rsid w:val="00F2748A"/>
    <w:rsid w:val="00F279CE"/>
    <w:rsid w:val="00F27DAA"/>
    <w:rsid w:val="00F31E20"/>
    <w:rsid w:val="00F342C3"/>
    <w:rsid w:val="00F356BC"/>
    <w:rsid w:val="00F35C48"/>
    <w:rsid w:val="00F36557"/>
    <w:rsid w:val="00F36868"/>
    <w:rsid w:val="00F368DE"/>
    <w:rsid w:val="00F36A70"/>
    <w:rsid w:val="00F4154E"/>
    <w:rsid w:val="00F41872"/>
    <w:rsid w:val="00F42BDD"/>
    <w:rsid w:val="00F4389E"/>
    <w:rsid w:val="00F4436E"/>
    <w:rsid w:val="00F45442"/>
    <w:rsid w:val="00F45ED0"/>
    <w:rsid w:val="00F4623C"/>
    <w:rsid w:val="00F46A84"/>
    <w:rsid w:val="00F46DA5"/>
    <w:rsid w:val="00F47391"/>
    <w:rsid w:val="00F501BD"/>
    <w:rsid w:val="00F52A86"/>
    <w:rsid w:val="00F53BD5"/>
    <w:rsid w:val="00F54A29"/>
    <w:rsid w:val="00F55765"/>
    <w:rsid w:val="00F5582C"/>
    <w:rsid w:val="00F5761D"/>
    <w:rsid w:val="00F60D19"/>
    <w:rsid w:val="00F61100"/>
    <w:rsid w:val="00F63258"/>
    <w:rsid w:val="00F65196"/>
    <w:rsid w:val="00F71C4C"/>
    <w:rsid w:val="00F71D94"/>
    <w:rsid w:val="00F72F0D"/>
    <w:rsid w:val="00F737D2"/>
    <w:rsid w:val="00F739CA"/>
    <w:rsid w:val="00F7401C"/>
    <w:rsid w:val="00F74FF4"/>
    <w:rsid w:val="00F75097"/>
    <w:rsid w:val="00F765E5"/>
    <w:rsid w:val="00F776D2"/>
    <w:rsid w:val="00F77F01"/>
    <w:rsid w:val="00F80A46"/>
    <w:rsid w:val="00F80D05"/>
    <w:rsid w:val="00F80EC8"/>
    <w:rsid w:val="00F8119A"/>
    <w:rsid w:val="00F833E6"/>
    <w:rsid w:val="00F857DB"/>
    <w:rsid w:val="00F8622D"/>
    <w:rsid w:val="00F87892"/>
    <w:rsid w:val="00F90325"/>
    <w:rsid w:val="00F9226C"/>
    <w:rsid w:val="00F9501F"/>
    <w:rsid w:val="00F96BDF"/>
    <w:rsid w:val="00F96C5B"/>
    <w:rsid w:val="00FA0742"/>
    <w:rsid w:val="00FA07EC"/>
    <w:rsid w:val="00FA11C0"/>
    <w:rsid w:val="00FA1CBC"/>
    <w:rsid w:val="00FA31CE"/>
    <w:rsid w:val="00FA3754"/>
    <w:rsid w:val="00FA5C6A"/>
    <w:rsid w:val="00FA5E40"/>
    <w:rsid w:val="00FA6368"/>
    <w:rsid w:val="00FB050A"/>
    <w:rsid w:val="00FB1A29"/>
    <w:rsid w:val="00FB2AD4"/>
    <w:rsid w:val="00FB3CB0"/>
    <w:rsid w:val="00FB4889"/>
    <w:rsid w:val="00FB585A"/>
    <w:rsid w:val="00FB609B"/>
    <w:rsid w:val="00FB6A74"/>
    <w:rsid w:val="00FB7D06"/>
    <w:rsid w:val="00FC2256"/>
    <w:rsid w:val="00FC4B5F"/>
    <w:rsid w:val="00FC53B8"/>
    <w:rsid w:val="00FC761F"/>
    <w:rsid w:val="00FC7760"/>
    <w:rsid w:val="00FD0FCA"/>
    <w:rsid w:val="00FD1CD3"/>
    <w:rsid w:val="00FD4AF5"/>
    <w:rsid w:val="00FD4B97"/>
    <w:rsid w:val="00FD5255"/>
    <w:rsid w:val="00FD7607"/>
    <w:rsid w:val="00FD7B52"/>
    <w:rsid w:val="00FE0039"/>
    <w:rsid w:val="00FE086C"/>
    <w:rsid w:val="00FE1D33"/>
    <w:rsid w:val="00FE1D60"/>
    <w:rsid w:val="00FE2151"/>
    <w:rsid w:val="00FE27A5"/>
    <w:rsid w:val="00FE3385"/>
    <w:rsid w:val="00FE382A"/>
    <w:rsid w:val="00FE42E4"/>
    <w:rsid w:val="00FE584A"/>
    <w:rsid w:val="00FE6B96"/>
    <w:rsid w:val="00FF27D0"/>
    <w:rsid w:val="00FF4283"/>
    <w:rsid w:val="00FF4B09"/>
    <w:rsid w:val="00FF55D5"/>
    <w:rsid w:val="00FF6563"/>
    <w:rsid w:val="00FF6F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9EC9FF"/>
  <w15:docId w15:val="{2CD3B389-7F7B-4315-B271-1C15DD352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ahoma" w:hAnsi="Tahoma"/>
      <w:sz w:val="22"/>
      <w:lang w:val="en-US"/>
    </w:rPr>
  </w:style>
  <w:style w:type="paragraph" w:styleId="Heading1">
    <w:name w:val="heading 1"/>
    <w:basedOn w:val="Normal"/>
    <w:next w:val="Normal"/>
    <w:qFormat/>
    <w:pPr>
      <w:keepNext/>
      <w:outlineLvl w:val="0"/>
    </w:pPr>
    <w:rPr>
      <w:b/>
      <w:sz w:val="36"/>
    </w:rPr>
  </w:style>
  <w:style w:type="paragraph" w:styleId="Heading2">
    <w:name w:val="heading 2"/>
    <w:basedOn w:val="Normal"/>
    <w:next w:val="Normal"/>
    <w:qFormat/>
    <w:pPr>
      <w:keepNext/>
      <w:tabs>
        <w:tab w:val="left" w:pos="-270"/>
      </w:tabs>
      <w:outlineLvl w:val="1"/>
    </w:pPr>
    <w:rPr>
      <w:b/>
    </w:rPr>
  </w:style>
  <w:style w:type="paragraph" w:styleId="Heading3">
    <w:name w:val="heading 3"/>
    <w:basedOn w:val="Normal"/>
    <w:next w:val="Normal"/>
    <w:link w:val="Heading3Char"/>
    <w:qFormat/>
    <w:pPr>
      <w:keepNext/>
      <w:tabs>
        <w:tab w:val="left" w:pos="-270"/>
      </w:tabs>
      <w:ind w:left="720"/>
      <w:jc w:val="both"/>
      <w:outlineLvl w:val="2"/>
    </w:pPr>
    <w:rPr>
      <w:b/>
      <w:lang w:eastAsia="x-none"/>
    </w:rPr>
  </w:style>
  <w:style w:type="paragraph" w:styleId="Heading4">
    <w:name w:val="heading 4"/>
    <w:basedOn w:val="Normal"/>
    <w:next w:val="Normal"/>
    <w:qFormat/>
    <w:pPr>
      <w:keepNext/>
      <w:tabs>
        <w:tab w:val="left" w:pos="-270"/>
      </w:tabs>
      <w:ind w:left="-720"/>
      <w:jc w:val="both"/>
      <w:outlineLvl w:val="3"/>
    </w:pPr>
    <w:rPr>
      <w:b/>
    </w:rPr>
  </w:style>
  <w:style w:type="paragraph" w:styleId="Heading5">
    <w:name w:val="heading 5"/>
    <w:basedOn w:val="Normal"/>
    <w:next w:val="Normal"/>
    <w:qFormat/>
    <w:pPr>
      <w:keepNext/>
      <w:jc w:val="both"/>
      <w:outlineLvl w:val="4"/>
    </w:pPr>
    <w:rPr>
      <w:b/>
    </w:rPr>
  </w:style>
  <w:style w:type="paragraph" w:styleId="Heading6">
    <w:name w:val="heading 6"/>
    <w:basedOn w:val="Normal"/>
    <w:next w:val="Normal"/>
    <w:link w:val="Heading6Char"/>
    <w:qFormat/>
    <w:pPr>
      <w:keepNext/>
      <w:tabs>
        <w:tab w:val="left" w:pos="-270"/>
      </w:tabs>
      <w:ind w:left="1440"/>
      <w:jc w:val="both"/>
      <w:outlineLvl w:val="5"/>
    </w:pPr>
    <w:rPr>
      <w:b/>
      <w:lang w:eastAsia="x-none"/>
    </w:rPr>
  </w:style>
  <w:style w:type="paragraph" w:styleId="Heading7">
    <w:name w:val="heading 7"/>
    <w:basedOn w:val="Normal"/>
    <w:next w:val="Normal"/>
    <w:qFormat/>
    <w:pPr>
      <w:keepNext/>
      <w:ind w:firstLine="720"/>
      <w:jc w:val="both"/>
      <w:outlineLvl w:val="6"/>
    </w:pPr>
    <w:rPr>
      <w:b/>
    </w:rPr>
  </w:style>
  <w:style w:type="paragraph" w:styleId="Heading8">
    <w:name w:val="heading 8"/>
    <w:basedOn w:val="Normal"/>
    <w:next w:val="Normal"/>
    <w:qFormat/>
    <w:pPr>
      <w:keepNext/>
      <w:ind w:left="-360" w:firstLine="1080"/>
      <w:outlineLvl w:val="7"/>
    </w:pPr>
    <w:rPr>
      <w:b/>
    </w:rPr>
  </w:style>
  <w:style w:type="paragraph" w:styleId="Heading9">
    <w:name w:val="heading 9"/>
    <w:basedOn w:val="Normal"/>
    <w:next w:val="Normal"/>
    <w:qFormat/>
    <w:pPr>
      <w:keepNext/>
      <w:tabs>
        <w:tab w:val="left" w:pos="720"/>
      </w:tabs>
      <w:ind w:left="360"/>
      <w:jc w:val="both"/>
      <w:outlineLvl w:val="8"/>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rPr>
      <w:lang w:eastAsia="x-non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Indent">
    <w:name w:val="Body Text Indent"/>
    <w:basedOn w:val="Normal"/>
    <w:pPr>
      <w:tabs>
        <w:tab w:val="left" w:pos="-270"/>
      </w:tabs>
      <w:ind w:left="1440" w:hanging="720"/>
    </w:pPr>
  </w:style>
  <w:style w:type="paragraph" w:styleId="BodyTextIndent2">
    <w:name w:val="Body Text Indent 2"/>
    <w:basedOn w:val="Normal"/>
    <w:pPr>
      <w:tabs>
        <w:tab w:val="left" w:pos="-270"/>
      </w:tabs>
      <w:ind w:left="1440"/>
      <w:jc w:val="both"/>
    </w:pPr>
    <w:rPr>
      <w:i/>
    </w:rPr>
  </w:style>
  <w:style w:type="paragraph" w:styleId="BodyTextIndent3">
    <w:name w:val="Body Text Indent 3"/>
    <w:basedOn w:val="Normal"/>
    <w:link w:val="BodyTextIndent3Char"/>
    <w:pPr>
      <w:tabs>
        <w:tab w:val="left" w:pos="-270"/>
      </w:tabs>
      <w:ind w:left="-720"/>
      <w:jc w:val="both"/>
    </w:pPr>
  </w:style>
  <w:style w:type="paragraph" w:styleId="BodyText">
    <w:name w:val="Body Text"/>
    <w:basedOn w:val="Normal"/>
    <w:pPr>
      <w:tabs>
        <w:tab w:val="left" w:pos="-270"/>
      </w:tabs>
      <w:jc w:val="both"/>
    </w:pPr>
  </w:style>
  <w:style w:type="paragraph" w:styleId="DocumentMap">
    <w:name w:val="Document Map"/>
    <w:basedOn w:val="Normal"/>
    <w:semiHidden/>
    <w:pPr>
      <w:shd w:val="clear" w:color="auto" w:fill="000080"/>
    </w:pPr>
    <w:rPr>
      <w:rFonts w:cs="Tahoma"/>
      <w:sz w:val="20"/>
    </w:rPr>
  </w:style>
  <w:style w:type="paragraph" w:styleId="BalloonText">
    <w:name w:val="Balloon Text"/>
    <w:basedOn w:val="Normal"/>
    <w:semiHidden/>
    <w:rPr>
      <w:rFonts w:cs="Tahoma"/>
      <w:sz w:val="16"/>
      <w:szCs w:val="16"/>
    </w:rPr>
  </w:style>
  <w:style w:type="character" w:styleId="Hyperlink">
    <w:name w:val="Hyperlink"/>
    <w:rsid w:val="003A320C"/>
    <w:rPr>
      <w:color w:val="0000FF"/>
      <w:u w:val="single"/>
    </w:rPr>
  </w:style>
  <w:style w:type="paragraph" w:styleId="ListParagraph">
    <w:name w:val="List Paragraph"/>
    <w:basedOn w:val="Normal"/>
    <w:uiPriority w:val="34"/>
    <w:qFormat/>
    <w:rsid w:val="00836177"/>
    <w:pPr>
      <w:ind w:left="720"/>
    </w:pPr>
    <w:rPr>
      <w:lang w:eastAsia="en-US"/>
    </w:rPr>
  </w:style>
  <w:style w:type="character" w:customStyle="1" w:styleId="Heading6Char">
    <w:name w:val="Heading 6 Char"/>
    <w:link w:val="Heading6"/>
    <w:rsid w:val="009570D4"/>
    <w:rPr>
      <w:rFonts w:ascii="Tahoma" w:hAnsi="Tahoma"/>
      <w:b/>
      <w:sz w:val="22"/>
      <w:lang w:val="en-US"/>
    </w:rPr>
  </w:style>
  <w:style w:type="character" w:customStyle="1" w:styleId="Heading3Char">
    <w:name w:val="Heading 3 Char"/>
    <w:link w:val="Heading3"/>
    <w:rsid w:val="00E66915"/>
    <w:rPr>
      <w:rFonts w:ascii="Tahoma" w:hAnsi="Tahoma"/>
      <w:b/>
      <w:sz w:val="22"/>
      <w:lang w:val="en-US"/>
    </w:rPr>
  </w:style>
  <w:style w:type="character" w:customStyle="1" w:styleId="HeaderChar">
    <w:name w:val="Header Char"/>
    <w:link w:val="Header"/>
    <w:rsid w:val="00A14272"/>
    <w:rPr>
      <w:rFonts w:ascii="Tahoma" w:hAnsi="Tahoma"/>
      <w:sz w:val="22"/>
      <w:lang w:val="en-US"/>
    </w:rPr>
  </w:style>
  <w:style w:type="paragraph" w:customStyle="1" w:styleId="Body">
    <w:name w:val="Body"/>
    <w:rsid w:val="0010752A"/>
    <w:pPr>
      <w:pBdr>
        <w:top w:val="nil"/>
        <w:left w:val="nil"/>
        <w:bottom w:val="nil"/>
        <w:right w:val="nil"/>
        <w:between w:val="nil"/>
        <w:bar w:val="nil"/>
      </w:pBdr>
    </w:pPr>
    <w:rPr>
      <w:rFonts w:ascii="Helvetica" w:eastAsia="Arial Unicode MS" w:hAnsi="Arial Unicode MS" w:cs="Arial Unicode MS"/>
      <w:color w:val="000000"/>
      <w:sz w:val="24"/>
      <w:szCs w:val="24"/>
      <w:bdr w:val="nil"/>
      <w:lang w:val="en-US"/>
    </w:rPr>
  </w:style>
  <w:style w:type="table" w:styleId="TableGrid">
    <w:name w:val="Table Grid"/>
    <w:basedOn w:val="TableNormal"/>
    <w:rsid w:val="003920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rsid w:val="006A7BD3"/>
    <w:rPr>
      <w:rFonts w:ascii="Tahoma" w:hAnsi="Tahoma"/>
      <w:sz w:val="22"/>
      <w:lang w:val="en-US"/>
    </w:rPr>
  </w:style>
  <w:style w:type="character" w:styleId="CommentReference">
    <w:name w:val="annotation reference"/>
    <w:basedOn w:val="DefaultParagraphFont"/>
    <w:semiHidden/>
    <w:unhideWhenUsed/>
    <w:rsid w:val="00357A50"/>
    <w:rPr>
      <w:sz w:val="16"/>
      <w:szCs w:val="16"/>
    </w:rPr>
  </w:style>
  <w:style w:type="paragraph" w:styleId="CommentText">
    <w:name w:val="annotation text"/>
    <w:basedOn w:val="Normal"/>
    <w:link w:val="CommentTextChar"/>
    <w:semiHidden/>
    <w:unhideWhenUsed/>
    <w:rsid w:val="00357A50"/>
    <w:rPr>
      <w:sz w:val="20"/>
    </w:rPr>
  </w:style>
  <w:style w:type="character" w:customStyle="1" w:styleId="CommentTextChar">
    <w:name w:val="Comment Text Char"/>
    <w:basedOn w:val="DefaultParagraphFont"/>
    <w:link w:val="CommentText"/>
    <w:semiHidden/>
    <w:rsid w:val="00357A50"/>
    <w:rPr>
      <w:rFonts w:ascii="Tahoma" w:hAnsi="Tahoma"/>
      <w:lang w:val="en-US"/>
    </w:rPr>
  </w:style>
  <w:style w:type="paragraph" w:styleId="CommentSubject">
    <w:name w:val="annotation subject"/>
    <w:basedOn w:val="CommentText"/>
    <w:next w:val="CommentText"/>
    <w:link w:val="CommentSubjectChar"/>
    <w:semiHidden/>
    <w:unhideWhenUsed/>
    <w:rsid w:val="00357A50"/>
    <w:rPr>
      <w:b/>
      <w:bCs/>
    </w:rPr>
  </w:style>
  <w:style w:type="character" w:customStyle="1" w:styleId="CommentSubjectChar">
    <w:name w:val="Comment Subject Char"/>
    <w:basedOn w:val="CommentTextChar"/>
    <w:link w:val="CommentSubject"/>
    <w:semiHidden/>
    <w:rsid w:val="00357A50"/>
    <w:rPr>
      <w:rFonts w:ascii="Tahoma" w:hAnsi="Tahoma"/>
      <w:b/>
      <w:bCs/>
      <w:lang w:val="en-US"/>
    </w:rPr>
  </w:style>
  <w:style w:type="character" w:styleId="Strong">
    <w:name w:val="Strong"/>
    <w:basedOn w:val="DefaultParagraphFont"/>
    <w:uiPriority w:val="22"/>
    <w:qFormat/>
    <w:rsid w:val="0045792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498846">
      <w:bodyDiv w:val="1"/>
      <w:marLeft w:val="0"/>
      <w:marRight w:val="0"/>
      <w:marTop w:val="0"/>
      <w:marBottom w:val="0"/>
      <w:divBdr>
        <w:top w:val="none" w:sz="0" w:space="0" w:color="auto"/>
        <w:left w:val="none" w:sz="0" w:space="0" w:color="auto"/>
        <w:bottom w:val="none" w:sz="0" w:space="0" w:color="auto"/>
        <w:right w:val="none" w:sz="0" w:space="0" w:color="auto"/>
      </w:divBdr>
    </w:div>
    <w:div w:id="39214367">
      <w:bodyDiv w:val="1"/>
      <w:marLeft w:val="0"/>
      <w:marRight w:val="0"/>
      <w:marTop w:val="0"/>
      <w:marBottom w:val="0"/>
      <w:divBdr>
        <w:top w:val="none" w:sz="0" w:space="0" w:color="auto"/>
        <w:left w:val="none" w:sz="0" w:space="0" w:color="auto"/>
        <w:bottom w:val="none" w:sz="0" w:space="0" w:color="auto"/>
        <w:right w:val="none" w:sz="0" w:space="0" w:color="auto"/>
      </w:divBdr>
    </w:div>
    <w:div w:id="75595058">
      <w:bodyDiv w:val="1"/>
      <w:marLeft w:val="0"/>
      <w:marRight w:val="0"/>
      <w:marTop w:val="0"/>
      <w:marBottom w:val="0"/>
      <w:divBdr>
        <w:top w:val="none" w:sz="0" w:space="0" w:color="auto"/>
        <w:left w:val="none" w:sz="0" w:space="0" w:color="auto"/>
        <w:bottom w:val="none" w:sz="0" w:space="0" w:color="auto"/>
        <w:right w:val="none" w:sz="0" w:space="0" w:color="auto"/>
      </w:divBdr>
    </w:div>
    <w:div w:id="178928136">
      <w:bodyDiv w:val="1"/>
      <w:marLeft w:val="0"/>
      <w:marRight w:val="0"/>
      <w:marTop w:val="0"/>
      <w:marBottom w:val="0"/>
      <w:divBdr>
        <w:top w:val="none" w:sz="0" w:space="0" w:color="auto"/>
        <w:left w:val="none" w:sz="0" w:space="0" w:color="auto"/>
        <w:bottom w:val="none" w:sz="0" w:space="0" w:color="auto"/>
        <w:right w:val="none" w:sz="0" w:space="0" w:color="auto"/>
      </w:divBdr>
    </w:div>
    <w:div w:id="602424296">
      <w:bodyDiv w:val="1"/>
      <w:marLeft w:val="0"/>
      <w:marRight w:val="0"/>
      <w:marTop w:val="0"/>
      <w:marBottom w:val="0"/>
      <w:divBdr>
        <w:top w:val="none" w:sz="0" w:space="0" w:color="auto"/>
        <w:left w:val="none" w:sz="0" w:space="0" w:color="auto"/>
        <w:bottom w:val="none" w:sz="0" w:space="0" w:color="auto"/>
        <w:right w:val="none" w:sz="0" w:space="0" w:color="auto"/>
      </w:divBdr>
    </w:div>
    <w:div w:id="697511761">
      <w:bodyDiv w:val="1"/>
      <w:marLeft w:val="0"/>
      <w:marRight w:val="0"/>
      <w:marTop w:val="0"/>
      <w:marBottom w:val="0"/>
      <w:divBdr>
        <w:top w:val="none" w:sz="0" w:space="0" w:color="auto"/>
        <w:left w:val="none" w:sz="0" w:space="0" w:color="auto"/>
        <w:bottom w:val="none" w:sz="0" w:space="0" w:color="auto"/>
        <w:right w:val="none" w:sz="0" w:space="0" w:color="auto"/>
      </w:divBdr>
    </w:div>
    <w:div w:id="744111864">
      <w:bodyDiv w:val="1"/>
      <w:marLeft w:val="0"/>
      <w:marRight w:val="0"/>
      <w:marTop w:val="0"/>
      <w:marBottom w:val="0"/>
      <w:divBdr>
        <w:top w:val="none" w:sz="0" w:space="0" w:color="auto"/>
        <w:left w:val="none" w:sz="0" w:space="0" w:color="auto"/>
        <w:bottom w:val="none" w:sz="0" w:space="0" w:color="auto"/>
        <w:right w:val="none" w:sz="0" w:space="0" w:color="auto"/>
      </w:divBdr>
      <w:divsChild>
        <w:div w:id="1549798158">
          <w:marLeft w:val="0"/>
          <w:marRight w:val="0"/>
          <w:marTop w:val="0"/>
          <w:marBottom w:val="0"/>
          <w:divBdr>
            <w:top w:val="none" w:sz="0" w:space="0" w:color="auto"/>
            <w:left w:val="none" w:sz="0" w:space="0" w:color="auto"/>
            <w:bottom w:val="none" w:sz="0" w:space="0" w:color="auto"/>
            <w:right w:val="none" w:sz="0" w:space="0" w:color="auto"/>
          </w:divBdr>
        </w:div>
        <w:div w:id="1677536812">
          <w:marLeft w:val="0"/>
          <w:marRight w:val="0"/>
          <w:marTop w:val="0"/>
          <w:marBottom w:val="0"/>
          <w:divBdr>
            <w:top w:val="none" w:sz="0" w:space="0" w:color="auto"/>
            <w:left w:val="none" w:sz="0" w:space="0" w:color="auto"/>
            <w:bottom w:val="none" w:sz="0" w:space="0" w:color="auto"/>
            <w:right w:val="none" w:sz="0" w:space="0" w:color="auto"/>
          </w:divBdr>
        </w:div>
      </w:divsChild>
    </w:div>
    <w:div w:id="797189458">
      <w:bodyDiv w:val="1"/>
      <w:marLeft w:val="0"/>
      <w:marRight w:val="0"/>
      <w:marTop w:val="0"/>
      <w:marBottom w:val="0"/>
      <w:divBdr>
        <w:top w:val="none" w:sz="0" w:space="0" w:color="auto"/>
        <w:left w:val="none" w:sz="0" w:space="0" w:color="auto"/>
        <w:bottom w:val="none" w:sz="0" w:space="0" w:color="auto"/>
        <w:right w:val="none" w:sz="0" w:space="0" w:color="auto"/>
      </w:divBdr>
    </w:div>
    <w:div w:id="827984624">
      <w:bodyDiv w:val="1"/>
      <w:marLeft w:val="0"/>
      <w:marRight w:val="0"/>
      <w:marTop w:val="0"/>
      <w:marBottom w:val="0"/>
      <w:divBdr>
        <w:top w:val="none" w:sz="0" w:space="0" w:color="auto"/>
        <w:left w:val="none" w:sz="0" w:space="0" w:color="auto"/>
        <w:bottom w:val="none" w:sz="0" w:space="0" w:color="auto"/>
        <w:right w:val="none" w:sz="0" w:space="0" w:color="auto"/>
      </w:divBdr>
    </w:div>
    <w:div w:id="919604327">
      <w:bodyDiv w:val="1"/>
      <w:marLeft w:val="0"/>
      <w:marRight w:val="0"/>
      <w:marTop w:val="0"/>
      <w:marBottom w:val="0"/>
      <w:divBdr>
        <w:top w:val="none" w:sz="0" w:space="0" w:color="auto"/>
        <w:left w:val="none" w:sz="0" w:space="0" w:color="auto"/>
        <w:bottom w:val="none" w:sz="0" w:space="0" w:color="auto"/>
        <w:right w:val="none" w:sz="0" w:space="0" w:color="auto"/>
      </w:divBdr>
      <w:divsChild>
        <w:div w:id="1024483733">
          <w:marLeft w:val="0"/>
          <w:marRight w:val="0"/>
          <w:marTop w:val="0"/>
          <w:marBottom w:val="0"/>
          <w:divBdr>
            <w:top w:val="none" w:sz="0" w:space="0" w:color="auto"/>
            <w:left w:val="none" w:sz="0" w:space="0" w:color="auto"/>
            <w:bottom w:val="none" w:sz="0" w:space="0" w:color="auto"/>
            <w:right w:val="none" w:sz="0" w:space="0" w:color="auto"/>
          </w:divBdr>
        </w:div>
      </w:divsChild>
    </w:div>
    <w:div w:id="933169706">
      <w:bodyDiv w:val="1"/>
      <w:marLeft w:val="0"/>
      <w:marRight w:val="0"/>
      <w:marTop w:val="0"/>
      <w:marBottom w:val="0"/>
      <w:divBdr>
        <w:top w:val="none" w:sz="0" w:space="0" w:color="auto"/>
        <w:left w:val="none" w:sz="0" w:space="0" w:color="auto"/>
        <w:bottom w:val="none" w:sz="0" w:space="0" w:color="auto"/>
        <w:right w:val="none" w:sz="0" w:space="0" w:color="auto"/>
      </w:divBdr>
    </w:div>
    <w:div w:id="969482913">
      <w:bodyDiv w:val="1"/>
      <w:marLeft w:val="0"/>
      <w:marRight w:val="0"/>
      <w:marTop w:val="0"/>
      <w:marBottom w:val="0"/>
      <w:divBdr>
        <w:top w:val="none" w:sz="0" w:space="0" w:color="auto"/>
        <w:left w:val="none" w:sz="0" w:space="0" w:color="auto"/>
        <w:bottom w:val="none" w:sz="0" w:space="0" w:color="auto"/>
        <w:right w:val="none" w:sz="0" w:space="0" w:color="auto"/>
      </w:divBdr>
    </w:div>
    <w:div w:id="1019544940">
      <w:bodyDiv w:val="1"/>
      <w:marLeft w:val="0"/>
      <w:marRight w:val="0"/>
      <w:marTop w:val="0"/>
      <w:marBottom w:val="0"/>
      <w:divBdr>
        <w:top w:val="none" w:sz="0" w:space="0" w:color="auto"/>
        <w:left w:val="none" w:sz="0" w:space="0" w:color="auto"/>
        <w:bottom w:val="none" w:sz="0" w:space="0" w:color="auto"/>
        <w:right w:val="none" w:sz="0" w:space="0" w:color="auto"/>
      </w:divBdr>
    </w:div>
    <w:div w:id="1064793298">
      <w:bodyDiv w:val="1"/>
      <w:marLeft w:val="0"/>
      <w:marRight w:val="0"/>
      <w:marTop w:val="0"/>
      <w:marBottom w:val="0"/>
      <w:divBdr>
        <w:top w:val="none" w:sz="0" w:space="0" w:color="auto"/>
        <w:left w:val="none" w:sz="0" w:space="0" w:color="auto"/>
        <w:bottom w:val="none" w:sz="0" w:space="0" w:color="auto"/>
        <w:right w:val="none" w:sz="0" w:space="0" w:color="auto"/>
      </w:divBdr>
    </w:div>
    <w:div w:id="1129856715">
      <w:bodyDiv w:val="1"/>
      <w:marLeft w:val="0"/>
      <w:marRight w:val="0"/>
      <w:marTop w:val="0"/>
      <w:marBottom w:val="0"/>
      <w:divBdr>
        <w:top w:val="none" w:sz="0" w:space="0" w:color="auto"/>
        <w:left w:val="none" w:sz="0" w:space="0" w:color="auto"/>
        <w:bottom w:val="none" w:sz="0" w:space="0" w:color="auto"/>
        <w:right w:val="none" w:sz="0" w:space="0" w:color="auto"/>
      </w:divBdr>
    </w:div>
    <w:div w:id="1215777787">
      <w:bodyDiv w:val="1"/>
      <w:marLeft w:val="0"/>
      <w:marRight w:val="0"/>
      <w:marTop w:val="0"/>
      <w:marBottom w:val="0"/>
      <w:divBdr>
        <w:top w:val="none" w:sz="0" w:space="0" w:color="auto"/>
        <w:left w:val="none" w:sz="0" w:space="0" w:color="auto"/>
        <w:bottom w:val="none" w:sz="0" w:space="0" w:color="auto"/>
        <w:right w:val="none" w:sz="0" w:space="0" w:color="auto"/>
      </w:divBdr>
    </w:div>
    <w:div w:id="1374650239">
      <w:bodyDiv w:val="1"/>
      <w:marLeft w:val="0"/>
      <w:marRight w:val="0"/>
      <w:marTop w:val="0"/>
      <w:marBottom w:val="0"/>
      <w:divBdr>
        <w:top w:val="none" w:sz="0" w:space="0" w:color="auto"/>
        <w:left w:val="none" w:sz="0" w:space="0" w:color="auto"/>
        <w:bottom w:val="none" w:sz="0" w:space="0" w:color="auto"/>
        <w:right w:val="none" w:sz="0" w:space="0" w:color="auto"/>
      </w:divBdr>
    </w:div>
    <w:div w:id="1564559875">
      <w:bodyDiv w:val="1"/>
      <w:marLeft w:val="0"/>
      <w:marRight w:val="0"/>
      <w:marTop w:val="0"/>
      <w:marBottom w:val="0"/>
      <w:divBdr>
        <w:top w:val="none" w:sz="0" w:space="0" w:color="auto"/>
        <w:left w:val="none" w:sz="0" w:space="0" w:color="auto"/>
        <w:bottom w:val="none" w:sz="0" w:space="0" w:color="auto"/>
        <w:right w:val="none" w:sz="0" w:space="0" w:color="auto"/>
      </w:divBdr>
    </w:div>
    <w:div w:id="1881476936">
      <w:bodyDiv w:val="1"/>
      <w:marLeft w:val="0"/>
      <w:marRight w:val="0"/>
      <w:marTop w:val="0"/>
      <w:marBottom w:val="0"/>
      <w:divBdr>
        <w:top w:val="none" w:sz="0" w:space="0" w:color="auto"/>
        <w:left w:val="none" w:sz="0" w:space="0" w:color="auto"/>
        <w:bottom w:val="none" w:sz="0" w:space="0" w:color="auto"/>
        <w:right w:val="none" w:sz="0" w:space="0" w:color="auto"/>
      </w:divBdr>
      <w:divsChild>
        <w:div w:id="3135297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AB80F-8317-445B-B0CD-206928B201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1276</Words>
  <Characters>7274</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In the Chair: Councillor A</vt:lpstr>
    </vt:vector>
  </TitlesOfParts>
  <Company>Romsey Town Council</Company>
  <LinksUpToDate>false</LinksUpToDate>
  <CharactersWithSpaces>8533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 the Chair: Councillor A</dc:title>
  <dc:creator>Judith</dc:creator>
  <cp:lastModifiedBy>Heather Stevens</cp:lastModifiedBy>
  <cp:revision>2</cp:revision>
  <cp:lastPrinted>2019-12-10T10:53:00Z</cp:lastPrinted>
  <dcterms:created xsi:type="dcterms:W3CDTF">2020-02-13T11:46:00Z</dcterms:created>
  <dcterms:modified xsi:type="dcterms:W3CDTF">2020-02-13T11:46:00Z</dcterms:modified>
</cp:coreProperties>
</file>