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EAFB" w14:textId="45BEF82A" w:rsidR="002567C4" w:rsidRPr="00481A8D" w:rsidRDefault="002567C4" w:rsidP="006D0917">
      <w:pPr>
        <w:pStyle w:val="Heading4"/>
        <w:ind w:left="-709"/>
        <w:rPr>
          <w:rFonts w:ascii="Arial" w:hAnsi="Arial" w:cs="Arial"/>
          <w:color w:val="000000"/>
          <w:szCs w:val="22"/>
        </w:rPr>
      </w:pPr>
      <w:r w:rsidRPr="00481A8D">
        <w:rPr>
          <w:rFonts w:ascii="Arial" w:hAnsi="Arial" w:cs="Arial"/>
          <w:color w:val="000000"/>
          <w:szCs w:val="22"/>
        </w:rPr>
        <w:t>In</w:t>
      </w:r>
      <w:r w:rsidR="00E62F11" w:rsidRPr="00481A8D">
        <w:rPr>
          <w:rFonts w:ascii="Arial" w:hAnsi="Arial" w:cs="Arial"/>
          <w:color w:val="000000"/>
          <w:szCs w:val="22"/>
        </w:rPr>
        <w:t xml:space="preserve"> </w:t>
      </w:r>
      <w:r w:rsidR="004418D8" w:rsidRPr="00481A8D">
        <w:rPr>
          <w:rFonts w:ascii="Arial" w:hAnsi="Arial" w:cs="Arial"/>
          <w:color w:val="000000"/>
          <w:szCs w:val="22"/>
        </w:rPr>
        <w:t xml:space="preserve">the Chair: </w:t>
      </w:r>
      <w:proofErr w:type="spellStart"/>
      <w:r w:rsidR="008F53A2" w:rsidRPr="00481A8D">
        <w:rPr>
          <w:rFonts w:ascii="Arial" w:hAnsi="Arial" w:cs="Arial"/>
          <w:color w:val="000000"/>
          <w:szCs w:val="22"/>
        </w:rPr>
        <w:t>Counci</w:t>
      </w:r>
      <w:r w:rsidR="00B0449F" w:rsidRPr="00481A8D">
        <w:rPr>
          <w:rFonts w:ascii="Arial" w:hAnsi="Arial" w:cs="Arial"/>
          <w:color w:val="000000"/>
          <w:szCs w:val="22"/>
        </w:rPr>
        <w:t>l</w:t>
      </w:r>
      <w:r w:rsidR="008F53A2" w:rsidRPr="00481A8D">
        <w:rPr>
          <w:rFonts w:ascii="Arial" w:hAnsi="Arial" w:cs="Arial"/>
          <w:color w:val="000000"/>
          <w:szCs w:val="22"/>
        </w:rPr>
        <w:t>lor</w:t>
      </w:r>
      <w:proofErr w:type="spellEnd"/>
      <w:r w:rsidR="004418D8" w:rsidRPr="00481A8D">
        <w:rPr>
          <w:rFonts w:ascii="Arial" w:hAnsi="Arial" w:cs="Arial"/>
          <w:color w:val="000000"/>
          <w:szCs w:val="22"/>
        </w:rPr>
        <w:t xml:space="preserve"> </w:t>
      </w:r>
      <w:r w:rsidR="00E65260">
        <w:rPr>
          <w:rFonts w:ascii="Arial" w:hAnsi="Arial" w:cs="Arial"/>
          <w:color w:val="000000"/>
          <w:szCs w:val="22"/>
        </w:rPr>
        <w:t>K. Dunleavey</w:t>
      </w:r>
    </w:p>
    <w:p w14:paraId="093488E9" w14:textId="77777777" w:rsidR="002567C4" w:rsidRPr="00481A8D" w:rsidRDefault="002567C4">
      <w:pPr>
        <w:tabs>
          <w:tab w:val="left" w:pos="-270"/>
        </w:tabs>
        <w:ind w:left="-720"/>
        <w:jc w:val="both"/>
        <w:rPr>
          <w:rFonts w:ascii="Arial" w:hAnsi="Arial" w:cs="Arial"/>
          <w:b/>
          <w:color w:val="000000"/>
          <w:szCs w:val="22"/>
        </w:rPr>
      </w:pPr>
      <w:r w:rsidRPr="00481A8D">
        <w:rPr>
          <w:rFonts w:ascii="Arial" w:hAnsi="Arial" w:cs="Arial"/>
          <w:b/>
          <w:color w:val="000000"/>
          <w:szCs w:val="22"/>
        </w:rPr>
        <w:t>Attendance:</w:t>
      </w:r>
    </w:p>
    <w:p w14:paraId="3F75116F" w14:textId="77777777" w:rsidR="008F53A2" w:rsidRPr="00481A8D" w:rsidRDefault="008F53A2" w:rsidP="0037478B">
      <w:pPr>
        <w:tabs>
          <w:tab w:val="left" w:pos="-270"/>
        </w:tabs>
        <w:ind w:left="-720"/>
        <w:jc w:val="center"/>
        <w:rPr>
          <w:rFonts w:ascii="Arial" w:hAnsi="Arial" w:cs="Arial"/>
          <w:b/>
          <w:color w:val="000000"/>
          <w:szCs w:val="22"/>
        </w:rPr>
      </w:pPr>
    </w:p>
    <w:p w14:paraId="092AB169" w14:textId="7C201ABE" w:rsidR="000155F0" w:rsidRPr="00481A8D" w:rsidRDefault="00300388" w:rsidP="009E7A38">
      <w:pPr>
        <w:tabs>
          <w:tab w:val="left" w:pos="-270"/>
        </w:tabs>
        <w:ind w:left="-720"/>
        <w:rPr>
          <w:rFonts w:ascii="Arial" w:hAnsi="Arial" w:cs="Arial"/>
          <w:color w:val="000000"/>
          <w:szCs w:val="22"/>
        </w:rPr>
      </w:pPr>
      <w:r w:rsidRPr="00481A8D">
        <w:rPr>
          <w:rFonts w:ascii="Arial" w:hAnsi="Arial" w:cs="Arial"/>
          <w:color w:val="000000"/>
          <w:szCs w:val="22"/>
        </w:rPr>
        <w:t>P</w:t>
      </w:r>
      <w:r w:rsidR="000155F0" w:rsidRPr="00481A8D">
        <w:rPr>
          <w:rFonts w:ascii="Arial" w:hAnsi="Arial" w:cs="Arial"/>
          <w:color w:val="000000"/>
          <w:szCs w:val="22"/>
        </w:rPr>
        <w:t xml:space="preserve">.  </w:t>
      </w:r>
      <w:r w:rsidR="00E65260">
        <w:rPr>
          <w:rFonts w:ascii="Arial" w:hAnsi="Arial" w:cs="Arial"/>
          <w:color w:val="000000"/>
          <w:szCs w:val="22"/>
        </w:rPr>
        <w:t>Cllr. D. Baverstock</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131082">
        <w:rPr>
          <w:rFonts w:ascii="Arial" w:hAnsi="Arial" w:cs="Arial"/>
          <w:color w:val="000000"/>
          <w:szCs w:val="22"/>
        </w:rPr>
        <w:t>A</w:t>
      </w:r>
      <w:r w:rsidR="000155F0" w:rsidRPr="00481A8D">
        <w:rPr>
          <w:rFonts w:ascii="Arial" w:hAnsi="Arial" w:cs="Arial"/>
          <w:color w:val="000000"/>
          <w:szCs w:val="22"/>
        </w:rPr>
        <w:t xml:space="preserve">.  Cllr. </w:t>
      </w:r>
      <w:r w:rsidR="00E65260">
        <w:rPr>
          <w:rFonts w:ascii="Arial" w:hAnsi="Arial" w:cs="Arial"/>
          <w:color w:val="000000"/>
          <w:szCs w:val="22"/>
        </w:rPr>
        <w:t>J. Critchley</w:t>
      </w:r>
    </w:p>
    <w:p w14:paraId="45E4B3B4" w14:textId="4DACCC8B" w:rsidR="000155F0" w:rsidRPr="00481A8D" w:rsidRDefault="00E65260" w:rsidP="009E7A38">
      <w:pPr>
        <w:tabs>
          <w:tab w:val="left" w:pos="-270"/>
        </w:tabs>
        <w:ind w:left="-720"/>
        <w:rPr>
          <w:rFonts w:ascii="Arial" w:hAnsi="Arial" w:cs="Arial"/>
          <w:color w:val="000000"/>
          <w:szCs w:val="22"/>
        </w:rPr>
      </w:pPr>
      <w:r>
        <w:rPr>
          <w:rFonts w:ascii="Arial" w:hAnsi="Arial" w:cs="Arial"/>
          <w:color w:val="000000"/>
          <w:szCs w:val="22"/>
        </w:rPr>
        <w:t>A</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0155F0" w:rsidRPr="00481A8D">
        <w:rPr>
          <w:rFonts w:ascii="Arial" w:hAnsi="Arial" w:cs="Arial"/>
          <w:color w:val="000000"/>
          <w:szCs w:val="22"/>
        </w:rPr>
        <w:t xml:space="preserve">Cllr. </w:t>
      </w:r>
      <w:r>
        <w:rPr>
          <w:rFonts w:ascii="Arial" w:hAnsi="Arial" w:cs="Arial"/>
          <w:color w:val="000000"/>
          <w:szCs w:val="22"/>
        </w:rPr>
        <w:t>J. Burnage</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Pr>
          <w:rFonts w:ascii="Arial" w:hAnsi="Arial" w:cs="Arial"/>
          <w:color w:val="000000"/>
          <w:szCs w:val="22"/>
        </w:rPr>
        <w:tab/>
      </w:r>
      <w:r w:rsidR="00131082">
        <w:rPr>
          <w:rFonts w:ascii="Arial" w:hAnsi="Arial" w:cs="Arial"/>
          <w:color w:val="000000"/>
          <w:szCs w:val="22"/>
        </w:rPr>
        <w:t>P</w:t>
      </w:r>
      <w:r w:rsidR="000155F0" w:rsidRPr="00481A8D">
        <w:rPr>
          <w:rFonts w:ascii="Arial" w:hAnsi="Arial" w:cs="Arial"/>
          <w:color w:val="000000"/>
          <w:szCs w:val="22"/>
        </w:rPr>
        <w:t xml:space="preserve">.  Cllr. </w:t>
      </w:r>
      <w:r>
        <w:rPr>
          <w:rFonts w:ascii="Arial" w:hAnsi="Arial" w:cs="Arial"/>
          <w:color w:val="000000"/>
          <w:szCs w:val="22"/>
        </w:rPr>
        <w:t xml:space="preserve">N. </w:t>
      </w:r>
      <w:proofErr w:type="spellStart"/>
      <w:r>
        <w:rPr>
          <w:rFonts w:ascii="Arial" w:hAnsi="Arial" w:cs="Arial"/>
          <w:color w:val="000000"/>
          <w:szCs w:val="22"/>
        </w:rPr>
        <w:t>Daas</w:t>
      </w:r>
      <w:proofErr w:type="spellEnd"/>
    </w:p>
    <w:p w14:paraId="71CEE0D2" w14:textId="117DAA8C" w:rsidR="000155F0" w:rsidRPr="00481A8D" w:rsidRDefault="00131082" w:rsidP="009E7A38">
      <w:pPr>
        <w:tabs>
          <w:tab w:val="left" w:pos="-270"/>
        </w:tabs>
        <w:ind w:left="-720"/>
        <w:rPr>
          <w:rFonts w:ascii="Arial" w:hAnsi="Arial" w:cs="Arial"/>
          <w:color w:val="000000"/>
          <w:szCs w:val="22"/>
        </w:rPr>
      </w:pPr>
      <w:r>
        <w:rPr>
          <w:rFonts w:ascii="Arial" w:hAnsi="Arial" w:cs="Arial"/>
          <w:color w:val="000000"/>
          <w:szCs w:val="22"/>
        </w:rPr>
        <w:t>P</w:t>
      </w:r>
      <w:r w:rsidR="00B374FE" w:rsidRPr="00481A8D">
        <w:rPr>
          <w:rFonts w:ascii="Arial" w:hAnsi="Arial" w:cs="Arial"/>
          <w:color w:val="000000"/>
          <w:szCs w:val="22"/>
        </w:rPr>
        <w:t>.</w:t>
      </w:r>
      <w:r w:rsidR="000155F0" w:rsidRPr="00481A8D">
        <w:rPr>
          <w:rFonts w:ascii="Arial" w:hAnsi="Arial" w:cs="Arial"/>
          <w:color w:val="000000"/>
          <w:szCs w:val="22"/>
        </w:rPr>
        <w:t xml:space="preserve">  C</w:t>
      </w:r>
      <w:r w:rsidR="00B374FE" w:rsidRPr="00481A8D">
        <w:rPr>
          <w:rFonts w:ascii="Arial" w:hAnsi="Arial" w:cs="Arial"/>
          <w:color w:val="000000"/>
          <w:szCs w:val="22"/>
        </w:rPr>
        <w:t>l</w:t>
      </w:r>
      <w:r w:rsidR="000155F0" w:rsidRPr="00481A8D">
        <w:rPr>
          <w:rFonts w:ascii="Arial" w:hAnsi="Arial" w:cs="Arial"/>
          <w:color w:val="000000"/>
          <w:szCs w:val="22"/>
        </w:rPr>
        <w:t xml:space="preserve">lr. </w:t>
      </w:r>
      <w:r w:rsidR="00E65260">
        <w:rPr>
          <w:rFonts w:ascii="Arial" w:hAnsi="Arial" w:cs="Arial"/>
          <w:color w:val="000000"/>
          <w:szCs w:val="22"/>
        </w:rPr>
        <w:t xml:space="preserve">J. </w:t>
      </w:r>
      <w:proofErr w:type="spellStart"/>
      <w:r w:rsidR="00E65260">
        <w:rPr>
          <w:rFonts w:ascii="Arial" w:hAnsi="Arial" w:cs="Arial"/>
          <w:color w:val="000000"/>
          <w:szCs w:val="22"/>
        </w:rPr>
        <w:t>Cairney</w:t>
      </w:r>
      <w:proofErr w:type="spellEnd"/>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2763BE" w:rsidRPr="00481A8D">
        <w:rPr>
          <w:rFonts w:ascii="Arial" w:hAnsi="Arial" w:cs="Arial"/>
          <w:color w:val="000000"/>
          <w:szCs w:val="22"/>
        </w:rPr>
        <w:t>P</w:t>
      </w:r>
      <w:r w:rsidR="000155F0" w:rsidRPr="00481A8D">
        <w:rPr>
          <w:rFonts w:ascii="Arial" w:hAnsi="Arial" w:cs="Arial"/>
          <w:color w:val="000000"/>
          <w:szCs w:val="22"/>
        </w:rPr>
        <w:t xml:space="preserve">.  Cllr. </w:t>
      </w:r>
      <w:r w:rsidR="00E65260">
        <w:rPr>
          <w:rFonts w:ascii="Arial" w:hAnsi="Arial" w:cs="Arial"/>
          <w:color w:val="000000"/>
          <w:szCs w:val="22"/>
        </w:rPr>
        <w:t>K. Dunleavey</w:t>
      </w:r>
    </w:p>
    <w:p w14:paraId="2893CFBA" w14:textId="250338D3" w:rsidR="000155F0" w:rsidRPr="00481A8D" w:rsidRDefault="009960BB" w:rsidP="009E7A38">
      <w:pPr>
        <w:tabs>
          <w:tab w:val="left" w:pos="-270"/>
        </w:tabs>
        <w:ind w:left="-720"/>
        <w:rPr>
          <w:rFonts w:ascii="Arial" w:hAnsi="Arial" w:cs="Arial"/>
          <w:color w:val="000000"/>
          <w:szCs w:val="22"/>
        </w:rPr>
      </w:pPr>
      <w:r>
        <w:rPr>
          <w:rFonts w:ascii="Arial" w:hAnsi="Arial" w:cs="Arial"/>
          <w:color w:val="000000"/>
          <w:szCs w:val="22"/>
        </w:rPr>
        <w:t>P</w:t>
      </w:r>
      <w:r w:rsidR="00185DD3" w:rsidRPr="00481A8D">
        <w:rPr>
          <w:rFonts w:ascii="Arial" w:hAnsi="Arial" w:cs="Arial"/>
          <w:color w:val="000000"/>
          <w:szCs w:val="22"/>
        </w:rPr>
        <w:t xml:space="preserve">.  Cllr. </w:t>
      </w:r>
      <w:r w:rsidR="00E65260">
        <w:rPr>
          <w:rFonts w:ascii="Arial" w:hAnsi="Arial" w:cs="Arial"/>
          <w:color w:val="000000"/>
          <w:szCs w:val="22"/>
        </w:rPr>
        <w:t>M. Cooper</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31082">
        <w:rPr>
          <w:rFonts w:ascii="Arial" w:hAnsi="Arial" w:cs="Arial"/>
          <w:color w:val="000000"/>
          <w:szCs w:val="22"/>
        </w:rPr>
        <w:t>P</w:t>
      </w:r>
      <w:r w:rsidR="008C765E" w:rsidRPr="00481A8D">
        <w:rPr>
          <w:rFonts w:ascii="Arial" w:hAnsi="Arial" w:cs="Arial"/>
          <w:color w:val="000000"/>
          <w:szCs w:val="22"/>
        </w:rPr>
        <w:t>.</w:t>
      </w:r>
      <w:r w:rsidR="000155F0" w:rsidRPr="00481A8D">
        <w:rPr>
          <w:rFonts w:ascii="Arial" w:hAnsi="Arial" w:cs="Arial"/>
          <w:color w:val="000000"/>
          <w:szCs w:val="22"/>
        </w:rPr>
        <w:t xml:space="preserve">  Cllr. </w:t>
      </w:r>
      <w:r w:rsidR="00E65260">
        <w:rPr>
          <w:rFonts w:ascii="Arial" w:hAnsi="Arial" w:cs="Arial"/>
          <w:color w:val="000000"/>
          <w:szCs w:val="22"/>
        </w:rPr>
        <w:t>M. Southey</w:t>
      </w:r>
    </w:p>
    <w:p w14:paraId="4994DABA" w14:textId="3B522151" w:rsidR="00B374FE" w:rsidRPr="00481A8D" w:rsidRDefault="00AB24AA"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185DD3" w:rsidRPr="00481A8D">
        <w:rPr>
          <w:rFonts w:ascii="Arial" w:hAnsi="Arial" w:cs="Arial"/>
          <w:color w:val="000000"/>
          <w:szCs w:val="22"/>
        </w:rPr>
        <w:t xml:space="preserve">Cllr. </w:t>
      </w:r>
      <w:r w:rsidR="00E65260">
        <w:rPr>
          <w:rFonts w:ascii="Arial" w:hAnsi="Arial" w:cs="Arial"/>
          <w:color w:val="000000"/>
          <w:szCs w:val="22"/>
        </w:rPr>
        <w:t>I. Culley</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E65260">
        <w:rPr>
          <w:rFonts w:ascii="Arial" w:hAnsi="Arial" w:cs="Arial"/>
          <w:color w:val="000000"/>
          <w:szCs w:val="22"/>
        </w:rPr>
        <w:t>P</w:t>
      </w:r>
      <w:r w:rsidR="00503DBB">
        <w:rPr>
          <w:rFonts w:ascii="Arial" w:hAnsi="Arial" w:cs="Arial"/>
          <w:color w:val="000000"/>
          <w:szCs w:val="22"/>
        </w:rPr>
        <w:t>.</w:t>
      </w:r>
      <w:r w:rsidR="000155F0" w:rsidRPr="00481A8D">
        <w:rPr>
          <w:rFonts w:ascii="Arial" w:hAnsi="Arial" w:cs="Arial"/>
          <w:color w:val="000000"/>
          <w:szCs w:val="22"/>
        </w:rPr>
        <w:t xml:space="preserve"> </w:t>
      </w:r>
      <w:r w:rsidR="00D66C5F">
        <w:rPr>
          <w:rFonts w:ascii="Arial" w:hAnsi="Arial" w:cs="Arial"/>
          <w:color w:val="000000"/>
          <w:szCs w:val="22"/>
        </w:rPr>
        <w:t xml:space="preserve"> </w:t>
      </w:r>
      <w:r w:rsidR="000155F0" w:rsidRPr="00481A8D">
        <w:rPr>
          <w:rFonts w:ascii="Arial" w:hAnsi="Arial" w:cs="Arial"/>
          <w:color w:val="000000"/>
          <w:szCs w:val="22"/>
        </w:rPr>
        <w:t xml:space="preserve">Cllr. </w:t>
      </w:r>
      <w:r w:rsidR="00E65260">
        <w:rPr>
          <w:rFonts w:ascii="Arial" w:hAnsi="Arial" w:cs="Arial"/>
          <w:color w:val="000000"/>
          <w:szCs w:val="22"/>
        </w:rPr>
        <w:t>J. Parker</w:t>
      </w:r>
    </w:p>
    <w:p w14:paraId="6E97E856" w14:textId="2FFBB62A" w:rsidR="009D06B5" w:rsidRPr="00481A8D" w:rsidRDefault="009D06B5"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P</w:t>
      </w:r>
      <w:r w:rsidRPr="00481A8D">
        <w:rPr>
          <w:rFonts w:ascii="Arial" w:hAnsi="Arial" w:cs="Arial"/>
          <w:color w:val="000000"/>
          <w:szCs w:val="22"/>
        </w:rPr>
        <w:t xml:space="preserve">. </w:t>
      </w:r>
      <w:r w:rsidR="009C749A">
        <w:rPr>
          <w:rFonts w:ascii="Arial" w:hAnsi="Arial" w:cs="Arial"/>
          <w:color w:val="000000"/>
          <w:szCs w:val="22"/>
        </w:rPr>
        <w:t xml:space="preserve"> </w:t>
      </w:r>
      <w:r w:rsidRPr="00481A8D">
        <w:rPr>
          <w:rFonts w:ascii="Arial" w:hAnsi="Arial" w:cs="Arial"/>
          <w:color w:val="000000"/>
          <w:szCs w:val="22"/>
        </w:rPr>
        <w:t xml:space="preserve">Cllr. </w:t>
      </w:r>
      <w:r w:rsidR="00E65260">
        <w:rPr>
          <w:rFonts w:ascii="Arial" w:hAnsi="Arial" w:cs="Arial"/>
          <w:color w:val="000000"/>
          <w:szCs w:val="22"/>
        </w:rPr>
        <w:t>C. Wise</w:t>
      </w:r>
    </w:p>
    <w:p w14:paraId="54B9121E" w14:textId="77777777" w:rsidR="00B374FE" w:rsidRPr="00481A8D" w:rsidRDefault="002763BE"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AF8F1DF" w14:textId="7B8BEDCD" w:rsidR="00B374FE" w:rsidRPr="00481A8D" w:rsidRDefault="001D1591" w:rsidP="009E7A38">
      <w:pPr>
        <w:tabs>
          <w:tab w:val="left" w:pos="-270"/>
        </w:tabs>
        <w:ind w:left="-720"/>
        <w:rPr>
          <w:rFonts w:ascii="Arial" w:hAnsi="Arial" w:cs="Arial"/>
          <w:color w:val="000000"/>
          <w:szCs w:val="22"/>
        </w:rPr>
      </w:pPr>
      <w:r w:rsidRPr="00481A8D">
        <w:rPr>
          <w:rFonts w:ascii="Arial" w:hAnsi="Arial" w:cs="Arial"/>
          <w:color w:val="000000"/>
          <w:szCs w:val="22"/>
        </w:rPr>
        <w:t xml:space="preserve">Clerk: </w:t>
      </w:r>
      <w:r w:rsidR="009B3CEC">
        <w:rPr>
          <w:rFonts w:ascii="Arial" w:hAnsi="Arial" w:cs="Arial"/>
          <w:color w:val="000000"/>
          <w:szCs w:val="22"/>
        </w:rPr>
        <w:t>Judith Giles</w:t>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B374FE" w:rsidRPr="00481A8D">
        <w:rPr>
          <w:rFonts w:ascii="Arial" w:hAnsi="Arial" w:cs="Arial"/>
          <w:color w:val="000000"/>
          <w:szCs w:val="22"/>
        </w:rPr>
        <w:t>Present:</w:t>
      </w:r>
    </w:p>
    <w:p w14:paraId="6236AA2E" w14:textId="4A4337B4" w:rsidR="00300388" w:rsidRDefault="00456D5A" w:rsidP="009E7A38">
      <w:pPr>
        <w:tabs>
          <w:tab w:val="left" w:pos="-270"/>
        </w:tabs>
        <w:ind w:left="-720"/>
        <w:rPr>
          <w:rFonts w:ascii="Arial" w:hAnsi="Arial" w:cs="Arial"/>
          <w:color w:val="000000"/>
          <w:szCs w:val="22"/>
        </w:rPr>
      </w:pPr>
      <w:r w:rsidRPr="00481A8D">
        <w:rPr>
          <w:rFonts w:ascii="Arial" w:hAnsi="Arial" w:cs="Arial"/>
          <w:color w:val="000000"/>
          <w:szCs w:val="22"/>
        </w:rPr>
        <w:t>Public:</w:t>
      </w:r>
      <w:r w:rsidR="00AB24AA">
        <w:rPr>
          <w:rFonts w:ascii="Arial" w:hAnsi="Arial" w:cs="Arial"/>
          <w:color w:val="000000"/>
          <w:szCs w:val="22"/>
        </w:rPr>
        <w:t xml:space="preserve"> </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AB24AA">
        <w:rPr>
          <w:rFonts w:ascii="Arial" w:hAnsi="Arial" w:cs="Arial"/>
          <w:color w:val="000000"/>
          <w:szCs w:val="22"/>
        </w:rPr>
        <w:t>Mark Edgerley – Town Centre Manager</w:t>
      </w:r>
    </w:p>
    <w:p w14:paraId="0DEECE79" w14:textId="6F2F738A" w:rsidR="00E9107B" w:rsidRDefault="00E9107B"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9B3CEC">
        <w:rPr>
          <w:rFonts w:ascii="Arial" w:hAnsi="Arial" w:cs="Arial"/>
          <w:color w:val="000000"/>
          <w:szCs w:val="22"/>
        </w:rPr>
        <w:t>Debbie Forder – Events Manager</w:t>
      </w:r>
    </w:p>
    <w:p w14:paraId="0A706F32" w14:textId="20DEA1F2" w:rsidR="009B3CEC" w:rsidRPr="00481A8D" w:rsidRDefault="009B3CEC"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 xml:space="preserve">Howard Brisland – Building </w:t>
      </w:r>
      <w:r w:rsidR="007B0904">
        <w:rPr>
          <w:rFonts w:ascii="Arial" w:hAnsi="Arial" w:cs="Arial"/>
          <w:color w:val="000000"/>
          <w:szCs w:val="22"/>
        </w:rPr>
        <w:t>M</w:t>
      </w:r>
      <w:r>
        <w:rPr>
          <w:rFonts w:ascii="Arial" w:hAnsi="Arial" w:cs="Arial"/>
          <w:color w:val="000000"/>
          <w:szCs w:val="22"/>
        </w:rPr>
        <w:t>anager</w:t>
      </w:r>
    </w:p>
    <w:p w14:paraId="19F21717" w14:textId="0494CA61" w:rsidR="00F2748A" w:rsidRPr="00481A8D" w:rsidRDefault="001D1591" w:rsidP="00F2748A">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t>Barbara Burbridge - LTVAS</w:t>
      </w:r>
    </w:p>
    <w:p w14:paraId="31C96689" w14:textId="596BD4B6" w:rsidR="00511B02" w:rsidRPr="00481A8D" w:rsidRDefault="00511B02"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166F7515" w14:textId="77777777" w:rsidR="002567C4" w:rsidRPr="00481A8D" w:rsidRDefault="002567C4" w:rsidP="006D0917">
      <w:pPr>
        <w:pStyle w:val="BodyTextIndent3"/>
        <w:numPr>
          <w:ilvl w:val="0"/>
          <w:numId w:val="16"/>
        </w:numPr>
        <w:ind w:hanging="1429"/>
        <w:rPr>
          <w:rFonts w:ascii="Arial" w:hAnsi="Arial" w:cs="Arial"/>
          <w:b/>
          <w:bCs/>
          <w:color w:val="000000"/>
          <w:szCs w:val="22"/>
        </w:rPr>
      </w:pPr>
      <w:r w:rsidRPr="00481A8D">
        <w:rPr>
          <w:rFonts w:ascii="Arial" w:hAnsi="Arial" w:cs="Arial"/>
          <w:b/>
          <w:bCs/>
          <w:color w:val="000000"/>
          <w:szCs w:val="22"/>
        </w:rPr>
        <w:t>APOLOGIES</w:t>
      </w:r>
    </w:p>
    <w:p w14:paraId="4CEB5BE7" w14:textId="5F38C8BD" w:rsidR="0043415A" w:rsidRPr="00481A8D" w:rsidRDefault="001F41A5" w:rsidP="0043415A">
      <w:pPr>
        <w:pStyle w:val="BodyTextIndent3"/>
        <w:ind w:left="-284"/>
        <w:jc w:val="left"/>
        <w:rPr>
          <w:rFonts w:ascii="Arial" w:hAnsi="Arial" w:cs="Arial"/>
          <w:color w:val="000000"/>
          <w:szCs w:val="22"/>
        </w:rPr>
      </w:pPr>
      <w:r w:rsidRPr="00481A8D">
        <w:rPr>
          <w:rFonts w:ascii="Arial" w:hAnsi="Arial" w:cs="Arial"/>
          <w:color w:val="000000"/>
          <w:szCs w:val="22"/>
        </w:rPr>
        <w:t xml:space="preserve">Apologies received from </w:t>
      </w:r>
      <w:r w:rsidR="00ED2D37">
        <w:rPr>
          <w:rFonts w:ascii="Arial" w:hAnsi="Arial" w:cs="Arial"/>
          <w:color w:val="000000"/>
          <w:szCs w:val="22"/>
        </w:rPr>
        <w:t>Cllr.</w:t>
      </w:r>
      <w:r w:rsidR="00E65260">
        <w:rPr>
          <w:rFonts w:ascii="Arial" w:hAnsi="Arial" w:cs="Arial"/>
          <w:color w:val="000000"/>
          <w:szCs w:val="22"/>
        </w:rPr>
        <w:t xml:space="preserve"> J. Critchley and Cllr. J. Burnage</w:t>
      </w:r>
    </w:p>
    <w:p w14:paraId="7BE86B81" w14:textId="77777777" w:rsidR="007C0DE1" w:rsidRDefault="007C0DE1" w:rsidP="007C0DE1">
      <w:pPr>
        <w:pStyle w:val="BodyTextIndent3"/>
        <w:tabs>
          <w:tab w:val="clear" w:pos="-270"/>
          <w:tab w:val="left" w:pos="-284"/>
          <w:tab w:val="left" w:pos="5020"/>
        </w:tabs>
        <w:ind w:left="-284"/>
        <w:rPr>
          <w:rFonts w:ascii="Arial" w:hAnsi="Arial" w:cs="Arial"/>
          <w:b/>
          <w:bCs/>
          <w:szCs w:val="22"/>
        </w:rPr>
      </w:pPr>
    </w:p>
    <w:p w14:paraId="58657F2C" w14:textId="77777777" w:rsidR="00097F04" w:rsidRPr="00B21147" w:rsidRDefault="00097F04" w:rsidP="00097F04">
      <w:pPr>
        <w:pStyle w:val="ListParagraph"/>
        <w:numPr>
          <w:ilvl w:val="0"/>
          <w:numId w:val="16"/>
        </w:numPr>
        <w:ind w:left="-284"/>
        <w:jc w:val="both"/>
        <w:rPr>
          <w:rFonts w:ascii="Arial" w:hAnsi="Arial" w:cs="Arial"/>
          <w:b/>
          <w:bCs/>
          <w:szCs w:val="22"/>
        </w:rPr>
      </w:pPr>
      <w:r w:rsidRPr="00B21147">
        <w:rPr>
          <w:rFonts w:ascii="Arial" w:hAnsi="Arial" w:cs="Arial"/>
          <w:b/>
          <w:bCs/>
          <w:szCs w:val="22"/>
        </w:rPr>
        <w:t>CHAIRMAN AND VICE-CHAIRMAN 2017-18</w:t>
      </w:r>
    </w:p>
    <w:p w14:paraId="48CC9BCB" w14:textId="1F049D67" w:rsidR="00097F04" w:rsidRPr="006A7BD3" w:rsidRDefault="00097F04" w:rsidP="00097F04">
      <w:pPr>
        <w:pStyle w:val="ListParagraph"/>
        <w:ind w:left="-284"/>
        <w:jc w:val="both"/>
        <w:rPr>
          <w:rFonts w:ascii="Arial" w:hAnsi="Arial" w:cs="Arial"/>
          <w:bCs/>
          <w:szCs w:val="22"/>
        </w:rPr>
      </w:pPr>
      <w:r w:rsidRPr="006A7BD3">
        <w:rPr>
          <w:rFonts w:ascii="Arial" w:hAnsi="Arial" w:cs="Arial"/>
          <w:bCs/>
          <w:szCs w:val="22"/>
        </w:rPr>
        <w:t xml:space="preserve">Cllr. </w:t>
      </w:r>
      <w:r>
        <w:rPr>
          <w:rFonts w:ascii="Arial" w:hAnsi="Arial" w:cs="Arial"/>
          <w:bCs/>
          <w:szCs w:val="22"/>
        </w:rPr>
        <w:t>D. Baverstock</w:t>
      </w:r>
      <w:r w:rsidRPr="006A7BD3">
        <w:rPr>
          <w:rFonts w:ascii="Arial" w:hAnsi="Arial" w:cs="Arial"/>
          <w:bCs/>
          <w:szCs w:val="22"/>
        </w:rPr>
        <w:t xml:space="preserve"> proposed Cllr. </w:t>
      </w:r>
      <w:r>
        <w:rPr>
          <w:rFonts w:ascii="Arial" w:hAnsi="Arial" w:cs="Arial"/>
          <w:bCs/>
          <w:szCs w:val="22"/>
        </w:rPr>
        <w:t>K. Dunleavey</w:t>
      </w:r>
      <w:r w:rsidRPr="006A7BD3">
        <w:rPr>
          <w:rFonts w:ascii="Arial" w:hAnsi="Arial" w:cs="Arial"/>
          <w:bCs/>
          <w:szCs w:val="22"/>
        </w:rPr>
        <w:t xml:space="preserve"> as Chair, seconded by Cllr. </w:t>
      </w:r>
      <w:r>
        <w:rPr>
          <w:rFonts w:ascii="Arial" w:hAnsi="Arial" w:cs="Arial"/>
          <w:bCs/>
          <w:szCs w:val="22"/>
        </w:rPr>
        <w:t xml:space="preserve">N. </w:t>
      </w:r>
      <w:proofErr w:type="spellStart"/>
      <w:r>
        <w:rPr>
          <w:rFonts w:ascii="Arial" w:hAnsi="Arial" w:cs="Arial"/>
          <w:bCs/>
          <w:szCs w:val="22"/>
        </w:rPr>
        <w:t>Daas</w:t>
      </w:r>
      <w:proofErr w:type="spellEnd"/>
    </w:p>
    <w:p w14:paraId="6C81884B" w14:textId="77777777" w:rsidR="00097F04" w:rsidRPr="006A7BD3" w:rsidRDefault="00097F04" w:rsidP="00097F04">
      <w:pPr>
        <w:pStyle w:val="ListParagraph"/>
        <w:ind w:left="-284"/>
        <w:jc w:val="both"/>
        <w:rPr>
          <w:rFonts w:ascii="Arial" w:hAnsi="Arial" w:cs="Arial"/>
          <w:b/>
          <w:bCs/>
          <w:szCs w:val="22"/>
        </w:rPr>
      </w:pPr>
      <w:r w:rsidRPr="006A7BD3">
        <w:rPr>
          <w:rFonts w:ascii="Arial" w:hAnsi="Arial" w:cs="Arial"/>
          <w:b/>
          <w:bCs/>
          <w:szCs w:val="22"/>
        </w:rPr>
        <w:t>CARRIED</w:t>
      </w:r>
    </w:p>
    <w:p w14:paraId="4056A560" w14:textId="2C015083" w:rsidR="00097F04" w:rsidRDefault="00097F04" w:rsidP="00097F04">
      <w:pPr>
        <w:pStyle w:val="ListParagraph"/>
        <w:ind w:left="-284"/>
        <w:jc w:val="both"/>
        <w:rPr>
          <w:rFonts w:ascii="Arial" w:hAnsi="Arial" w:cs="Arial"/>
          <w:bCs/>
          <w:szCs w:val="22"/>
        </w:rPr>
      </w:pPr>
      <w:r w:rsidRPr="006A7BD3">
        <w:rPr>
          <w:rFonts w:ascii="Arial" w:hAnsi="Arial" w:cs="Arial"/>
          <w:bCs/>
          <w:szCs w:val="22"/>
        </w:rPr>
        <w:t xml:space="preserve">Cllr. </w:t>
      </w:r>
      <w:r w:rsidR="00DC4FF4">
        <w:rPr>
          <w:rFonts w:ascii="Arial" w:hAnsi="Arial" w:cs="Arial"/>
          <w:bCs/>
          <w:szCs w:val="22"/>
        </w:rPr>
        <w:t>K. Dunleavey</w:t>
      </w:r>
      <w:r w:rsidRPr="006A7BD3">
        <w:rPr>
          <w:rFonts w:ascii="Arial" w:hAnsi="Arial" w:cs="Arial"/>
          <w:bCs/>
          <w:szCs w:val="22"/>
        </w:rPr>
        <w:t xml:space="preserve"> proposed Cllr. </w:t>
      </w:r>
      <w:r w:rsidR="00DC4FF4">
        <w:rPr>
          <w:rFonts w:ascii="Arial" w:hAnsi="Arial" w:cs="Arial"/>
          <w:bCs/>
          <w:szCs w:val="22"/>
        </w:rPr>
        <w:t>Cllr. C. Wise</w:t>
      </w:r>
      <w:r w:rsidRPr="006A7BD3">
        <w:rPr>
          <w:rFonts w:ascii="Arial" w:hAnsi="Arial" w:cs="Arial"/>
          <w:bCs/>
          <w:szCs w:val="22"/>
        </w:rPr>
        <w:t xml:space="preserve"> as Vice Chair, seconded by Cllr. </w:t>
      </w:r>
      <w:r w:rsidR="00DC4FF4">
        <w:rPr>
          <w:rFonts w:ascii="Arial" w:hAnsi="Arial" w:cs="Arial"/>
          <w:bCs/>
          <w:szCs w:val="22"/>
        </w:rPr>
        <w:t>D. Baverstock</w:t>
      </w:r>
    </w:p>
    <w:p w14:paraId="2DB41060" w14:textId="77777777" w:rsidR="00097F04" w:rsidRPr="00097F04" w:rsidRDefault="00097F04" w:rsidP="00097F04">
      <w:pPr>
        <w:ind w:left="-284"/>
        <w:jc w:val="both"/>
        <w:rPr>
          <w:rFonts w:ascii="Arial" w:hAnsi="Arial" w:cs="Arial"/>
          <w:b/>
          <w:color w:val="000000"/>
          <w:szCs w:val="22"/>
        </w:rPr>
      </w:pPr>
      <w:r w:rsidRPr="00E23891">
        <w:rPr>
          <w:rFonts w:ascii="Arial" w:hAnsi="Arial" w:cs="Arial"/>
          <w:b/>
          <w:bCs/>
          <w:szCs w:val="22"/>
        </w:rPr>
        <w:t>CARRIED</w:t>
      </w:r>
    </w:p>
    <w:p w14:paraId="414538BB" w14:textId="77777777" w:rsidR="00097F04" w:rsidRPr="00097F04" w:rsidRDefault="00097F04" w:rsidP="00097F04">
      <w:pPr>
        <w:ind w:left="-284"/>
        <w:jc w:val="both"/>
        <w:rPr>
          <w:rFonts w:ascii="Arial" w:hAnsi="Arial" w:cs="Arial"/>
          <w:b/>
          <w:color w:val="000000"/>
          <w:szCs w:val="22"/>
        </w:rPr>
      </w:pPr>
    </w:p>
    <w:p w14:paraId="47972D30" w14:textId="6FE50D89" w:rsidR="0053495F" w:rsidRPr="00481A8D" w:rsidRDefault="0053495F" w:rsidP="00097F04">
      <w:pPr>
        <w:numPr>
          <w:ilvl w:val="0"/>
          <w:numId w:val="16"/>
        </w:numPr>
        <w:ind w:left="-284" w:hanging="425"/>
        <w:jc w:val="both"/>
        <w:rPr>
          <w:rFonts w:ascii="Arial" w:hAnsi="Arial" w:cs="Arial"/>
          <w:b/>
          <w:color w:val="000000"/>
          <w:szCs w:val="22"/>
        </w:rPr>
      </w:pPr>
      <w:r w:rsidRPr="00481A8D">
        <w:rPr>
          <w:rFonts w:ascii="Arial" w:hAnsi="Arial" w:cs="Arial"/>
          <w:b/>
          <w:color w:val="000000"/>
          <w:szCs w:val="22"/>
        </w:rPr>
        <w:t>DECLARATION OF INTEREST</w:t>
      </w:r>
    </w:p>
    <w:p w14:paraId="0DAD57FE" w14:textId="797CAE67" w:rsidR="0053495F" w:rsidRDefault="00A25B29" w:rsidP="0053495F">
      <w:pPr>
        <w:ind w:left="-284"/>
        <w:jc w:val="both"/>
        <w:rPr>
          <w:rFonts w:ascii="Arial" w:hAnsi="Arial" w:cs="Arial"/>
          <w:color w:val="000000"/>
          <w:szCs w:val="22"/>
        </w:rPr>
      </w:pPr>
      <w:r>
        <w:rPr>
          <w:rFonts w:ascii="Arial" w:hAnsi="Arial" w:cs="Arial"/>
          <w:color w:val="000000"/>
          <w:szCs w:val="22"/>
        </w:rPr>
        <w:t>Cllr. M. Cooper – Grant Romsey &amp; Abbey Tennis Club - £1,000</w:t>
      </w:r>
    </w:p>
    <w:p w14:paraId="24DDDD8E" w14:textId="66A5E837" w:rsidR="0053495F" w:rsidRDefault="00DC4FF4" w:rsidP="0053495F">
      <w:pPr>
        <w:ind w:left="-284"/>
        <w:jc w:val="both"/>
        <w:rPr>
          <w:rFonts w:ascii="Arial" w:hAnsi="Arial" w:cs="Arial"/>
          <w:color w:val="000000"/>
          <w:szCs w:val="22"/>
        </w:rPr>
      </w:pPr>
      <w:r>
        <w:rPr>
          <w:rFonts w:ascii="Arial" w:hAnsi="Arial" w:cs="Arial"/>
          <w:color w:val="000000"/>
          <w:szCs w:val="22"/>
        </w:rPr>
        <w:t xml:space="preserve">Cllr. N. </w:t>
      </w:r>
      <w:proofErr w:type="spellStart"/>
      <w:r>
        <w:rPr>
          <w:rFonts w:ascii="Arial" w:hAnsi="Arial" w:cs="Arial"/>
          <w:color w:val="000000"/>
          <w:szCs w:val="22"/>
        </w:rPr>
        <w:t>Daas</w:t>
      </w:r>
      <w:proofErr w:type="spellEnd"/>
      <w:r>
        <w:rPr>
          <w:rFonts w:ascii="Arial" w:hAnsi="Arial" w:cs="Arial"/>
          <w:color w:val="000000"/>
          <w:szCs w:val="22"/>
        </w:rPr>
        <w:t xml:space="preserve"> - Grant Romsey &amp; Abbey Tennis Club - £1,000</w:t>
      </w:r>
    </w:p>
    <w:p w14:paraId="05CA6FB5" w14:textId="77777777" w:rsidR="00DC4FF4" w:rsidRPr="00481A8D" w:rsidRDefault="00DC4FF4" w:rsidP="0053495F">
      <w:pPr>
        <w:ind w:left="-284"/>
        <w:jc w:val="both"/>
        <w:rPr>
          <w:rFonts w:ascii="Arial" w:hAnsi="Arial" w:cs="Arial"/>
          <w:color w:val="000000"/>
          <w:szCs w:val="22"/>
        </w:rPr>
      </w:pPr>
    </w:p>
    <w:p w14:paraId="687BEAD1" w14:textId="77777777" w:rsidR="005109EF" w:rsidRPr="00481A8D" w:rsidRDefault="005109EF" w:rsidP="005109EF">
      <w:pPr>
        <w:numPr>
          <w:ilvl w:val="0"/>
          <w:numId w:val="16"/>
        </w:numPr>
        <w:ind w:left="-284" w:hanging="436"/>
        <w:jc w:val="both"/>
        <w:rPr>
          <w:rFonts w:ascii="Arial" w:hAnsi="Arial" w:cs="Arial"/>
          <w:b/>
          <w:color w:val="000000"/>
          <w:szCs w:val="22"/>
        </w:rPr>
      </w:pPr>
      <w:r w:rsidRPr="00481A8D">
        <w:rPr>
          <w:rFonts w:ascii="Arial" w:hAnsi="Arial" w:cs="Arial"/>
          <w:b/>
          <w:color w:val="000000"/>
          <w:szCs w:val="22"/>
        </w:rPr>
        <w:t>MINUTES</w:t>
      </w:r>
    </w:p>
    <w:p w14:paraId="74EC327B" w14:textId="443754A0" w:rsidR="005109EF" w:rsidRPr="00481A8D" w:rsidRDefault="005109EF" w:rsidP="005109EF">
      <w:pPr>
        <w:ind w:left="-284"/>
        <w:rPr>
          <w:rFonts w:ascii="Arial" w:hAnsi="Arial" w:cs="Arial"/>
          <w:color w:val="000000"/>
          <w:szCs w:val="22"/>
        </w:rPr>
      </w:pPr>
      <w:r w:rsidRPr="00481A8D">
        <w:rPr>
          <w:rFonts w:ascii="Arial" w:hAnsi="Arial" w:cs="Arial"/>
          <w:color w:val="000000"/>
          <w:szCs w:val="22"/>
        </w:rPr>
        <w:t xml:space="preserve">The minutes of the Building &amp; Town Committee Meeting held on </w:t>
      </w:r>
      <w:r w:rsidR="00E65260">
        <w:rPr>
          <w:rFonts w:ascii="Arial" w:hAnsi="Arial" w:cs="Arial"/>
          <w:color w:val="000000"/>
          <w:szCs w:val="22"/>
        </w:rPr>
        <w:t>9</w:t>
      </w:r>
      <w:r w:rsidR="00E65260" w:rsidRPr="00E65260">
        <w:rPr>
          <w:rFonts w:ascii="Arial" w:hAnsi="Arial" w:cs="Arial"/>
          <w:color w:val="000000"/>
          <w:szCs w:val="22"/>
          <w:vertAlign w:val="superscript"/>
        </w:rPr>
        <w:t>th</w:t>
      </w:r>
      <w:r w:rsidR="00E65260">
        <w:rPr>
          <w:rFonts w:ascii="Arial" w:hAnsi="Arial" w:cs="Arial"/>
          <w:color w:val="000000"/>
          <w:szCs w:val="22"/>
        </w:rPr>
        <w:t xml:space="preserve"> April</w:t>
      </w:r>
      <w:r w:rsidR="00A25B29">
        <w:rPr>
          <w:rFonts w:ascii="Arial" w:hAnsi="Arial" w:cs="Arial"/>
          <w:color w:val="000000"/>
          <w:szCs w:val="22"/>
        </w:rPr>
        <w:t xml:space="preserve"> 2019</w:t>
      </w:r>
      <w:r w:rsidRPr="00481A8D">
        <w:rPr>
          <w:rFonts w:ascii="Arial" w:hAnsi="Arial" w:cs="Arial"/>
          <w:color w:val="000000"/>
          <w:szCs w:val="22"/>
        </w:rPr>
        <w:t xml:space="preserve"> were confirmed as a correct record</w:t>
      </w:r>
      <w:r>
        <w:rPr>
          <w:rFonts w:ascii="Arial" w:hAnsi="Arial" w:cs="Arial"/>
          <w:color w:val="000000"/>
          <w:szCs w:val="22"/>
        </w:rPr>
        <w:t>.</w:t>
      </w:r>
    </w:p>
    <w:p w14:paraId="2459A1BB" w14:textId="1BC869E6"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sidR="009960BB">
        <w:rPr>
          <w:rFonts w:ascii="Arial" w:hAnsi="Arial" w:cs="Arial"/>
          <w:color w:val="000000"/>
          <w:szCs w:val="22"/>
        </w:rPr>
        <w:t>J. Parker</w:t>
      </w:r>
    </w:p>
    <w:p w14:paraId="1D9E3EF4" w14:textId="26CDC921" w:rsidR="005109EF" w:rsidRPr="00481A8D" w:rsidRDefault="005109EF" w:rsidP="005109EF">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sidR="009960BB">
        <w:rPr>
          <w:rFonts w:ascii="Arial" w:hAnsi="Arial" w:cs="Arial"/>
          <w:color w:val="000000"/>
          <w:szCs w:val="22"/>
        </w:rPr>
        <w:t xml:space="preserve"> </w:t>
      </w:r>
      <w:r w:rsidR="00A25B29">
        <w:rPr>
          <w:rFonts w:ascii="Arial" w:hAnsi="Arial" w:cs="Arial"/>
          <w:color w:val="000000"/>
          <w:szCs w:val="22"/>
        </w:rPr>
        <w:t xml:space="preserve">M. </w:t>
      </w:r>
      <w:r w:rsidR="00DC4FF4">
        <w:rPr>
          <w:rFonts w:ascii="Arial" w:hAnsi="Arial" w:cs="Arial"/>
          <w:color w:val="000000"/>
          <w:szCs w:val="22"/>
        </w:rPr>
        <w:t>Cooper</w:t>
      </w:r>
    </w:p>
    <w:p w14:paraId="5AE1DD12" w14:textId="77777777"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 xml:space="preserve">CARRIED     </w:t>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p>
    <w:p w14:paraId="25EAF1DA" w14:textId="3FA9B9C0" w:rsidR="005109EF" w:rsidRDefault="005109EF" w:rsidP="005109EF">
      <w:pPr>
        <w:tabs>
          <w:tab w:val="left" w:pos="720"/>
        </w:tabs>
        <w:ind w:left="720" w:hanging="1004"/>
        <w:rPr>
          <w:rFonts w:ascii="Arial" w:hAnsi="Arial" w:cs="Arial"/>
          <w:bCs/>
          <w:color w:val="000000"/>
          <w:szCs w:val="22"/>
        </w:rPr>
      </w:pPr>
      <w:r w:rsidRPr="00481A8D">
        <w:rPr>
          <w:rFonts w:ascii="Arial" w:hAnsi="Arial" w:cs="Arial"/>
          <w:b/>
          <w:bCs/>
          <w:color w:val="000000"/>
          <w:szCs w:val="22"/>
        </w:rPr>
        <w:t>Matters Arising</w:t>
      </w:r>
      <w:r w:rsidRPr="00481A8D">
        <w:rPr>
          <w:rFonts w:ascii="Arial" w:hAnsi="Arial" w:cs="Arial"/>
          <w:bCs/>
          <w:color w:val="000000"/>
          <w:szCs w:val="22"/>
        </w:rPr>
        <w:t xml:space="preserve"> </w:t>
      </w:r>
    </w:p>
    <w:p w14:paraId="6D47CE84" w14:textId="1A46C3DA" w:rsidR="00DC4FF4" w:rsidRPr="00481A8D" w:rsidRDefault="00DC4FF4" w:rsidP="005109EF">
      <w:pPr>
        <w:tabs>
          <w:tab w:val="left" w:pos="720"/>
        </w:tabs>
        <w:ind w:left="720" w:hanging="1004"/>
        <w:rPr>
          <w:rFonts w:ascii="Arial" w:hAnsi="Arial" w:cs="Arial"/>
          <w:bCs/>
          <w:color w:val="000000"/>
          <w:szCs w:val="22"/>
        </w:rPr>
      </w:pPr>
      <w:r>
        <w:rPr>
          <w:rFonts w:ascii="Arial" w:hAnsi="Arial" w:cs="Arial"/>
          <w:bCs/>
          <w:color w:val="000000"/>
          <w:szCs w:val="22"/>
        </w:rPr>
        <w:t>None</w:t>
      </w:r>
    </w:p>
    <w:p w14:paraId="15B0CC78" w14:textId="77777777" w:rsidR="001F415D" w:rsidRPr="00481A8D" w:rsidRDefault="001F415D" w:rsidP="001F415D">
      <w:pPr>
        <w:ind w:left="3524"/>
        <w:jc w:val="both"/>
        <w:rPr>
          <w:rFonts w:ascii="Arial" w:hAnsi="Arial" w:cs="Arial"/>
          <w:b/>
          <w:color w:val="000000"/>
          <w:szCs w:val="22"/>
        </w:rPr>
      </w:pPr>
    </w:p>
    <w:p w14:paraId="53485676" w14:textId="2B7650FA" w:rsidR="003C5108" w:rsidRPr="00A25B29" w:rsidRDefault="003C5108" w:rsidP="00110781">
      <w:pPr>
        <w:pStyle w:val="ListParagraph"/>
        <w:numPr>
          <w:ilvl w:val="0"/>
          <w:numId w:val="16"/>
        </w:numPr>
        <w:spacing w:line="276" w:lineRule="auto"/>
        <w:ind w:left="-284" w:hanging="425"/>
        <w:contextualSpacing/>
        <w:rPr>
          <w:rFonts w:ascii="Arial" w:hAnsi="Arial" w:cs="Arial"/>
          <w:b/>
          <w:szCs w:val="22"/>
        </w:rPr>
      </w:pPr>
      <w:bookmarkStart w:id="0" w:name="_Hlk511893445"/>
      <w:r w:rsidRPr="00481A8D">
        <w:rPr>
          <w:rFonts w:ascii="Arial" w:hAnsi="Arial" w:cs="Arial"/>
          <w:b/>
          <w:color w:val="000000"/>
          <w:szCs w:val="22"/>
        </w:rPr>
        <w:t>PUBLIC PARTICIPATION</w:t>
      </w:r>
      <w:r w:rsidR="007431FD">
        <w:rPr>
          <w:rFonts w:ascii="Arial" w:hAnsi="Arial" w:cs="Arial"/>
          <w:b/>
          <w:color w:val="000000"/>
          <w:szCs w:val="22"/>
        </w:rPr>
        <w:t xml:space="preserve"> - None</w:t>
      </w:r>
    </w:p>
    <w:tbl>
      <w:tblPr>
        <w:tblW w:w="9434" w:type="dxa"/>
        <w:tblLayout w:type="fixed"/>
        <w:tblLook w:val="04A0" w:firstRow="1" w:lastRow="0" w:firstColumn="1" w:lastColumn="0" w:noHBand="0" w:noVBand="1"/>
      </w:tblPr>
      <w:tblGrid>
        <w:gridCol w:w="9434"/>
      </w:tblGrid>
      <w:tr w:rsidR="00015E01" w:rsidRPr="006F37A3" w14:paraId="22AF7C96" w14:textId="77777777" w:rsidTr="00A25B29">
        <w:tc>
          <w:tcPr>
            <w:tcW w:w="9434" w:type="dxa"/>
          </w:tcPr>
          <w:p w14:paraId="7ABF9476" w14:textId="230EA59E" w:rsidR="00964D6F" w:rsidRPr="00964D6F" w:rsidRDefault="00964D6F" w:rsidP="007431FD">
            <w:pPr>
              <w:ind w:left="-531" w:right="-94" w:firstLine="142"/>
              <w:jc w:val="both"/>
              <w:rPr>
                <w:rFonts w:ascii="Arial" w:hAnsi="Arial"/>
                <w:b/>
                <w:szCs w:val="22"/>
              </w:rPr>
            </w:pPr>
          </w:p>
        </w:tc>
      </w:tr>
      <w:tr w:rsidR="00015E01" w14:paraId="1283AB88" w14:textId="77777777" w:rsidTr="00A25B29">
        <w:tc>
          <w:tcPr>
            <w:tcW w:w="9434" w:type="dxa"/>
          </w:tcPr>
          <w:p w14:paraId="7480F6A9" w14:textId="77777777" w:rsidR="00015E01" w:rsidRDefault="00015E01" w:rsidP="00015E01">
            <w:pPr>
              <w:ind w:right="-94" w:hanging="743"/>
              <w:jc w:val="both"/>
              <w:rPr>
                <w:rFonts w:ascii="Arial" w:hAnsi="Arial"/>
                <w:b/>
                <w:szCs w:val="22"/>
              </w:rPr>
            </w:pPr>
          </w:p>
        </w:tc>
      </w:tr>
    </w:tbl>
    <w:p w14:paraId="01F18E16" w14:textId="4352E339" w:rsidR="00015E01" w:rsidRDefault="00964D6F" w:rsidP="00015E01">
      <w:pPr>
        <w:pStyle w:val="ListParagraph"/>
        <w:numPr>
          <w:ilvl w:val="0"/>
          <w:numId w:val="16"/>
        </w:numPr>
        <w:ind w:left="-284" w:hanging="425"/>
        <w:rPr>
          <w:rFonts w:ascii="Arial" w:hAnsi="Arial" w:cs="Arial"/>
          <w:b/>
          <w:szCs w:val="22"/>
        </w:rPr>
      </w:pPr>
      <w:r>
        <w:rPr>
          <w:rFonts w:ascii="Arial" w:hAnsi="Arial" w:cs="Arial"/>
          <w:b/>
          <w:szCs w:val="22"/>
        </w:rPr>
        <w:t>ARCHIVIST REPORT</w:t>
      </w:r>
      <w:r w:rsidR="007431FD">
        <w:rPr>
          <w:rFonts w:ascii="Arial" w:hAnsi="Arial" w:cs="Arial"/>
          <w:b/>
          <w:szCs w:val="22"/>
        </w:rPr>
        <w:t xml:space="preserve"> </w:t>
      </w:r>
      <w:r w:rsidR="006D06E3">
        <w:rPr>
          <w:rFonts w:ascii="Arial" w:hAnsi="Arial" w:cs="Arial"/>
          <w:b/>
          <w:szCs w:val="22"/>
        </w:rPr>
        <w:t>(</w:t>
      </w:r>
      <w:r>
        <w:rPr>
          <w:rFonts w:ascii="Arial" w:hAnsi="Arial" w:cs="Arial"/>
          <w:b/>
          <w:szCs w:val="22"/>
        </w:rPr>
        <w:t>Appendix 1</w:t>
      </w:r>
      <w:r w:rsidR="006D06E3">
        <w:rPr>
          <w:rFonts w:ascii="Arial" w:hAnsi="Arial" w:cs="Arial"/>
          <w:b/>
          <w:szCs w:val="22"/>
        </w:rPr>
        <w:t>)</w:t>
      </w:r>
    </w:p>
    <w:p w14:paraId="0A7A9436" w14:textId="03F999E6" w:rsidR="00E937CC" w:rsidRDefault="001E104A" w:rsidP="001E104A">
      <w:pPr>
        <w:pStyle w:val="ListParagraph"/>
        <w:ind w:left="-284"/>
        <w:rPr>
          <w:rFonts w:ascii="Arial" w:hAnsi="Arial" w:cs="Arial"/>
          <w:b/>
          <w:szCs w:val="22"/>
        </w:rPr>
      </w:pPr>
      <w:r w:rsidRPr="00481A8D">
        <w:rPr>
          <w:rFonts w:ascii="Arial" w:hAnsi="Arial" w:cs="Arial"/>
          <w:b/>
          <w:color w:val="000000"/>
          <w:szCs w:val="22"/>
        </w:rPr>
        <w:lastRenderedPageBreak/>
        <w:t xml:space="preserve">  </w:t>
      </w:r>
    </w:p>
    <w:p w14:paraId="0EF5A599" w14:textId="22CE9B8B" w:rsidR="00E937CC" w:rsidRDefault="00E937CC" w:rsidP="000C0684">
      <w:pPr>
        <w:pStyle w:val="ListParagraph"/>
        <w:numPr>
          <w:ilvl w:val="0"/>
          <w:numId w:val="16"/>
        </w:numPr>
        <w:ind w:left="-284" w:hanging="425"/>
        <w:rPr>
          <w:rFonts w:ascii="Arial" w:hAnsi="Arial" w:cs="Arial"/>
          <w:b/>
          <w:szCs w:val="22"/>
        </w:rPr>
      </w:pPr>
      <w:r>
        <w:rPr>
          <w:rFonts w:ascii="Arial" w:hAnsi="Arial" w:cs="Arial"/>
          <w:b/>
          <w:szCs w:val="22"/>
        </w:rPr>
        <w:t>REVIEW OF BOOKINGS</w:t>
      </w:r>
    </w:p>
    <w:p w14:paraId="6B31FB89" w14:textId="024C90B4" w:rsidR="000578C6" w:rsidRDefault="000578C6" w:rsidP="000578C6">
      <w:pPr>
        <w:pStyle w:val="ListParagraph"/>
        <w:ind w:left="-284"/>
        <w:rPr>
          <w:rFonts w:ascii="Arial" w:hAnsi="Arial" w:cs="Arial"/>
          <w:bCs/>
          <w:szCs w:val="22"/>
        </w:rPr>
      </w:pPr>
      <w:r w:rsidRPr="000578C6">
        <w:rPr>
          <w:rFonts w:ascii="Arial" w:hAnsi="Arial" w:cs="Arial"/>
          <w:bCs/>
          <w:szCs w:val="22"/>
        </w:rPr>
        <w:t xml:space="preserve">The Events </w:t>
      </w:r>
      <w:r>
        <w:rPr>
          <w:rFonts w:ascii="Arial" w:hAnsi="Arial" w:cs="Arial"/>
          <w:bCs/>
          <w:szCs w:val="22"/>
        </w:rPr>
        <w:t>M</w:t>
      </w:r>
      <w:r w:rsidRPr="000578C6">
        <w:rPr>
          <w:rFonts w:ascii="Arial" w:hAnsi="Arial" w:cs="Arial"/>
          <w:bCs/>
          <w:szCs w:val="22"/>
        </w:rPr>
        <w:t xml:space="preserve">anager reported the income for 2019-20 </w:t>
      </w:r>
      <w:r>
        <w:rPr>
          <w:rFonts w:ascii="Arial" w:hAnsi="Arial" w:cs="Arial"/>
          <w:bCs/>
          <w:szCs w:val="22"/>
        </w:rPr>
        <w:t>to date suggests we will meet the projected budgeted income.</w:t>
      </w:r>
    </w:p>
    <w:p w14:paraId="4E57F59A" w14:textId="77777777" w:rsidR="000578C6" w:rsidRPr="000578C6" w:rsidRDefault="000578C6" w:rsidP="000578C6">
      <w:pPr>
        <w:pStyle w:val="ListParagraph"/>
        <w:ind w:left="-284"/>
        <w:rPr>
          <w:rFonts w:ascii="Arial" w:hAnsi="Arial" w:cs="Arial"/>
          <w:bCs/>
          <w:szCs w:val="22"/>
        </w:rPr>
      </w:pPr>
    </w:p>
    <w:p w14:paraId="665602EB" w14:textId="77777777" w:rsidR="00E937CC" w:rsidRDefault="00E937CC" w:rsidP="00E25A99">
      <w:pPr>
        <w:pStyle w:val="ListParagraph"/>
        <w:numPr>
          <w:ilvl w:val="0"/>
          <w:numId w:val="16"/>
        </w:numPr>
        <w:ind w:left="-284" w:hanging="425"/>
        <w:rPr>
          <w:rFonts w:ascii="Arial" w:hAnsi="Arial" w:cs="Arial"/>
          <w:b/>
          <w:szCs w:val="22"/>
        </w:rPr>
      </w:pPr>
      <w:r>
        <w:rPr>
          <w:rFonts w:ascii="Arial" w:hAnsi="Arial" w:cs="Arial"/>
          <w:b/>
          <w:szCs w:val="22"/>
        </w:rPr>
        <w:t>FINANCE REPORT</w:t>
      </w:r>
    </w:p>
    <w:p w14:paraId="5C72DB3D" w14:textId="3F89DA6D" w:rsidR="00E937CC" w:rsidRDefault="000578C6" w:rsidP="00E937CC">
      <w:pPr>
        <w:pStyle w:val="ListParagraph"/>
        <w:ind w:left="-284"/>
        <w:rPr>
          <w:rFonts w:ascii="Arial" w:hAnsi="Arial" w:cs="Arial"/>
          <w:szCs w:val="22"/>
        </w:rPr>
      </w:pPr>
      <w:r>
        <w:rPr>
          <w:rFonts w:ascii="Arial" w:hAnsi="Arial" w:cs="Arial"/>
          <w:szCs w:val="22"/>
        </w:rPr>
        <w:t xml:space="preserve">The Town Clerk presented the Finance Report to the Committee explaining each Cost Centre and Codes for new </w:t>
      </w:r>
      <w:proofErr w:type="spellStart"/>
      <w:r>
        <w:rPr>
          <w:rFonts w:ascii="Arial" w:hAnsi="Arial" w:cs="Arial"/>
          <w:szCs w:val="22"/>
        </w:rPr>
        <w:t>Councillors</w:t>
      </w:r>
      <w:proofErr w:type="spellEnd"/>
      <w:r w:rsidR="00174B12">
        <w:rPr>
          <w:rFonts w:ascii="Arial" w:hAnsi="Arial" w:cs="Arial"/>
          <w:szCs w:val="22"/>
        </w:rPr>
        <w:t xml:space="preserve"> </w:t>
      </w:r>
      <w:r>
        <w:rPr>
          <w:rFonts w:ascii="Arial" w:hAnsi="Arial" w:cs="Arial"/>
          <w:szCs w:val="22"/>
        </w:rPr>
        <w:t>present.</w:t>
      </w:r>
    </w:p>
    <w:p w14:paraId="257C5924" w14:textId="77777777" w:rsidR="000578C6" w:rsidRDefault="000578C6" w:rsidP="00E937CC">
      <w:pPr>
        <w:pStyle w:val="ListParagraph"/>
        <w:ind w:left="-284"/>
        <w:rPr>
          <w:rFonts w:ascii="Arial" w:hAnsi="Arial" w:cs="Arial"/>
          <w:b/>
          <w:szCs w:val="22"/>
        </w:rPr>
      </w:pPr>
    </w:p>
    <w:p w14:paraId="521A89B0" w14:textId="5C98BBAB" w:rsidR="00E937CC" w:rsidRDefault="00E937CC" w:rsidP="00E937CC">
      <w:pPr>
        <w:pStyle w:val="ListParagraph"/>
        <w:numPr>
          <w:ilvl w:val="0"/>
          <w:numId w:val="16"/>
        </w:numPr>
        <w:ind w:left="-284"/>
        <w:rPr>
          <w:rFonts w:ascii="Arial" w:hAnsi="Arial" w:cs="Arial"/>
          <w:b/>
          <w:szCs w:val="22"/>
        </w:rPr>
      </w:pPr>
      <w:r w:rsidRPr="00481A8D">
        <w:rPr>
          <w:rFonts w:ascii="Arial" w:hAnsi="Arial" w:cs="Arial"/>
          <w:b/>
          <w:szCs w:val="22"/>
        </w:rPr>
        <w:t xml:space="preserve">BUILDING MANAGER’S REPORT </w:t>
      </w:r>
      <w:r>
        <w:rPr>
          <w:rFonts w:ascii="Arial" w:hAnsi="Arial" w:cs="Arial"/>
          <w:b/>
          <w:szCs w:val="22"/>
        </w:rPr>
        <w:t>(</w:t>
      </w:r>
      <w:r w:rsidR="00FF4B09">
        <w:rPr>
          <w:rFonts w:ascii="Arial" w:hAnsi="Arial" w:cs="Arial"/>
          <w:b/>
          <w:szCs w:val="22"/>
        </w:rPr>
        <w:t>Appendix</w:t>
      </w:r>
      <w:r>
        <w:rPr>
          <w:rFonts w:ascii="Arial" w:hAnsi="Arial" w:cs="Arial"/>
          <w:b/>
          <w:szCs w:val="22"/>
        </w:rPr>
        <w:t xml:space="preserve"> </w:t>
      </w:r>
      <w:r w:rsidR="00FF4B09">
        <w:rPr>
          <w:rFonts w:ascii="Arial" w:hAnsi="Arial" w:cs="Arial"/>
          <w:b/>
          <w:szCs w:val="22"/>
        </w:rPr>
        <w:t>2</w:t>
      </w:r>
      <w:r>
        <w:rPr>
          <w:rFonts w:ascii="Arial" w:hAnsi="Arial" w:cs="Arial"/>
          <w:b/>
          <w:szCs w:val="22"/>
        </w:rPr>
        <w:t>)</w:t>
      </w:r>
    </w:p>
    <w:p w14:paraId="5F210F7C" w14:textId="7E666CF3" w:rsidR="00E937CC" w:rsidRPr="00E25A99" w:rsidRDefault="000578C6" w:rsidP="00E937CC">
      <w:pPr>
        <w:pStyle w:val="ListParagraph"/>
        <w:ind w:left="-284"/>
        <w:rPr>
          <w:rFonts w:ascii="Arial" w:hAnsi="Arial" w:cs="Arial"/>
          <w:b/>
          <w:szCs w:val="22"/>
        </w:rPr>
      </w:pPr>
      <w:r>
        <w:rPr>
          <w:rFonts w:ascii="Arial" w:hAnsi="Arial" w:cs="Arial"/>
          <w:szCs w:val="22"/>
        </w:rPr>
        <w:t>The Building Manager presented his report.  It was agreed Cllr. M. Cooper and Cllr. K. Dunleavey will join Cllr. J. Parker on the Town Hall Working Group</w:t>
      </w:r>
      <w:r w:rsidR="00C66C7B">
        <w:rPr>
          <w:rFonts w:ascii="Arial" w:hAnsi="Arial" w:cs="Arial"/>
          <w:szCs w:val="22"/>
        </w:rPr>
        <w:t>.</w:t>
      </w:r>
    </w:p>
    <w:p w14:paraId="125BED21" w14:textId="77777777" w:rsidR="00E937CC" w:rsidRPr="00481A8D" w:rsidRDefault="00E937CC" w:rsidP="00E937CC">
      <w:pPr>
        <w:pStyle w:val="ListParagraph"/>
        <w:rPr>
          <w:rFonts w:ascii="Arial" w:hAnsi="Arial" w:cs="Arial"/>
          <w:szCs w:val="22"/>
        </w:rPr>
      </w:pPr>
    </w:p>
    <w:p w14:paraId="6489EEC3" w14:textId="1A999CEA" w:rsidR="00C66C7B" w:rsidRDefault="00C66C7B" w:rsidP="00D91CEE">
      <w:pPr>
        <w:pStyle w:val="ListParagraph"/>
        <w:numPr>
          <w:ilvl w:val="0"/>
          <w:numId w:val="16"/>
        </w:numPr>
        <w:ind w:left="-284"/>
        <w:jc w:val="both"/>
        <w:rPr>
          <w:rFonts w:ascii="Arial" w:hAnsi="Arial" w:cs="Arial"/>
          <w:b/>
          <w:szCs w:val="22"/>
        </w:rPr>
      </w:pPr>
      <w:r>
        <w:rPr>
          <w:rFonts w:ascii="Arial" w:hAnsi="Arial" w:cs="Arial"/>
          <w:b/>
          <w:szCs w:val="22"/>
        </w:rPr>
        <w:t>PROPOSED TOWN HALL LIFT</w:t>
      </w:r>
    </w:p>
    <w:p w14:paraId="122569F8" w14:textId="34139721" w:rsidR="00C66C7B" w:rsidRDefault="00C66C7B" w:rsidP="00C66C7B">
      <w:pPr>
        <w:pStyle w:val="ListParagraph"/>
        <w:ind w:left="-284"/>
        <w:jc w:val="both"/>
        <w:rPr>
          <w:rFonts w:ascii="Arial" w:hAnsi="Arial" w:cs="Arial"/>
          <w:bCs/>
          <w:szCs w:val="22"/>
        </w:rPr>
      </w:pPr>
      <w:r>
        <w:rPr>
          <w:rFonts w:ascii="Arial" w:hAnsi="Arial" w:cs="Arial"/>
          <w:b/>
          <w:szCs w:val="22"/>
        </w:rPr>
        <w:t xml:space="preserve">RECOMMENDATION: </w:t>
      </w:r>
      <w:r w:rsidRPr="00C66C7B">
        <w:rPr>
          <w:rFonts w:ascii="Arial" w:hAnsi="Arial" w:cs="Arial"/>
          <w:bCs/>
          <w:szCs w:val="22"/>
        </w:rPr>
        <w:t>to approve Consultant be employed to provide engineering drawings at a cost of £3,0</w:t>
      </w:r>
      <w:r>
        <w:rPr>
          <w:rFonts w:ascii="Arial" w:hAnsi="Arial" w:cs="Arial"/>
          <w:bCs/>
          <w:szCs w:val="22"/>
        </w:rPr>
        <w:t>0</w:t>
      </w:r>
      <w:r w:rsidRPr="00C66C7B">
        <w:rPr>
          <w:rFonts w:ascii="Arial" w:hAnsi="Arial" w:cs="Arial"/>
          <w:bCs/>
          <w:szCs w:val="22"/>
        </w:rPr>
        <w:t>0 to enable a full tender exercise</w:t>
      </w:r>
    </w:p>
    <w:p w14:paraId="71DFE5E1" w14:textId="5BF51613" w:rsidR="00174B12" w:rsidRPr="00174B12" w:rsidRDefault="00174B12" w:rsidP="00C66C7B">
      <w:pPr>
        <w:pStyle w:val="ListParagraph"/>
        <w:ind w:left="-284"/>
        <w:jc w:val="both"/>
        <w:rPr>
          <w:rFonts w:ascii="Arial" w:hAnsi="Arial" w:cs="Arial"/>
          <w:b/>
          <w:szCs w:val="22"/>
        </w:rPr>
      </w:pPr>
      <w:r w:rsidRPr="00174B12">
        <w:rPr>
          <w:rFonts w:ascii="Arial" w:hAnsi="Arial" w:cs="Arial"/>
          <w:b/>
          <w:szCs w:val="22"/>
        </w:rPr>
        <w:t>RESOLUTION NO.</w:t>
      </w:r>
      <w:r w:rsidR="00674921">
        <w:rPr>
          <w:rFonts w:ascii="Arial" w:hAnsi="Arial" w:cs="Arial"/>
          <w:b/>
          <w:szCs w:val="22"/>
        </w:rPr>
        <w:t xml:space="preserve"> 19/01</w:t>
      </w:r>
    </w:p>
    <w:p w14:paraId="1AF68DB2" w14:textId="774D6049" w:rsidR="00174B12" w:rsidRDefault="00174B12" w:rsidP="00174B12">
      <w:pPr>
        <w:tabs>
          <w:tab w:val="left" w:pos="-284"/>
        </w:tabs>
        <w:ind w:left="-284"/>
        <w:rPr>
          <w:rFonts w:ascii="Arial" w:hAnsi="Arial" w:cs="Arial"/>
          <w:b/>
          <w:color w:val="000000"/>
          <w:szCs w:val="22"/>
        </w:rPr>
      </w:pPr>
      <w:r w:rsidRPr="008B05FA">
        <w:rPr>
          <w:rFonts w:ascii="Arial" w:hAnsi="Arial" w:cs="Arial"/>
          <w:bCs/>
          <w:color w:val="000000"/>
          <w:szCs w:val="22"/>
        </w:rPr>
        <w:t>It was</w:t>
      </w:r>
      <w:r>
        <w:rPr>
          <w:rFonts w:ascii="Arial" w:hAnsi="Arial" w:cs="Arial"/>
          <w:b/>
          <w:color w:val="000000"/>
          <w:szCs w:val="22"/>
        </w:rPr>
        <w:t xml:space="preserve"> RESOLVED </w:t>
      </w:r>
      <w:r w:rsidRPr="00C66C7B">
        <w:rPr>
          <w:rFonts w:ascii="Arial" w:hAnsi="Arial" w:cs="Arial"/>
          <w:bCs/>
          <w:szCs w:val="22"/>
        </w:rPr>
        <w:t>to approve Consultant be employed to provide engineering drawings at a cost of £3,0</w:t>
      </w:r>
      <w:r>
        <w:rPr>
          <w:rFonts w:ascii="Arial" w:hAnsi="Arial" w:cs="Arial"/>
          <w:bCs/>
          <w:szCs w:val="22"/>
        </w:rPr>
        <w:t>0</w:t>
      </w:r>
      <w:r w:rsidRPr="00C66C7B">
        <w:rPr>
          <w:rFonts w:ascii="Arial" w:hAnsi="Arial" w:cs="Arial"/>
          <w:bCs/>
          <w:szCs w:val="22"/>
        </w:rPr>
        <w:t>0 to enable a full tender exercise</w:t>
      </w:r>
    </w:p>
    <w:p w14:paraId="4732F7F7" w14:textId="268D6F60" w:rsidR="00C66C7B" w:rsidRPr="00481A8D" w:rsidRDefault="00C66C7B" w:rsidP="00C66C7B">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J. Parker</w:t>
      </w:r>
    </w:p>
    <w:p w14:paraId="095FA22A" w14:textId="21BF486C" w:rsidR="00C66C7B" w:rsidRPr="00481A8D" w:rsidRDefault="00C66C7B" w:rsidP="00C66C7B">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J. </w:t>
      </w:r>
      <w:proofErr w:type="spellStart"/>
      <w:r>
        <w:rPr>
          <w:rFonts w:ascii="Arial" w:hAnsi="Arial" w:cs="Arial"/>
          <w:color w:val="000000"/>
          <w:szCs w:val="22"/>
        </w:rPr>
        <w:t>Cairney</w:t>
      </w:r>
      <w:proofErr w:type="spellEnd"/>
    </w:p>
    <w:p w14:paraId="256F2A3B" w14:textId="34DCDA28" w:rsidR="00C66C7B" w:rsidRPr="00C66C7B" w:rsidRDefault="00C66C7B" w:rsidP="00C66C7B">
      <w:pPr>
        <w:pStyle w:val="ListParagraph"/>
        <w:ind w:left="-284"/>
        <w:jc w:val="both"/>
        <w:rPr>
          <w:rFonts w:ascii="Arial" w:hAnsi="Arial" w:cs="Arial"/>
          <w:bCs/>
          <w:szCs w:val="22"/>
        </w:rPr>
      </w:pPr>
      <w:r w:rsidRPr="00481A8D">
        <w:rPr>
          <w:rFonts w:ascii="Arial" w:hAnsi="Arial" w:cs="Arial"/>
          <w:b/>
          <w:color w:val="000000"/>
          <w:szCs w:val="22"/>
        </w:rPr>
        <w:t xml:space="preserve">CARRIED     </w:t>
      </w:r>
    </w:p>
    <w:p w14:paraId="741E977C" w14:textId="54A666E2" w:rsidR="00C66C7B" w:rsidRPr="00C66C7B" w:rsidRDefault="00C66C7B" w:rsidP="00C66C7B">
      <w:pPr>
        <w:pStyle w:val="ListParagraph"/>
        <w:ind w:left="-284"/>
        <w:jc w:val="both"/>
        <w:rPr>
          <w:rFonts w:ascii="Arial" w:hAnsi="Arial" w:cs="Arial"/>
          <w:bCs/>
          <w:szCs w:val="22"/>
        </w:rPr>
      </w:pPr>
    </w:p>
    <w:p w14:paraId="755F9671" w14:textId="4355FAA8" w:rsidR="00C66C7B" w:rsidRDefault="00C66C7B" w:rsidP="008735BE">
      <w:pPr>
        <w:pStyle w:val="ListParagraph"/>
        <w:numPr>
          <w:ilvl w:val="0"/>
          <w:numId w:val="16"/>
        </w:numPr>
        <w:ind w:left="-284" w:hanging="425"/>
        <w:jc w:val="both"/>
        <w:rPr>
          <w:rFonts w:ascii="Arial" w:hAnsi="Arial" w:cs="Arial"/>
          <w:b/>
          <w:szCs w:val="22"/>
        </w:rPr>
      </w:pPr>
      <w:r>
        <w:rPr>
          <w:rFonts w:ascii="Arial" w:hAnsi="Arial" w:cs="Arial"/>
          <w:b/>
          <w:szCs w:val="22"/>
        </w:rPr>
        <w:t>TOWN HALL ANNUAL MAINTENANCE REVIEW</w:t>
      </w:r>
    </w:p>
    <w:p w14:paraId="0552F3BE" w14:textId="2558B693" w:rsidR="00C66C7B" w:rsidRDefault="00C66C7B" w:rsidP="00C66C7B">
      <w:pPr>
        <w:pStyle w:val="ListParagraph"/>
        <w:ind w:left="-284"/>
        <w:jc w:val="both"/>
        <w:rPr>
          <w:rFonts w:ascii="Arial" w:hAnsi="Arial" w:cs="Arial"/>
          <w:bCs/>
          <w:szCs w:val="22"/>
        </w:rPr>
      </w:pPr>
      <w:r>
        <w:rPr>
          <w:rFonts w:ascii="Arial" w:hAnsi="Arial" w:cs="Arial"/>
          <w:b/>
          <w:szCs w:val="22"/>
        </w:rPr>
        <w:t xml:space="preserve">RECOMMENDATION:  </w:t>
      </w:r>
      <w:r w:rsidRPr="00C66C7B">
        <w:rPr>
          <w:rFonts w:ascii="Arial" w:hAnsi="Arial" w:cs="Arial"/>
          <w:bCs/>
          <w:szCs w:val="22"/>
        </w:rPr>
        <w:t>Committee approve Town Hall Maintenance schedule for 2019-20</w:t>
      </w:r>
    </w:p>
    <w:p w14:paraId="6A3DF06B" w14:textId="280A79AE" w:rsidR="008B05FA" w:rsidRDefault="008B05FA" w:rsidP="00C66C7B">
      <w:pPr>
        <w:tabs>
          <w:tab w:val="left" w:pos="720"/>
        </w:tabs>
        <w:ind w:left="720" w:hanging="1004"/>
        <w:rPr>
          <w:rFonts w:ascii="Arial" w:hAnsi="Arial" w:cs="Arial"/>
          <w:b/>
          <w:color w:val="000000"/>
          <w:szCs w:val="22"/>
        </w:rPr>
      </w:pPr>
      <w:r>
        <w:rPr>
          <w:rFonts w:ascii="Arial" w:hAnsi="Arial" w:cs="Arial"/>
          <w:b/>
          <w:color w:val="000000"/>
          <w:szCs w:val="22"/>
        </w:rPr>
        <w:t>RESOLUTION NO.</w:t>
      </w:r>
      <w:r w:rsidR="00674921">
        <w:rPr>
          <w:rFonts w:ascii="Arial" w:hAnsi="Arial" w:cs="Arial"/>
          <w:b/>
          <w:color w:val="000000"/>
          <w:szCs w:val="22"/>
        </w:rPr>
        <w:t xml:space="preserve"> 19/02</w:t>
      </w:r>
    </w:p>
    <w:p w14:paraId="10B1CF74" w14:textId="77777777" w:rsidR="008B05FA" w:rsidRDefault="008B05FA" w:rsidP="008B05FA">
      <w:pPr>
        <w:pStyle w:val="ListParagraph"/>
        <w:ind w:left="-284"/>
        <w:jc w:val="both"/>
        <w:rPr>
          <w:rFonts w:ascii="Arial" w:hAnsi="Arial" w:cs="Arial"/>
          <w:bCs/>
          <w:szCs w:val="22"/>
        </w:rPr>
      </w:pPr>
      <w:r w:rsidRPr="008B05FA">
        <w:rPr>
          <w:rFonts w:ascii="Arial" w:hAnsi="Arial" w:cs="Arial"/>
          <w:bCs/>
          <w:color w:val="000000"/>
          <w:szCs w:val="22"/>
        </w:rPr>
        <w:t>It was</w:t>
      </w:r>
      <w:r>
        <w:rPr>
          <w:rFonts w:ascii="Arial" w:hAnsi="Arial" w:cs="Arial"/>
          <w:b/>
          <w:color w:val="000000"/>
          <w:szCs w:val="22"/>
        </w:rPr>
        <w:t xml:space="preserve"> RESOLVED </w:t>
      </w:r>
      <w:r w:rsidRPr="008B05FA">
        <w:rPr>
          <w:rFonts w:ascii="Arial" w:hAnsi="Arial" w:cs="Arial"/>
          <w:bCs/>
          <w:color w:val="000000"/>
          <w:szCs w:val="22"/>
        </w:rPr>
        <w:t>to</w:t>
      </w:r>
      <w:r>
        <w:rPr>
          <w:rFonts w:ascii="Arial" w:hAnsi="Arial" w:cs="Arial"/>
          <w:b/>
          <w:color w:val="000000"/>
          <w:szCs w:val="22"/>
        </w:rPr>
        <w:t xml:space="preserve"> </w:t>
      </w:r>
      <w:r w:rsidRPr="00C66C7B">
        <w:rPr>
          <w:rFonts w:ascii="Arial" w:hAnsi="Arial" w:cs="Arial"/>
          <w:bCs/>
          <w:szCs w:val="22"/>
        </w:rPr>
        <w:t>approve Town Hall Maintenance schedule for 2019-20</w:t>
      </w:r>
    </w:p>
    <w:p w14:paraId="3EF90186" w14:textId="6E73C448" w:rsidR="00C66C7B" w:rsidRPr="00481A8D" w:rsidRDefault="00C66C7B" w:rsidP="00C66C7B">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J. Parker</w:t>
      </w:r>
    </w:p>
    <w:p w14:paraId="71BC4885" w14:textId="7F249372" w:rsidR="00C66C7B" w:rsidRPr="00481A8D" w:rsidRDefault="00C66C7B" w:rsidP="00C66C7B">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C. Wise</w:t>
      </w:r>
    </w:p>
    <w:p w14:paraId="5760FDE4" w14:textId="5F370429" w:rsidR="00C66C7B" w:rsidRDefault="00C66C7B" w:rsidP="00C66C7B">
      <w:pPr>
        <w:pStyle w:val="ListParagraph"/>
        <w:ind w:left="-284"/>
        <w:jc w:val="both"/>
        <w:rPr>
          <w:rFonts w:ascii="Arial" w:hAnsi="Arial" w:cs="Arial"/>
          <w:b/>
          <w:szCs w:val="22"/>
        </w:rPr>
      </w:pPr>
      <w:r w:rsidRPr="00481A8D">
        <w:rPr>
          <w:rFonts w:ascii="Arial" w:hAnsi="Arial" w:cs="Arial"/>
          <w:b/>
          <w:color w:val="000000"/>
          <w:szCs w:val="22"/>
        </w:rPr>
        <w:t xml:space="preserve">CARRIED     </w:t>
      </w:r>
    </w:p>
    <w:p w14:paraId="4D4D30DF" w14:textId="77777777" w:rsidR="00C66C7B" w:rsidRDefault="00C66C7B" w:rsidP="00C66C7B">
      <w:pPr>
        <w:pStyle w:val="ListParagraph"/>
        <w:ind w:left="-284"/>
        <w:jc w:val="both"/>
        <w:rPr>
          <w:rFonts w:ascii="Arial" w:hAnsi="Arial" w:cs="Arial"/>
          <w:b/>
          <w:szCs w:val="22"/>
        </w:rPr>
      </w:pPr>
    </w:p>
    <w:p w14:paraId="4FDA6B23" w14:textId="5C29708B" w:rsidR="000E6462" w:rsidRDefault="00E937CC" w:rsidP="008735BE">
      <w:pPr>
        <w:pStyle w:val="ListParagraph"/>
        <w:numPr>
          <w:ilvl w:val="0"/>
          <w:numId w:val="16"/>
        </w:numPr>
        <w:ind w:left="-284" w:hanging="425"/>
        <w:jc w:val="both"/>
        <w:rPr>
          <w:rFonts w:ascii="Arial" w:hAnsi="Arial" w:cs="Arial"/>
          <w:b/>
          <w:szCs w:val="22"/>
        </w:rPr>
      </w:pPr>
      <w:r>
        <w:rPr>
          <w:rFonts w:ascii="Arial" w:hAnsi="Arial" w:cs="Arial"/>
          <w:b/>
          <w:szCs w:val="22"/>
        </w:rPr>
        <w:t>TOWN CENTRE MANAGER REPORT (A</w:t>
      </w:r>
      <w:r w:rsidR="00FF4B09">
        <w:rPr>
          <w:rFonts w:ascii="Arial" w:hAnsi="Arial" w:cs="Arial"/>
          <w:b/>
          <w:szCs w:val="22"/>
        </w:rPr>
        <w:t>ppendix</w:t>
      </w:r>
      <w:r>
        <w:rPr>
          <w:rFonts w:ascii="Arial" w:hAnsi="Arial" w:cs="Arial"/>
          <w:b/>
          <w:szCs w:val="22"/>
        </w:rPr>
        <w:t xml:space="preserve"> </w:t>
      </w:r>
      <w:r w:rsidR="00FF4B09">
        <w:rPr>
          <w:rFonts w:ascii="Arial" w:hAnsi="Arial" w:cs="Arial"/>
          <w:b/>
          <w:szCs w:val="22"/>
        </w:rPr>
        <w:t>3</w:t>
      </w:r>
      <w:r>
        <w:rPr>
          <w:rFonts w:ascii="Arial" w:hAnsi="Arial" w:cs="Arial"/>
          <w:b/>
          <w:szCs w:val="22"/>
        </w:rPr>
        <w:t>)</w:t>
      </w:r>
    </w:p>
    <w:p w14:paraId="6A2730E8" w14:textId="77777777" w:rsidR="00C66C7B" w:rsidRDefault="00C66C7B" w:rsidP="00C66C7B">
      <w:pPr>
        <w:pStyle w:val="ListParagraph"/>
        <w:ind w:left="-284"/>
        <w:jc w:val="both"/>
        <w:rPr>
          <w:rFonts w:ascii="Arial" w:hAnsi="Arial" w:cs="Arial"/>
          <w:b/>
          <w:szCs w:val="22"/>
          <w:lang w:val="en-GB"/>
        </w:rPr>
      </w:pPr>
    </w:p>
    <w:p w14:paraId="3DB4B5BD" w14:textId="393966BD" w:rsidR="00E25A99" w:rsidRDefault="00AB7FF8" w:rsidP="00E25A99">
      <w:pPr>
        <w:pStyle w:val="ListParagraph"/>
        <w:numPr>
          <w:ilvl w:val="0"/>
          <w:numId w:val="16"/>
        </w:numPr>
        <w:ind w:left="-284" w:hanging="425"/>
        <w:jc w:val="both"/>
        <w:rPr>
          <w:rFonts w:ascii="Arial" w:hAnsi="Arial" w:cs="Arial"/>
          <w:b/>
          <w:szCs w:val="22"/>
          <w:lang w:val="en-GB"/>
        </w:rPr>
      </w:pPr>
      <w:r>
        <w:rPr>
          <w:rFonts w:ascii="Arial" w:hAnsi="Arial" w:cs="Arial"/>
          <w:b/>
          <w:szCs w:val="22"/>
          <w:lang w:val="en-GB"/>
        </w:rPr>
        <w:t>MARKET</w:t>
      </w:r>
    </w:p>
    <w:p w14:paraId="3942536D" w14:textId="67241163" w:rsidR="00AE66EE" w:rsidRDefault="00AB7FF8" w:rsidP="00AE66EE">
      <w:pPr>
        <w:ind w:left="-284"/>
        <w:jc w:val="both"/>
        <w:rPr>
          <w:rFonts w:ascii="Arial" w:hAnsi="Arial" w:cs="Arial"/>
          <w:szCs w:val="22"/>
          <w:lang w:val="en-GB"/>
        </w:rPr>
      </w:pPr>
      <w:bookmarkStart w:id="1" w:name="_Hlk523306787"/>
      <w:r>
        <w:rPr>
          <w:rFonts w:ascii="Arial" w:hAnsi="Arial" w:cs="Arial"/>
          <w:szCs w:val="22"/>
          <w:lang w:val="en-GB"/>
        </w:rPr>
        <w:t xml:space="preserve">The Town Clerk confirmed the agreement between </w:t>
      </w:r>
      <w:proofErr w:type="spellStart"/>
      <w:r>
        <w:rPr>
          <w:rFonts w:ascii="Arial" w:hAnsi="Arial" w:cs="Arial"/>
          <w:szCs w:val="22"/>
          <w:lang w:val="en-GB"/>
        </w:rPr>
        <w:t>Bradbeers</w:t>
      </w:r>
      <w:proofErr w:type="spellEnd"/>
      <w:r>
        <w:rPr>
          <w:rFonts w:ascii="Arial" w:hAnsi="Arial" w:cs="Arial"/>
          <w:szCs w:val="22"/>
          <w:lang w:val="en-GB"/>
        </w:rPr>
        <w:t xml:space="preserve">, Broadlands and the Town Council </w:t>
      </w:r>
      <w:bookmarkEnd w:id="1"/>
      <w:r w:rsidR="00C66C7B">
        <w:rPr>
          <w:rFonts w:ascii="Arial" w:hAnsi="Arial" w:cs="Arial"/>
          <w:szCs w:val="22"/>
          <w:lang w:val="en-GB"/>
        </w:rPr>
        <w:t>has been signed to jointly operate Romsey Market.  A meeting has been arranged</w:t>
      </w:r>
      <w:r w:rsidR="001F64E4">
        <w:rPr>
          <w:rFonts w:ascii="Arial" w:hAnsi="Arial" w:cs="Arial"/>
          <w:szCs w:val="22"/>
          <w:lang w:val="en-GB"/>
        </w:rPr>
        <w:t xml:space="preserve"> to discuss improvements which can be made to make the market more successful</w:t>
      </w:r>
    </w:p>
    <w:p w14:paraId="466ED436" w14:textId="77777777" w:rsidR="00AE66EE" w:rsidRDefault="00AE66EE" w:rsidP="00AE66EE">
      <w:pPr>
        <w:ind w:left="-284"/>
        <w:jc w:val="both"/>
        <w:rPr>
          <w:rFonts w:ascii="Arial" w:hAnsi="Arial" w:cs="Arial"/>
          <w:szCs w:val="22"/>
          <w:lang w:val="en-GB"/>
        </w:rPr>
      </w:pPr>
    </w:p>
    <w:p w14:paraId="44E8CA91" w14:textId="6D893B4E" w:rsidR="00247A1E" w:rsidRDefault="001F64E4" w:rsidP="00247A1E">
      <w:pPr>
        <w:pStyle w:val="ListParagraph"/>
        <w:numPr>
          <w:ilvl w:val="0"/>
          <w:numId w:val="16"/>
        </w:numPr>
        <w:ind w:left="-284" w:hanging="425"/>
        <w:rPr>
          <w:rFonts w:ascii="Arial" w:hAnsi="Arial" w:cs="Arial"/>
          <w:b/>
          <w:szCs w:val="22"/>
          <w:lang w:val="en-GB"/>
        </w:rPr>
      </w:pPr>
      <w:r>
        <w:rPr>
          <w:rFonts w:ascii="Arial" w:hAnsi="Arial" w:cs="Arial"/>
          <w:b/>
          <w:szCs w:val="22"/>
          <w:lang w:val="en-GB"/>
        </w:rPr>
        <w:t>TOWN SIGNS</w:t>
      </w:r>
    </w:p>
    <w:p w14:paraId="0CFA8730" w14:textId="10705775" w:rsidR="00636B71" w:rsidRDefault="001F64E4" w:rsidP="00636B71">
      <w:pPr>
        <w:pStyle w:val="ListParagraph"/>
        <w:ind w:left="-284"/>
        <w:rPr>
          <w:rFonts w:ascii="Arial" w:hAnsi="Arial" w:cs="Arial"/>
          <w:szCs w:val="22"/>
          <w:lang w:val="en-GB"/>
        </w:rPr>
      </w:pPr>
      <w:r>
        <w:rPr>
          <w:rFonts w:ascii="Arial" w:hAnsi="Arial" w:cs="Arial"/>
          <w:szCs w:val="22"/>
          <w:lang w:val="en-GB"/>
        </w:rPr>
        <w:t>The new Town Signs have been received and will be put in place in the next 2/3 weeks.</w:t>
      </w:r>
    </w:p>
    <w:p w14:paraId="5748D178" w14:textId="768560A6" w:rsidR="004F68DA" w:rsidRDefault="004F68DA" w:rsidP="00636B71">
      <w:pPr>
        <w:pStyle w:val="ListParagraph"/>
        <w:ind w:left="-284"/>
        <w:rPr>
          <w:rFonts w:ascii="Arial" w:hAnsi="Arial" w:cs="Arial"/>
          <w:szCs w:val="22"/>
          <w:lang w:val="en-GB"/>
        </w:rPr>
      </w:pPr>
    </w:p>
    <w:p w14:paraId="12C5BF7B" w14:textId="47FC21A2" w:rsidR="00E07DF6" w:rsidRPr="008735BE" w:rsidRDefault="008735BE" w:rsidP="00452C76">
      <w:pPr>
        <w:pStyle w:val="ListParagraph"/>
        <w:numPr>
          <w:ilvl w:val="0"/>
          <w:numId w:val="16"/>
        </w:numPr>
        <w:ind w:left="-284" w:hanging="425"/>
        <w:rPr>
          <w:rFonts w:ascii="Arial" w:hAnsi="Arial" w:cs="Arial"/>
          <w:szCs w:val="22"/>
        </w:rPr>
      </w:pPr>
      <w:r>
        <w:rPr>
          <w:rFonts w:ascii="Arial" w:hAnsi="Arial" w:cs="Arial"/>
          <w:b/>
          <w:szCs w:val="22"/>
          <w:lang w:val="en-GB"/>
        </w:rPr>
        <w:t>EMERGENCY PLAN GROUP</w:t>
      </w:r>
    </w:p>
    <w:p w14:paraId="2EA32BEE" w14:textId="6A925B41" w:rsidR="008735BE" w:rsidRPr="008735BE" w:rsidRDefault="008735BE" w:rsidP="008735BE">
      <w:pPr>
        <w:pStyle w:val="ListParagraph"/>
        <w:ind w:left="-284"/>
        <w:rPr>
          <w:rFonts w:ascii="Arial" w:hAnsi="Arial" w:cs="Arial"/>
          <w:bCs/>
          <w:szCs w:val="22"/>
          <w:lang w:val="en-GB"/>
        </w:rPr>
      </w:pPr>
      <w:r w:rsidRPr="008735BE">
        <w:rPr>
          <w:rFonts w:ascii="Arial" w:hAnsi="Arial" w:cs="Arial"/>
          <w:bCs/>
          <w:szCs w:val="22"/>
          <w:lang w:val="en-GB"/>
        </w:rPr>
        <w:t>The Town Clerk outlined the Romsey Emergency Plan for new Councillors on the Committee.</w:t>
      </w:r>
    </w:p>
    <w:p w14:paraId="474724D6" w14:textId="0F5D0594" w:rsidR="00174B12" w:rsidRDefault="00174B12" w:rsidP="008735BE">
      <w:pPr>
        <w:pStyle w:val="ListParagraph"/>
        <w:ind w:left="-284"/>
        <w:rPr>
          <w:rFonts w:ascii="Arial" w:hAnsi="Arial" w:cs="Arial"/>
          <w:bCs/>
          <w:szCs w:val="22"/>
          <w:lang w:val="en-GB"/>
        </w:rPr>
      </w:pPr>
    </w:p>
    <w:p w14:paraId="7EABBE74" w14:textId="77777777" w:rsidR="00174B12" w:rsidRPr="008735BE" w:rsidRDefault="00174B12" w:rsidP="008735BE">
      <w:pPr>
        <w:pStyle w:val="ListParagraph"/>
        <w:ind w:left="-284"/>
        <w:rPr>
          <w:rFonts w:ascii="Arial" w:hAnsi="Arial" w:cs="Arial"/>
          <w:bCs/>
          <w:szCs w:val="22"/>
          <w:lang w:val="en-GB"/>
        </w:rPr>
      </w:pPr>
    </w:p>
    <w:p w14:paraId="0349D310" w14:textId="68FE313D" w:rsidR="00AD0DE3" w:rsidRDefault="00AD0DE3" w:rsidP="008735BE">
      <w:pPr>
        <w:pStyle w:val="ListParagraph"/>
        <w:numPr>
          <w:ilvl w:val="0"/>
          <w:numId w:val="16"/>
        </w:numPr>
        <w:ind w:left="-284" w:hanging="425"/>
        <w:rPr>
          <w:rFonts w:ascii="Arial" w:hAnsi="Arial" w:cs="Arial"/>
          <w:b/>
          <w:szCs w:val="22"/>
          <w:lang w:val="en-GB"/>
        </w:rPr>
      </w:pPr>
      <w:r w:rsidRPr="00AD0DE3">
        <w:rPr>
          <w:rFonts w:ascii="Arial" w:hAnsi="Arial" w:cs="Arial"/>
          <w:b/>
          <w:szCs w:val="22"/>
          <w:lang w:val="en-GB"/>
        </w:rPr>
        <w:t>GRANTS</w:t>
      </w:r>
    </w:p>
    <w:p w14:paraId="7AB3E346" w14:textId="77AE08F5" w:rsidR="00851052" w:rsidRDefault="00851052" w:rsidP="00851052">
      <w:pPr>
        <w:pStyle w:val="ListParagraph"/>
        <w:ind w:left="-284"/>
        <w:rPr>
          <w:rFonts w:ascii="Arial" w:hAnsi="Arial" w:cs="Arial"/>
          <w:b/>
          <w:szCs w:val="22"/>
          <w:lang w:val="en-GB"/>
        </w:rPr>
      </w:pPr>
      <w:r>
        <w:rPr>
          <w:rFonts w:ascii="Arial" w:hAnsi="Arial" w:cs="Arial"/>
          <w:b/>
          <w:szCs w:val="22"/>
          <w:lang w:val="en-GB"/>
        </w:rPr>
        <w:t>Romsey Marshals</w:t>
      </w:r>
    </w:p>
    <w:p w14:paraId="7E9A02CD" w14:textId="254DDB81" w:rsidR="00AD0DE3" w:rsidRDefault="00AD0DE3" w:rsidP="004F68DA">
      <w:pPr>
        <w:pStyle w:val="ListParagraph"/>
        <w:ind w:left="-284"/>
        <w:rPr>
          <w:rFonts w:ascii="Arial" w:hAnsi="Arial" w:cs="Arial"/>
          <w:b/>
          <w:szCs w:val="22"/>
          <w:lang w:val="en-GB"/>
        </w:rPr>
      </w:pPr>
      <w:r>
        <w:rPr>
          <w:rFonts w:ascii="Arial" w:hAnsi="Arial" w:cs="Arial"/>
          <w:b/>
          <w:szCs w:val="22"/>
          <w:lang w:val="en-GB"/>
        </w:rPr>
        <w:t>RESOLUTION NO.</w:t>
      </w:r>
      <w:r w:rsidR="00FB6A74">
        <w:rPr>
          <w:rFonts w:ascii="Arial" w:hAnsi="Arial" w:cs="Arial"/>
          <w:b/>
          <w:szCs w:val="22"/>
          <w:lang w:val="en-GB"/>
        </w:rPr>
        <w:t xml:space="preserve"> </w:t>
      </w:r>
      <w:r w:rsidR="00674921">
        <w:rPr>
          <w:rFonts w:ascii="Arial" w:hAnsi="Arial" w:cs="Arial"/>
          <w:b/>
          <w:szCs w:val="22"/>
          <w:lang w:val="en-GB"/>
        </w:rPr>
        <w:t>19/03</w:t>
      </w:r>
    </w:p>
    <w:p w14:paraId="7B82CE2C" w14:textId="5B15F542" w:rsidR="00851052" w:rsidRDefault="008735BE" w:rsidP="00851052">
      <w:pPr>
        <w:pStyle w:val="Header"/>
        <w:ind w:left="-284"/>
        <w:rPr>
          <w:rFonts w:ascii="Arial" w:hAnsi="Arial" w:cs="Arial"/>
          <w:szCs w:val="22"/>
        </w:rPr>
      </w:pPr>
      <w:r>
        <w:rPr>
          <w:rFonts w:ascii="Arial" w:hAnsi="Arial" w:cs="Arial"/>
          <w:szCs w:val="22"/>
        </w:rPr>
        <w:t xml:space="preserve">It was </w:t>
      </w:r>
      <w:r w:rsidRPr="00851052">
        <w:rPr>
          <w:rFonts w:ascii="Arial" w:hAnsi="Arial" w:cs="Arial"/>
          <w:b/>
          <w:bCs/>
          <w:szCs w:val="22"/>
        </w:rPr>
        <w:t>RESOLVED</w:t>
      </w:r>
      <w:r>
        <w:rPr>
          <w:rFonts w:ascii="Arial" w:hAnsi="Arial" w:cs="Arial"/>
          <w:szCs w:val="22"/>
        </w:rPr>
        <w:t xml:space="preserve"> to grant £250 </w:t>
      </w:r>
      <w:r w:rsidR="00851052">
        <w:rPr>
          <w:rFonts w:ascii="Arial" w:hAnsi="Arial" w:cs="Arial"/>
          <w:szCs w:val="22"/>
        </w:rPr>
        <w:t>and allocate £250.00 from the Civic Cost Centre to the Romsey Marshals</w:t>
      </w:r>
    </w:p>
    <w:p w14:paraId="6BEEAD71" w14:textId="4D0236D4" w:rsidR="00851052" w:rsidRPr="00481A8D" w:rsidRDefault="00851052" w:rsidP="00851052">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D. Baverstock</w:t>
      </w:r>
    </w:p>
    <w:p w14:paraId="3E80ADE1" w14:textId="77777777" w:rsidR="00851052" w:rsidRPr="00481A8D" w:rsidRDefault="00851052" w:rsidP="00851052">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C. Wise</w:t>
      </w:r>
    </w:p>
    <w:p w14:paraId="4989DE09" w14:textId="77777777" w:rsidR="00851052" w:rsidRDefault="00851052" w:rsidP="00851052">
      <w:pPr>
        <w:pStyle w:val="Header"/>
        <w:ind w:left="720" w:hanging="1004"/>
        <w:rPr>
          <w:rFonts w:ascii="Arial" w:hAnsi="Arial" w:cs="Arial"/>
          <w:b/>
          <w:color w:val="000000"/>
          <w:szCs w:val="22"/>
        </w:rPr>
      </w:pPr>
      <w:r w:rsidRPr="00481A8D">
        <w:rPr>
          <w:rFonts w:ascii="Arial" w:hAnsi="Arial" w:cs="Arial"/>
          <w:b/>
          <w:color w:val="000000"/>
          <w:szCs w:val="22"/>
        </w:rPr>
        <w:t xml:space="preserve">CARRIED  </w:t>
      </w:r>
    </w:p>
    <w:p w14:paraId="17E2354F" w14:textId="4917E9D1" w:rsidR="00851052" w:rsidRDefault="00851052" w:rsidP="00851052">
      <w:pPr>
        <w:pStyle w:val="Header"/>
        <w:ind w:left="720" w:hanging="1004"/>
        <w:rPr>
          <w:rFonts w:ascii="Arial" w:hAnsi="Arial" w:cs="Arial"/>
          <w:szCs w:val="22"/>
        </w:rPr>
      </w:pPr>
      <w:r w:rsidRPr="00481A8D">
        <w:rPr>
          <w:rFonts w:ascii="Arial" w:hAnsi="Arial" w:cs="Arial"/>
          <w:b/>
          <w:color w:val="000000"/>
          <w:szCs w:val="22"/>
        </w:rPr>
        <w:t xml:space="preserve">   </w:t>
      </w:r>
    </w:p>
    <w:p w14:paraId="74D00922" w14:textId="06D0365E" w:rsidR="00AD0DE3" w:rsidRDefault="00AD0DE3" w:rsidP="00AD0DE3">
      <w:pPr>
        <w:pStyle w:val="Header"/>
        <w:ind w:left="720" w:hanging="1004"/>
        <w:rPr>
          <w:rFonts w:ascii="Arial" w:hAnsi="Arial" w:cs="Arial"/>
          <w:b/>
          <w:bCs/>
          <w:szCs w:val="22"/>
        </w:rPr>
      </w:pPr>
      <w:r w:rsidRPr="00851052">
        <w:rPr>
          <w:rFonts w:ascii="Arial" w:hAnsi="Arial" w:cs="Arial"/>
          <w:b/>
          <w:bCs/>
          <w:szCs w:val="22"/>
        </w:rPr>
        <w:t xml:space="preserve">Citizen’s Advice Bureau </w:t>
      </w:r>
    </w:p>
    <w:p w14:paraId="6579BFB3" w14:textId="4D2EA574" w:rsidR="00674921" w:rsidRPr="00674921" w:rsidRDefault="00674921" w:rsidP="00851052">
      <w:pPr>
        <w:ind w:left="-284"/>
        <w:rPr>
          <w:rFonts w:ascii="Arial" w:hAnsi="Arial" w:cs="Arial"/>
          <w:b/>
          <w:color w:val="000000"/>
          <w:szCs w:val="22"/>
        </w:rPr>
      </w:pPr>
      <w:r w:rsidRPr="00674921">
        <w:rPr>
          <w:rFonts w:ascii="Arial" w:hAnsi="Arial" w:cs="Arial"/>
          <w:b/>
          <w:color w:val="000000"/>
          <w:szCs w:val="22"/>
        </w:rPr>
        <w:t>RESOLUTION NO. 19/04</w:t>
      </w:r>
    </w:p>
    <w:p w14:paraId="3C66FF01" w14:textId="36EAB6F6" w:rsidR="00851052" w:rsidRPr="00851052" w:rsidRDefault="00851052" w:rsidP="00851052">
      <w:pPr>
        <w:ind w:left="-284"/>
        <w:rPr>
          <w:rFonts w:ascii="Arial" w:hAnsi="Arial" w:cs="Arial"/>
          <w:bCs/>
          <w:color w:val="000000"/>
          <w:szCs w:val="22"/>
        </w:rPr>
      </w:pPr>
      <w:r w:rsidRPr="00851052">
        <w:rPr>
          <w:rFonts w:ascii="Arial" w:hAnsi="Arial" w:cs="Arial"/>
          <w:bCs/>
          <w:color w:val="000000"/>
          <w:szCs w:val="22"/>
        </w:rPr>
        <w:t>It was</w:t>
      </w:r>
      <w:r>
        <w:rPr>
          <w:rFonts w:ascii="Arial" w:hAnsi="Arial" w:cs="Arial"/>
          <w:b/>
          <w:color w:val="000000"/>
          <w:szCs w:val="22"/>
        </w:rPr>
        <w:t xml:space="preserve"> RESOLVED </w:t>
      </w:r>
      <w:r w:rsidRPr="00851052">
        <w:rPr>
          <w:rFonts w:ascii="Arial" w:hAnsi="Arial" w:cs="Arial"/>
          <w:bCs/>
          <w:color w:val="000000"/>
          <w:szCs w:val="22"/>
        </w:rPr>
        <w:t xml:space="preserve">to decline Citizen’s Advice Bureau request for £500 Grant </w:t>
      </w:r>
      <w:r>
        <w:rPr>
          <w:rFonts w:ascii="Arial" w:hAnsi="Arial" w:cs="Arial"/>
          <w:bCs/>
          <w:color w:val="000000"/>
          <w:szCs w:val="22"/>
        </w:rPr>
        <w:t xml:space="preserve">as it is for an Outreach in North </w:t>
      </w:r>
      <w:proofErr w:type="spellStart"/>
      <w:r>
        <w:rPr>
          <w:rFonts w:ascii="Arial" w:hAnsi="Arial" w:cs="Arial"/>
          <w:bCs/>
          <w:color w:val="000000"/>
          <w:szCs w:val="22"/>
        </w:rPr>
        <w:t>Baddesley</w:t>
      </w:r>
      <w:proofErr w:type="spellEnd"/>
      <w:r>
        <w:rPr>
          <w:rFonts w:ascii="Arial" w:hAnsi="Arial" w:cs="Arial"/>
          <w:bCs/>
          <w:color w:val="000000"/>
          <w:szCs w:val="22"/>
        </w:rPr>
        <w:t xml:space="preserve"> and does not adhere to the criteria for a Romsey Town Council Grant   </w:t>
      </w:r>
    </w:p>
    <w:p w14:paraId="24DE5280" w14:textId="71BEB65D" w:rsidR="00851052" w:rsidRPr="00481A8D" w:rsidRDefault="00851052" w:rsidP="00851052">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J. Parker</w:t>
      </w:r>
    </w:p>
    <w:p w14:paraId="000FC741" w14:textId="28C06C9C" w:rsidR="00851052" w:rsidRPr="00481A8D" w:rsidRDefault="00851052" w:rsidP="00851052">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K. Dunleavey</w:t>
      </w:r>
    </w:p>
    <w:p w14:paraId="7CC26DEA" w14:textId="785BB86A" w:rsidR="00851052" w:rsidRDefault="00851052" w:rsidP="00851052">
      <w:pPr>
        <w:pStyle w:val="Header"/>
        <w:ind w:left="720" w:hanging="1004"/>
        <w:rPr>
          <w:rFonts w:ascii="Arial" w:hAnsi="Arial" w:cs="Arial"/>
          <w:b/>
          <w:bCs/>
          <w:szCs w:val="22"/>
        </w:rPr>
      </w:pPr>
      <w:r w:rsidRPr="00481A8D">
        <w:rPr>
          <w:rFonts w:ascii="Arial" w:hAnsi="Arial" w:cs="Arial"/>
          <w:b/>
          <w:color w:val="000000"/>
          <w:szCs w:val="22"/>
        </w:rPr>
        <w:t xml:space="preserve">CARRIED     </w:t>
      </w:r>
    </w:p>
    <w:p w14:paraId="7073C876" w14:textId="77777777" w:rsidR="00851052" w:rsidRPr="00851052" w:rsidRDefault="00851052" w:rsidP="00AD0DE3">
      <w:pPr>
        <w:pStyle w:val="Header"/>
        <w:ind w:left="720" w:hanging="1004"/>
        <w:rPr>
          <w:rFonts w:ascii="Arial" w:hAnsi="Arial" w:cs="Arial"/>
          <w:b/>
          <w:bCs/>
          <w:szCs w:val="22"/>
        </w:rPr>
      </w:pPr>
    </w:p>
    <w:p w14:paraId="6BFB522A" w14:textId="75836D23" w:rsidR="00AD0DE3" w:rsidRDefault="00AD0DE3" w:rsidP="00AD0DE3">
      <w:pPr>
        <w:pStyle w:val="Header"/>
        <w:ind w:left="720" w:hanging="1004"/>
        <w:rPr>
          <w:rFonts w:ascii="Arial" w:hAnsi="Arial" w:cs="Arial"/>
          <w:b/>
          <w:bCs/>
          <w:szCs w:val="22"/>
        </w:rPr>
      </w:pPr>
      <w:r w:rsidRPr="00851052">
        <w:rPr>
          <w:rFonts w:ascii="Arial" w:hAnsi="Arial" w:cs="Arial"/>
          <w:b/>
          <w:bCs/>
          <w:szCs w:val="22"/>
        </w:rPr>
        <w:t xml:space="preserve">Romsey &amp; Abbey Tennis Club (RATC) </w:t>
      </w:r>
    </w:p>
    <w:p w14:paraId="4DFECD6D" w14:textId="175BE484" w:rsidR="00851052" w:rsidRDefault="00174B12" w:rsidP="00AD0DE3">
      <w:pPr>
        <w:pStyle w:val="Header"/>
        <w:ind w:left="720" w:hanging="1004"/>
        <w:rPr>
          <w:rFonts w:ascii="Arial" w:hAnsi="Arial" w:cs="Arial"/>
          <w:b/>
          <w:bCs/>
          <w:szCs w:val="22"/>
        </w:rPr>
      </w:pPr>
      <w:r>
        <w:rPr>
          <w:rFonts w:ascii="Arial" w:hAnsi="Arial" w:cs="Arial"/>
          <w:b/>
          <w:bCs/>
          <w:szCs w:val="22"/>
        </w:rPr>
        <w:t>RESOLUTION NO.</w:t>
      </w:r>
      <w:r w:rsidR="00674921">
        <w:rPr>
          <w:rFonts w:ascii="Arial" w:hAnsi="Arial" w:cs="Arial"/>
          <w:b/>
          <w:bCs/>
          <w:szCs w:val="22"/>
        </w:rPr>
        <w:t xml:space="preserve"> 19/05</w:t>
      </w:r>
    </w:p>
    <w:p w14:paraId="666E8E07" w14:textId="5826BDB8" w:rsidR="00174B12" w:rsidRDefault="00174B12" w:rsidP="00AD0DE3">
      <w:pPr>
        <w:pStyle w:val="Header"/>
        <w:ind w:left="720" w:hanging="1004"/>
        <w:rPr>
          <w:rFonts w:ascii="Arial" w:hAnsi="Arial" w:cs="Arial"/>
          <w:szCs w:val="22"/>
        </w:rPr>
      </w:pPr>
      <w:r w:rsidRPr="00174B12">
        <w:rPr>
          <w:rFonts w:ascii="Arial" w:hAnsi="Arial" w:cs="Arial"/>
          <w:szCs w:val="22"/>
        </w:rPr>
        <w:t>It was</w:t>
      </w:r>
      <w:r>
        <w:rPr>
          <w:rFonts w:ascii="Arial" w:hAnsi="Arial" w:cs="Arial"/>
          <w:b/>
          <w:bCs/>
          <w:szCs w:val="22"/>
        </w:rPr>
        <w:t xml:space="preserve"> RESOLVED </w:t>
      </w:r>
      <w:r w:rsidRPr="00174B12">
        <w:rPr>
          <w:rFonts w:ascii="Arial" w:hAnsi="Arial" w:cs="Arial"/>
          <w:szCs w:val="22"/>
        </w:rPr>
        <w:t>to grant £250 to Romsey &amp; Abbey Tennis Club (RATC)</w:t>
      </w:r>
    </w:p>
    <w:p w14:paraId="4E3BB071" w14:textId="77777777" w:rsidR="00174B12" w:rsidRPr="00481A8D" w:rsidRDefault="00174B12" w:rsidP="00174B12">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J. Parker</w:t>
      </w:r>
    </w:p>
    <w:p w14:paraId="62ECB4C4" w14:textId="4FD9ACDA" w:rsidR="00174B12" w:rsidRPr="00481A8D" w:rsidRDefault="00174B12" w:rsidP="00174B12">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J. </w:t>
      </w:r>
      <w:proofErr w:type="spellStart"/>
      <w:r>
        <w:rPr>
          <w:rFonts w:ascii="Arial" w:hAnsi="Arial" w:cs="Arial"/>
          <w:color w:val="000000"/>
          <w:szCs w:val="22"/>
        </w:rPr>
        <w:t>Cainey</w:t>
      </w:r>
      <w:proofErr w:type="spellEnd"/>
    </w:p>
    <w:p w14:paraId="76FCFF25" w14:textId="77777777" w:rsidR="00174B12" w:rsidRDefault="00174B12" w:rsidP="00174B12">
      <w:pPr>
        <w:pStyle w:val="Header"/>
        <w:ind w:left="720" w:hanging="1004"/>
        <w:rPr>
          <w:rFonts w:ascii="Arial" w:hAnsi="Arial" w:cs="Arial"/>
          <w:b/>
          <w:color w:val="000000"/>
          <w:szCs w:val="22"/>
        </w:rPr>
      </w:pPr>
      <w:r w:rsidRPr="00481A8D">
        <w:rPr>
          <w:rFonts w:ascii="Arial" w:hAnsi="Arial" w:cs="Arial"/>
          <w:b/>
          <w:color w:val="000000"/>
          <w:szCs w:val="22"/>
        </w:rPr>
        <w:t xml:space="preserve">CARRIED  </w:t>
      </w:r>
    </w:p>
    <w:p w14:paraId="614925CA" w14:textId="6CC90621" w:rsidR="00174B12" w:rsidRPr="00851052" w:rsidRDefault="00174B12" w:rsidP="00174B12">
      <w:pPr>
        <w:pStyle w:val="Header"/>
        <w:ind w:left="720" w:hanging="1004"/>
        <w:rPr>
          <w:rFonts w:ascii="Arial" w:hAnsi="Arial" w:cs="Arial"/>
          <w:b/>
          <w:bCs/>
          <w:szCs w:val="22"/>
        </w:rPr>
      </w:pPr>
      <w:r w:rsidRPr="00481A8D">
        <w:rPr>
          <w:rFonts w:ascii="Arial" w:hAnsi="Arial" w:cs="Arial"/>
          <w:b/>
          <w:color w:val="000000"/>
          <w:szCs w:val="22"/>
        </w:rPr>
        <w:t xml:space="preserve">   </w:t>
      </w:r>
    </w:p>
    <w:p w14:paraId="238BF5FE" w14:textId="259F5662" w:rsidR="00AD0DE3" w:rsidRDefault="00AD0DE3" w:rsidP="00AD0DE3">
      <w:pPr>
        <w:pStyle w:val="Header"/>
        <w:ind w:left="720" w:hanging="1004"/>
        <w:rPr>
          <w:rFonts w:ascii="Arial" w:hAnsi="Arial" w:cs="Arial"/>
          <w:b/>
          <w:bCs/>
          <w:szCs w:val="22"/>
        </w:rPr>
      </w:pPr>
      <w:r w:rsidRPr="00174B12">
        <w:rPr>
          <w:rFonts w:ascii="Arial" w:hAnsi="Arial" w:cs="Arial"/>
          <w:b/>
          <w:bCs/>
          <w:szCs w:val="22"/>
        </w:rPr>
        <w:t xml:space="preserve">Romsey Opportunity Group </w:t>
      </w:r>
    </w:p>
    <w:p w14:paraId="12E6E89B" w14:textId="42D981E3" w:rsidR="00174B12" w:rsidRDefault="00174B12" w:rsidP="00174B12">
      <w:pPr>
        <w:tabs>
          <w:tab w:val="left" w:pos="720"/>
        </w:tabs>
        <w:ind w:left="720" w:hanging="1004"/>
        <w:rPr>
          <w:rFonts w:ascii="Arial" w:hAnsi="Arial" w:cs="Arial"/>
          <w:b/>
          <w:color w:val="000000"/>
          <w:szCs w:val="22"/>
        </w:rPr>
      </w:pPr>
      <w:r>
        <w:rPr>
          <w:rFonts w:ascii="Arial" w:hAnsi="Arial" w:cs="Arial"/>
          <w:b/>
          <w:color w:val="000000"/>
          <w:szCs w:val="22"/>
        </w:rPr>
        <w:t>RESOLUTION NO.</w:t>
      </w:r>
      <w:r w:rsidR="00674921">
        <w:rPr>
          <w:rFonts w:ascii="Arial" w:hAnsi="Arial" w:cs="Arial"/>
          <w:b/>
          <w:color w:val="000000"/>
          <w:szCs w:val="22"/>
        </w:rPr>
        <w:t xml:space="preserve"> 19/06</w:t>
      </w:r>
    </w:p>
    <w:p w14:paraId="35360FEC" w14:textId="129E41E2" w:rsidR="00174B12" w:rsidRPr="00174B12" w:rsidRDefault="00174B12" w:rsidP="00174B12">
      <w:pPr>
        <w:tabs>
          <w:tab w:val="left" w:pos="720"/>
        </w:tabs>
        <w:ind w:left="720" w:hanging="1004"/>
        <w:rPr>
          <w:rFonts w:ascii="Arial" w:hAnsi="Arial" w:cs="Arial"/>
          <w:bCs/>
          <w:color w:val="000000"/>
          <w:szCs w:val="22"/>
        </w:rPr>
      </w:pPr>
      <w:r w:rsidRPr="00174B12">
        <w:rPr>
          <w:rFonts w:ascii="Arial" w:hAnsi="Arial" w:cs="Arial"/>
          <w:bCs/>
          <w:color w:val="000000"/>
          <w:szCs w:val="22"/>
        </w:rPr>
        <w:t>It was</w:t>
      </w:r>
      <w:r>
        <w:rPr>
          <w:rFonts w:ascii="Arial" w:hAnsi="Arial" w:cs="Arial"/>
          <w:b/>
          <w:color w:val="000000"/>
          <w:szCs w:val="22"/>
        </w:rPr>
        <w:t xml:space="preserve"> RESOLVED </w:t>
      </w:r>
      <w:r w:rsidRPr="00174B12">
        <w:rPr>
          <w:rFonts w:ascii="Arial" w:hAnsi="Arial" w:cs="Arial"/>
          <w:bCs/>
          <w:color w:val="000000"/>
          <w:szCs w:val="22"/>
        </w:rPr>
        <w:t>to grant £250 to Romsey Opportunity Group</w:t>
      </w:r>
    </w:p>
    <w:p w14:paraId="5D5B5645" w14:textId="667E6DDC" w:rsidR="00174B12" w:rsidRPr="00481A8D" w:rsidRDefault="00174B12" w:rsidP="00174B12">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K. Dunleavey</w:t>
      </w:r>
    </w:p>
    <w:p w14:paraId="14097BA5" w14:textId="0E82C1BF" w:rsidR="00174B12" w:rsidRPr="00481A8D" w:rsidRDefault="00174B12" w:rsidP="00174B12">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J. Parker</w:t>
      </w:r>
    </w:p>
    <w:p w14:paraId="57AC571E" w14:textId="7C060241" w:rsidR="00174B12" w:rsidRDefault="00174B12" w:rsidP="00174B12">
      <w:pPr>
        <w:pStyle w:val="Header"/>
        <w:ind w:left="720" w:hanging="1004"/>
        <w:rPr>
          <w:rFonts w:ascii="Arial" w:hAnsi="Arial" w:cs="Arial"/>
          <w:b/>
          <w:color w:val="000000"/>
          <w:szCs w:val="22"/>
        </w:rPr>
      </w:pPr>
      <w:r w:rsidRPr="00481A8D">
        <w:rPr>
          <w:rFonts w:ascii="Arial" w:hAnsi="Arial" w:cs="Arial"/>
          <w:b/>
          <w:color w:val="000000"/>
          <w:szCs w:val="22"/>
        </w:rPr>
        <w:t xml:space="preserve">CARRIED  </w:t>
      </w:r>
    </w:p>
    <w:p w14:paraId="0D9172B9" w14:textId="1FEAE778" w:rsidR="00174B12" w:rsidRDefault="00174B12" w:rsidP="00174B12">
      <w:pPr>
        <w:pStyle w:val="Header"/>
        <w:ind w:left="720" w:hanging="1004"/>
        <w:rPr>
          <w:rFonts w:ascii="Arial" w:hAnsi="Arial" w:cs="Arial"/>
          <w:b/>
          <w:color w:val="000000"/>
          <w:szCs w:val="22"/>
        </w:rPr>
      </w:pPr>
    </w:p>
    <w:p w14:paraId="78C6C1CE" w14:textId="77777777" w:rsidR="00174B12" w:rsidRPr="00174B12" w:rsidRDefault="00174B12" w:rsidP="00174B12">
      <w:pPr>
        <w:pStyle w:val="Header"/>
        <w:ind w:left="720" w:hanging="1004"/>
        <w:rPr>
          <w:rFonts w:ascii="Arial" w:hAnsi="Arial" w:cs="Arial"/>
          <w:b/>
          <w:i/>
          <w:iCs/>
          <w:color w:val="000000"/>
          <w:szCs w:val="22"/>
        </w:rPr>
      </w:pPr>
      <w:r w:rsidRPr="00174B12">
        <w:rPr>
          <w:rFonts w:ascii="Arial" w:hAnsi="Arial" w:cs="Arial"/>
          <w:b/>
          <w:i/>
          <w:iCs/>
          <w:color w:val="000000"/>
          <w:szCs w:val="22"/>
        </w:rPr>
        <w:t>Romsey Charities Fair</w:t>
      </w:r>
    </w:p>
    <w:p w14:paraId="41A8AA61" w14:textId="7AD4B070" w:rsidR="00174B12" w:rsidRDefault="00174B12" w:rsidP="00174B12">
      <w:pPr>
        <w:pStyle w:val="Header"/>
        <w:ind w:left="720" w:hanging="1004"/>
        <w:rPr>
          <w:rFonts w:ascii="Arial" w:hAnsi="Arial" w:cs="Arial"/>
          <w:b/>
          <w:color w:val="000000"/>
          <w:szCs w:val="22"/>
        </w:rPr>
      </w:pPr>
      <w:r>
        <w:rPr>
          <w:rFonts w:ascii="Arial" w:hAnsi="Arial" w:cs="Arial"/>
          <w:b/>
          <w:color w:val="000000"/>
          <w:szCs w:val="22"/>
        </w:rPr>
        <w:t>RESOLUTION NO.</w:t>
      </w:r>
      <w:r w:rsidR="00674921">
        <w:rPr>
          <w:rFonts w:ascii="Arial" w:hAnsi="Arial" w:cs="Arial"/>
          <w:b/>
          <w:color w:val="000000"/>
          <w:szCs w:val="22"/>
        </w:rPr>
        <w:t xml:space="preserve"> 19/07</w:t>
      </w:r>
    </w:p>
    <w:p w14:paraId="608364FD" w14:textId="72AD5DB5" w:rsidR="00174B12" w:rsidRPr="00174B12" w:rsidRDefault="00174B12" w:rsidP="00174B12">
      <w:pPr>
        <w:pStyle w:val="Header"/>
        <w:ind w:left="720" w:hanging="1004"/>
        <w:rPr>
          <w:rFonts w:ascii="Arial" w:hAnsi="Arial" w:cs="Arial"/>
          <w:b/>
          <w:i/>
          <w:iCs/>
          <w:color w:val="000000"/>
          <w:szCs w:val="22"/>
        </w:rPr>
      </w:pPr>
      <w:r w:rsidRPr="00174B12">
        <w:rPr>
          <w:rFonts w:ascii="Arial" w:hAnsi="Arial" w:cs="Arial"/>
          <w:b/>
          <w:i/>
          <w:iCs/>
          <w:color w:val="000000"/>
          <w:szCs w:val="22"/>
        </w:rPr>
        <w:t>It was RESOLVED to grant £250 to Romsey Charities Fair</w:t>
      </w:r>
    </w:p>
    <w:p w14:paraId="244162A0" w14:textId="77777777" w:rsidR="00174B12" w:rsidRPr="00174B12" w:rsidRDefault="00174B12" w:rsidP="00174B12">
      <w:pPr>
        <w:tabs>
          <w:tab w:val="left" w:pos="720"/>
        </w:tabs>
        <w:ind w:left="720" w:hanging="1004"/>
        <w:rPr>
          <w:rFonts w:ascii="Arial" w:hAnsi="Arial" w:cs="Arial"/>
          <w:b/>
          <w:i/>
          <w:iCs/>
          <w:color w:val="000000"/>
          <w:szCs w:val="22"/>
        </w:rPr>
      </w:pPr>
      <w:r w:rsidRPr="00174B12">
        <w:rPr>
          <w:rFonts w:ascii="Arial" w:hAnsi="Arial" w:cs="Arial"/>
          <w:b/>
          <w:i/>
          <w:iCs/>
          <w:color w:val="000000"/>
          <w:szCs w:val="22"/>
        </w:rPr>
        <w:t>PROPOSED:</w:t>
      </w:r>
      <w:r w:rsidRPr="00174B12">
        <w:rPr>
          <w:rFonts w:ascii="Arial" w:hAnsi="Arial" w:cs="Arial"/>
          <w:b/>
          <w:i/>
          <w:iCs/>
          <w:color w:val="000000"/>
          <w:szCs w:val="22"/>
        </w:rPr>
        <w:tab/>
      </w:r>
      <w:r w:rsidRPr="00174B12">
        <w:rPr>
          <w:rFonts w:ascii="Arial" w:hAnsi="Arial" w:cs="Arial"/>
          <w:i/>
          <w:iCs/>
          <w:color w:val="000000"/>
          <w:szCs w:val="22"/>
        </w:rPr>
        <w:t>Cllr. J. Parker</w:t>
      </w:r>
    </w:p>
    <w:p w14:paraId="7B716319" w14:textId="77777777" w:rsidR="00174B12" w:rsidRPr="00174B12" w:rsidRDefault="00174B12" w:rsidP="00174B12">
      <w:pPr>
        <w:tabs>
          <w:tab w:val="left" w:pos="720"/>
        </w:tabs>
        <w:ind w:left="720" w:hanging="1004"/>
        <w:rPr>
          <w:rFonts w:ascii="Arial" w:hAnsi="Arial" w:cs="Arial"/>
          <w:i/>
          <w:iCs/>
          <w:color w:val="000000"/>
          <w:szCs w:val="22"/>
        </w:rPr>
      </w:pPr>
      <w:r w:rsidRPr="00174B12">
        <w:rPr>
          <w:rFonts w:ascii="Arial" w:hAnsi="Arial" w:cs="Arial"/>
          <w:b/>
          <w:i/>
          <w:iCs/>
          <w:color w:val="000000"/>
          <w:szCs w:val="22"/>
        </w:rPr>
        <w:t>SECONDED:</w:t>
      </w:r>
      <w:r w:rsidRPr="00174B12">
        <w:rPr>
          <w:rFonts w:ascii="Arial" w:hAnsi="Arial" w:cs="Arial"/>
          <w:b/>
          <w:i/>
          <w:iCs/>
          <w:color w:val="000000"/>
          <w:szCs w:val="22"/>
        </w:rPr>
        <w:tab/>
      </w:r>
      <w:r w:rsidRPr="00174B12">
        <w:rPr>
          <w:rFonts w:ascii="Arial" w:hAnsi="Arial" w:cs="Arial"/>
          <w:i/>
          <w:iCs/>
          <w:color w:val="000000"/>
          <w:szCs w:val="22"/>
        </w:rPr>
        <w:t>Cllr. C. Wise</w:t>
      </w:r>
    </w:p>
    <w:p w14:paraId="7CA75059" w14:textId="4C81B2E5" w:rsidR="00174B12" w:rsidRDefault="00174B12" w:rsidP="00174B12">
      <w:pPr>
        <w:pStyle w:val="Header"/>
        <w:ind w:left="720" w:hanging="1004"/>
        <w:rPr>
          <w:rFonts w:ascii="Arial" w:hAnsi="Arial" w:cs="Arial"/>
          <w:b/>
          <w:color w:val="000000"/>
          <w:szCs w:val="22"/>
        </w:rPr>
      </w:pPr>
      <w:r w:rsidRPr="00174B12">
        <w:rPr>
          <w:rFonts w:ascii="Arial" w:hAnsi="Arial" w:cs="Arial"/>
          <w:b/>
          <w:i/>
          <w:iCs/>
          <w:color w:val="000000"/>
          <w:szCs w:val="22"/>
        </w:rPr>
        <w:t>CARRIED</w:t>
      </w:r>
      <w:r w:rsidRPr="00481A8D">
        <w:rPr>
          <w:rFonts w:ascii="Arial" w:hAnsi="Arial" w:cs="Arial"/>
          <w:b/>
          <w:color w:val="000000"/>
          <w:szCs w:val="22"/>
        </w:rPr>
        <w:t xml:space="preserve">   </w:t>
      </w:r>
    </w:p>
    <w:bookmarkEnd w:id="0"/>
    <w:p w14:paraId="0FB65455" w14:textId="77777777" w:rsidR="002E398B" w:rsidRPr="00481A8D" w:rsidRDefault="002E398B" w:rsidP="009B66FE">
      <w:pPr>
        <w:pStyle w:val="ListParagraph"/>
        <w:ind w:left="-284"/>
        <w:rPr>
          <w:rFonts w:ascii="Arial" w:hAnsi="Arial" w:cs="Arial"/>
          <w:color w:val="000000"/>
          <w:szCs w:val="22"/>
        </w:rPr>
      </w:pPr>
    </w:p>
    <w:p w14:paraId="6024E3D2" w14:textId="77777777" w:rsidR="00083CB1" w:rsidRDefault="001D1591" w:rsidP="00813692">
      <w:pPr>
        <w:pStyle w:val="ListParagraph"/>
        <w:tabs>
          <w:tab w:val="left" w:pos="-284"/>
        </w:tabs>
        <w:ind w:left="-284"/>
        <w:rPr>
          <w:rFonts w:ascii="Arial" w:hAnsi="Arial" w:cs="Arial"/>
          <w:b/>
          <w:color w:val="000000"/>
          <w:sz w:val="20"/>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t>Meeting Closed</w:t>
      </w:r>
      <w:r w:rsidR="00D91CEE">
        <w:rPr>
          <w:rFonts w:ascii="Arial" w:hAnsi="Arial" w:cs="Arial"/>
          <w:color w:val="000000"/>
          <w:szCs w:val="22"/>
        </w:rPr>
        <w:t xml:space="preserve"> </w:t>
      </w:r>
      <w:r w:rsidR="00174B12">
        <w:rPr>
          <w:rFonts w:ascii="Arial" w:hAnsi="Arial" w:cs="Arial"/>
          <w:color w:val="000000"/>
          <w:szCs w:val="22"/>
        </w:rPr>
        <w:t>9.14</w:t>
      </w:r>
      <w:r w:rsidR="00110D7D" w:rsidRPr="00481A8D">
        <w:rPr>
          <w:rFonts w:ascii="Arial" w:hAnsi="Arial" w:cs="Arial"/>
          <w:color w:val="000000"/>
          <w:szCs w:val="22"/>
        </w:rPr>
        <w:t>p.m.</w:t>
      </w:r>
      <w:r w:rsidR="00E077DF" w:rsidRPr="00481A8D">
        <w:rPr>
          <w:rFonts w:ascii="Arial" w:hAnsi="Arial" w:cs="Arial"/>
          <w:b/>
          <w:color w:val="000000"/>
          <w:szCs w:val="22"/>
        </w:rPr>
        <w:tab/>
      </w:r>
      <w:r w:rsidR="0038254E" w:rsidRPr="00AC4A5B">
        <w:rPr>
          <w:rFonts w:ascii="Arial" w:hAnsi="Arial" w:cs="Arial"/>
          <w:b/>
          <w:color w:val="000000"/>
          <w:sz w:val="20"/>
        </w:rPr>
        <w:tab/>
      </w:r>
    </w:p>
    <w:p w14:paraId="61AA155F" w14:textId="77777777" w:rsidR="00083CB1" w:rsidRDefault="00083CB1" w:rsidP="00083CB1">
      <w:pPr>
        <w:ind w:left="2880"/>
        <w:rPr>
          <w:rFonts w:ascii="Verdana" w:hAnsi="Verdana"/>
          <w:b/>
          <w:bCs/>
          <w:sz w:val="24"/>
          <w:szCs w:val="24"/>
        </w:rPr>
      </w:pPr>
      <w:r>
        <w:rPr>
          <w:rFonts w:ascii="Verdana" w:hAnsi="Verdana"/>
          <w:b/>
          <w:bCs/>
          <w:sz w:val="24"/>
          <w:szCs w:val="24"/>
        </w:rPr>
        <w:lastRenderedPageBreak/>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 xml:space="preserve">                           ATTACHMENT 1</w:t>
      </w:r>
    </w:p>
    <w:p w14:paraId="5502C968" w14:textId="77777777" w:rsidR="00083CB1" w:rsidRDefault="00083CB1" w:rsidP="00083CB1">
      <w:pPr>
        <w:ind w:left="2880"/>
        <w:rPr>
          <w:rFonts w:ascii="Verdana" w:hAnsi="Verdana"/>
          <w:b/>
          <w:bCs/>
          <w:sz w:val="24"/>
          <w:szCs w:val="24"/>
        </w:rPr>
      </w:pPr>
    </w:p>
    <w:p w14:paraId="66F58A33" w14:textId="77777777" w:rsidR="00083CB1" w:rsidRPr="004173AE" w:rsidRDefault="00083CB1" w:rsidP="00083CB1">
      <w:pPr>
        <w:rPr>
          <w:rFonts w:ascii="Verdana" w:hAnsi="Verdana"/>
          <w:b/>
          <w:bCs/>
        </w:rPr>
      </w:pPr>
      <w:r w:rsidRPr="004173AE">
        <w:rPr>
          <w:rFonts w:ascii="Verdana" w:hAnsi="Verdana"/>
          <w:b/>
          <w:bCs/>
        </w:rPr>
        <w:t>BUILDING &amp; TOWN COMMITTEE: Meeting 11.06.2019</w:t>
      </w:r>
    </w:p>
    <w:p w14:paraId="74C3A42F" w14:textId="77777777" w:rsidR="00083CB1" w:rsidRPr="004173AE" w:rsidRDefault="00083CB1" w:rsidP="00083CB1">
      <w:pPr>
        <w:rPr>
          <w:rFonts w:ascii="Verdana" w:hAnsi="Verdana"/>
          <w:b/>
          <w:bCs/>
        </w:rPr>
      </w:pPr>
      <w:r w:rsidRPr="004173AE">
        <w:rPr>
          <w:rFonts w:ascii="Verdana" w:hAnsi="Verdana"/>
          <w:b/>
          <w:bCs/>
        </w:rPr>
        <w:t>ARCHIVIST’S REPORT</w:t>
      </w:r>
    </w:p>
    <w:p w14:paraId="107EA13A" w14:textId="77777777" w:rsidR="00083CB1" w:rsidRPr="004173AE" w:rsidRDefault="00083CB1" w:rsidP="00083CB1">
      <w:pPr>
        <w:rPr>
          <w:rFonts w:ascii="Verdana" w:hAnsi="Verdana"/>
        </w:rPr>
      </w:pPr>
    </w:p>
    <w:p w14:paraId="64FBF52D" w14:textId="77777777" w:rsidR="00083CB1" w:rsidRPr="004173AE" w:rsidRDefault="00083CB1" w:rsidP="00083CB1">
      <w:pPr>
        <w:rPr>
          <w:rFonts w:ascii="Verdana" w:hAnsi="Verdana"/>
        </w:rPr>
      </w:pPr>
      <w:r w:rsidRPr="004173AE">
        <w:rPr>
          <w:rFonts w:ascii="Verdana" w:hAnsi="Verdana"/>
        </w:rPr>
        <w:t xml:space="preserve">Since the last meeting there have been three bank holiday Mondays meaning that Jennifer </w:t>
      </w:r>
      <w:proofErr w:type="spellStart"/>
      <w:r w:rsidRPr="004173AE">
        <w:rPr>
          <w:rFonts w:ascii="Verdana" w:hAnsi="Verdana"/>
        </w:rPr>
        <w:t>Wilsdon</w:t>
      </w:r>
      <w:proofErr w:type="spellEnd"/>
      <w:r w:rsidRPr="004173AE">
        <w:rPr>
          <w:rFonts w:ascii="Verdana" w:hAnsi="Verdana"/>
        </w:rPr>
        <w:t xml:space="preserve"> and I have held archives sessions on fewer occasions (Monday mornings being our scheduled time-slot).  I can, however, report the following progress.</w:t>
      </w:r>
    </w:p>
    <w:p w14:paraId="30F9A7A6" w14:textId="77777777" w:rsidR="00083CB1" w:rsidRPr="004173AE" w:rsidRDefault="00083CB1" w:rsidP="00083CB1">
      <w:pPr>
        <w:rPr>
          <w:rFonts w:ascii="Verdana" w:hAnsi="Verdana"/>
        </w:rPr>
      </w:pPr>
    </w:p>
    <w:p w14:paraId="74A15F26" w14:textId="77777777" w:rsidR="00083CB1" w:rsidRPr="004173AE" w:rsidRDefault="00083CB1" w:rsidP="00083CB1">
      <w:pPr>
        <w:pStyle w:val="ListParagraph"/>
        <w:numPr>
          <w:ilvl w:val="0"/>
          <w:numId w:val="46"/>
        </w:numPr>
        <w:spacing w:line="259" w:lineRule="auto"/>
        <w:contextualSpacing/>
        <w:rPr>
          <w:rFonts w:ascii="Verdana" w:hAnsi="Verdana"/>
        </w:rPr>
      </w:pPr>
      <w:r w:rsidRPr="004173AE">
        <w:rPr>
          <w:rFonts w:ascii="Verdana" w:hAnsi="Verdana"/>
        </w:rPr>
        <w:t>We are pleased to say that we have now completed our computer entries for all items so far identified as belonging to RTC stored archives.</w:t>
      </w:r>
    </w:p>
    <w:p w14:paraId="6DCC1875" w14:textId="77777777" w:rsidR="00083CB1" w:rsidRPr="004173AE" w:rsidRDefault="00083CB1" w:rsidP="00083CB1">
      <w:pPr>
        <w:pStyle w:val="ListParagraph"/>
        <w:numPr>
          <w:ilvl w:val="0"/>
          <w:numId w:val="46"/>
        </w:numPr>
        <w:spacing w:line="259" w:lineRule="auto"/>
        <w:contextualSpacing/>
        <w:rPr>
          <w:rFonts w:ascii="Verdana" w:hAnsi="Verdana"/>
        </w:rPr>
      </w:pPr>
      <w:r w:rsidRPr="004173AE">
        <w:rPr>
          <w:rFonts w:ascii="Verdana" w:hAnsi="Verdana"/>
        </w:rPr>
        <w:t xml:space="preserve">We have found two pictures which we believe to be part of the twinning collection, one relating to </w:t>
      </w:r>
      <w:proofErr w:type="spellStart"/>
      <w:r w:rsidRPr="004173AE">
        <w:rPr>
          <w:rFonts w:ascii="Verdana" w:hAnsi="Verdana"/>
        </w:rPr>
        <w:t>Paimpol</w:t>
      </w:r>
      <w:proofErr w:type="spellEnd"/>
      <w:r w:rsidRPr="004173AE">
        <w:rPr>
          <w:rFonts w:ascii="Verdana" w:hAnsi="Verdana"/>
        </w:rPr>
        <w:t xml:space="preserve"> and one to the Battenberg area. (see picture sheet attached).  They have been left on our work table awaiting decision.</w:t>
      </w:r>
    </w:p>
    <w:p w14:paraId="49D330D2" w14:textId="77777777" w:rsidR="00083CB1" w:rsidRPr="004173AE" w:rsidRDefault="00083CB1" w:rsidP="00083CB1">
      <w:pPr>
        <w:pStyle w:val="ListParagraph"/>
        <w:numPr>
          <w:ilvl w:val="0"/>
          <w:numId w:val="46"/>
        </w:numPr>
        <w:spacing w:line="259" w:lineRule="auto"/>
        <w:contextualSpacing/>
        <w:rPr>
          <w:rFonts w:ascii="Verdana" w:hAnsi="Verdana"/>
        </w:rPr>
      </w:pPr>
      <w:r w:rsidRPr="004173AE">
        <w:rPr>
          <w:rFonts w:ascii="Verdana" w:hAnsi="Verdana"/>
        </w:rPr>
        <w:t>We have found an original mayoral photograph for which we had previously thought only a digital survived (see picture sheet attached)</w:t>
      </w:r>
    </w:p>
    <w:p w14:paraId="4604CCEB" w14:textId="77777777" w:rsidR="00083CB1" w:rsidRPr="004173AE" w:rsidRDefault="00083CB1" w:rsidP="00083CB1">
      <w:pPr>
        <w:pStyle w:val="ListParagraph"/>
        <w:numPr>
          <w:ilvl w:val="0"/>
          <w:numId w:val="46"/>
        </w:numPr>
        <w:spacing w:line="259" w:lineRule="auto"/>
        <w:contextualSpacing/>
        <w:rPr>
          <w:rFonts w:ascii="Verdana" w:hAnsi="Verdana"/>
        </w:rPr>
      </w:pPr>
      <w:r w:rsidRPr="004173AE">
        <w:rPr>
          <w:rFonts w:ascii="Verdana" w:hAnsi="Verdana"/>
        </w:rPr>
        <w:t>We have also made a file of artefacts, starting with the very large blue/white jug that appeared on our table, to which we added the old black tin voting box.  In the ‘tunnel’ we listed the following</w:t>
      </w:r>
    </w:p>
    <w:p w14:paraId="41362B0A" w14:textId="77777777" w:rsidR="00083CB1" w:rsidRPr="004173AE" w:rsidRDefault="00083CB1" w:rsidP="00083CB1">
      <w:pPr>
        <w:pStyle w:val="ListParagraph"/>
        <w:numPr>
          <w:ilvl w:val="1"/>
          <w:numId w:val="46"/>
        </w:numPr>
        <w:spacing w:line="259" w:lineRule="auto"/>
        <w:contextualSpacing/>
        <w:rPr>
          <w:rFonts w:ascii="Verdana" w:hAnsi="Verdana"/>
        </w:rPr>
      </w:pPr>
      <w:r w:rsidRPr="004173AE">
        <w:rPr>
          <w:rFonts w:ascii="Verdana" w:hAnsi="Verdana"/>
        </w:rPr>
        <w:t>Bust of Lord Palmerston</w:t>
      </w:r>
    </w:p>
    <w:p w14:paraId="561DE60A" w14:textId="77777777" w:rsidR="00083CB1" w:rsidRPr="004173AE" w:rsidRDefault="00083CB1" w:rsidP="00083CB1">
      <w:pPr>
        <w:pStyle w:val="ListParagraph"/>
        <w:numPr>
          <w:ilvl w:val="1"/>
          <w:numId w:val="46"/>
        </w:numPr>
        <w:spacing w:line="259" w:lineRule="auto"/>
        <w:contextualSpacing/>
        <w:rPr>
          <w:rFonts w:ascii="Verdana" w:hAnsi="Verdana"/>
        </w:rPr>
      </w:pPr>
      <w:r w:rsidRPr="004173AE">
        <w:rPr>
          <w:rFonts w:ascii="Verdana" w:hAnsi="Verdana"/>
        </w:rPr>
        <w:t>Black tin box labelled ‘Romsey Municipal Charity (?19</w:t>
      </w:r>
      <w:r w:rsidRPr="004173AE">
        <w:rPr>
          <w:rFonts w:ascii="Verdana" w:hAnsi="Verdana"/>
          <w:vertAlign w:val="superscript"/>
        </w:rPr>
        <w:t>th</w:t>
      </w:r>
      <w:r w:rsidRPr="004173AE">
        <w:rPr>
          <w:rFonts w:ascii="Verdana" w:hAnsi="Verdana"/>
        </w:rPr>
        <w:t xml:space="preserve"> century)</w:t>
      </w:r>
    </w:p>
    <w:p w14:paraId="540EEB71" w14:textId="77777777" w:rsidR="00083CB1" w:rsidRPr="004173AE" w:rsidRDefault="00083CB1" w:rsidP="00083CB1">
      <w:pPr>
        <w:pStyle w:val="ListParagraph"/>
        <w:numPr>
          <w:ilvl w:val="1"/>
          <w:numId w:val="46"/>
        </w:numPr>
        <w:spacing w:line="259" w:lineRule="auto"/>
        <w:contextualSpacing/>
        <w:rPr>
          <w:rFonts w:ascii="Verdana" w:hAnsi="Verdana"/>
        </w:rPr>
      </w:pPr>
      <w:r w:rsidRPr="004173AE">
        <w:rPr>
          <w:rFonts w:ascii="Verdana" w:hAnsi="Verdana"/>
        </w:rPr>
        <w:t>Very heavy iron fire tongs</w:t>
      </w:r>
    </w:p>
    <w:p w14:paraId="5B6B37C6" w14:textId="77777777" w:rsidR="00083CB1" w:rsidRPr="004173AE" w:rsidRDefault="00083CB1" w:rsidP="00083CB1">
      <w:pPr>
        <w:pStyle w:val="ListParagraph"/>
        <w:numPr>
          <w:ilvl w:val="1"/>
          <w:numId w:val="46"/>
        </w:numPr>
        <w:spacing w:line="259" w:lineRule="auto"/>
        <w:contextualSpacing/>
        <w:rPr>
          <w:rFonts w:ascii="Verdana" w:hAnsi="Verdana"/>
        </w:rPr>
      </w:pPr>
      <w:r w:rsidRPr="004173AE">
        <w:rPr>
          <w:rFonts w:ascii="Verdana" w:hAnsi="Verdana"/>
        </w:rPr>
        <w:t>Archaic embossing seal press with seal heads removed</w:t>
      </w:r>
    </w:p>
    <w:p w14:paraId="3B478C15" w14:textId="77777777" w:rsidR="00083CB1" w:rsidRPr="004173AE" w:rsidRDefault="00083CB1" w:rsidP="00083CB1">
      <w:pPr>
        <w:pStyle w:val="ListParagraph"/>
        <w:numPr>
          <w:ilvl w:val="1"/>
          <w:numId w:val="46"/>
        </w:numPr>
        <w:spacing w:line="259" w:lineRule="auto"/>
        <w:contextualSpacing/>
        <w:rPr>
          <w:rFonts w:ascii="Verdana" w:hAnsi="Verdana"/>
        </w:rPr>
      </w:pPr>
      <w:r w:rsidRPr="004173AE">
        <w:rPr>
          <w:rFonts w:ascii="Verdana" w:hAnsi="Verdana"/>
        </w:rPr>
        <w:t>Sort of axe (see attached photo)</w:t>
      </w:r>
    </w:p>
    <w:p w14:paraId="42D5E3B6" w14:textId="77777777" w:rsidR="00083CB1" w:rsidRPr="004173AE" w:rsidRDefault="00083CB1" w:rsidP="00083CB1">
      <w:pPr>
        <w:pStyle w:val="ListParagraph"/>
        <w:numPr>
          <w:ilvl w:val="1"/>
          <w:numId w:val="46"/>
        </w:numPr>
        <w:spacing w:line="259" w:lineRule="auto"/>
        <w:contextualSpacing/>
        <w:rPr>
          <w:rFonts w:ascii="Verdana" w:hAnsi="Verdana"/>
        </w:rPr>
      </w:pPr>
      <w:r w:rsidRPr="004173AE">
        <w:rPr>
          <w:rFonts w:ascii="Verdana" w:hAnsi="Verdana"/>
        </w:rPr>
        <w:t>BUSHEL MEASURE – need to locate</w:t>
      </w:r>
    </w:p>
    <w:p w14:paraId="228D8E0B" w14:textId="77777777" w:rsidR="00083CB1" w:rsidRPr="004173AE" w:rsidRDefault="00083CB1" w:rsidP="00083CB1">
      <w:pPr>
        <w:rPr>
          <w:rFonts w:ascii="Verdana" w:hAnsi="Verdana"/>
        </w:rPr>
      </w:pPr>
    </w:p>
    <w:p w14:paraId="2B8EF611" w14:textId="77777777" w:rsidR="00083CB1" w:rsidRPr="004173AE" w:rsidRDefault="00083CB1" w:rsidP="00083CB1">
      <w:pPr>
        <w:rPr>
          <w:rFonts w:ascii="Verdana" w:hAnsi="Verdana"/>
          <w:u w:val="single"/>
        </w:rPr>
      </w:pPr>
      <w:r w:rsidRPr="004173AE">
        <w:rPr>
          <w:rFonts w:ascii="Verdana" w:hAnsi="Verdana"/>
          <w:u w:val="single"/>
        </w:rPr>
        <w:t>NEXT STEPS</w:t>
      </w:r>
    </w:p>
    <w:p w14:paraId="2682BB40" w14:textId="77777777" w:rsidR="00083CB1" w:rsidRPr="004173AE" w:rsidRDefault="00083CB1" w:rsidP="00083CB1">
      <w:pPr>
        <w:pStyle w:val="ListParagraph"/>
        <w:numPr>
          <w:ilvl w:val="0"/>
          <w:numId w:val="47"/>
        </w:numPr>
        <w:spacing w:line="259" w:lineRule="auto"/>
        <w:contextualSpacing/>
        <w:rPr>
          <w:rFonts w:ascii="Verdana" w:hAnsi="Verdana"/>
        </w:rPr>
      </w:pPr>
      <w:r w:rsidRPr="004173AE">
        <w:rPr>
          <w:rFonts w:ascii="Verdana" w:hAnsi="Verdana"/>
        </w:rPr>
        <w:t xml:space="preserve">We shall liaise with Howard to look at Strong Room contents to see what items might be added to the Basement collection, </w:t>
      </w:r>
      <w:proofErr w:type="spellStart"/>
      <w:r w:rsidRPr="004173AE">
        <w:rPr>
          <w:rFonts w:ascii="Verdana" w:hAnsi="Verdana"/>
        </w:rPr>
        <w:t>ie</w:t>
      </w:r>
      <w:proofErr w:type="spellEnd"/>
      <w:r w:rsidRPr="004173AE">
        <w:rPr>
          <w:rFonts w:ascii="Verdana" w:hAnsi="Verdana"/>
        </w:rPr>
        <w:t xml:space="preserve"> items that do not really need Strong Room storage.</w:t>
      </w:r>
    </w:p>
    <w:p w14:paraId="00564E43" w14:textId="77777777" w:rsidR="00083CB1" w:rsidRPr="004173AE" w:rsidRDefault="00083CB1" w:rsidP="00083CB1">
      <w:pPr>
        <w:pStyle w:val="ListParagraph"/>
        <w:numPr>
          <w:ilvl w:val="0"/>
          <w:numId w:val="47"/>
        </w:numPr>
        <w:spacing w:line="259" w:lineRule="auto"/>
        <w:contextualSpacing/>
        <w:rPr>
          <w:rFonts w:ascii="Verdana" w:hAnsi="Verdana"/>
        </w:rPr>
      </w:pPr>
      <w:r w:rsidRPr="004173AE">
        <w:rPr>
          <w:rFonts w:ascii="Verdana" w:hAnsi="Verdana"/>
        </w:rPr>
        <w:t>We shall take a file set at a time (</w:t>
      </w:r>
      <w:proofErr w:type="spellStart"/>
      <w:r w:rsidRPr="004173AE">
        <w:rPr>
          <w:rFonts w:ascii="Verdana" w:hAnsi="Verdana"/>
        </w:rPr>
        <w:t>eg</w:t>
      </w:r>
      <w:proofErr w:type="spellEnd"/>
      <w:r w:rsidRPr="004173AE">
        <w:rPr>
          <w:rFonts w:ascii="Verdana" w:hAnsi="Verdana"/>
        </w:rPr>
        <w:t xml:space="preserve"> mayoral, groups, events </w:t>
      </w:r>
      <w:proofErr w:type="spellStart"/>
      <w:r w:rsidRPr="004173AE">
        <w:rPr>
          <w:rFonts w:ascii="Verdana" w:hAnsi="Verdana"/>
        </w:rPr>
        <w:t>etc</w:t>
      </w:r>
      <w:proofErr w:type="spellEnd"/>
      <w:r w:rsidRPr="004173AE">
        <w:rPr>
          <w:rFonts w:ascii="Verdana" w:hAnsi="Verdana"/>
        </w:rPr>
        <w:t>) for cleaning, photographing and wrapping.  We shall start with the mayoral portraits since these have already been photographed.</w:t>
      </w:r>
    </w:p>
    <w:p w14:paraId="0A0502CF" w14:textId="77777777" w:rsidR="00083CB1" w:rsidRPr="004173AE" w:rsidRDefault="00083CB1" w:rsidP="00083CB1">
      <w:pPr>
        <w:pStyle w:val="ListParagraph"/>
        <w:numPr>
          <w:ilvl w:val="0"/>
          <w:numId w:val="47"/>
        </w:numPr>
        <w:spacing w:line="259" w:lineRule="auto"/>
        <w:contextualSpacing/>
        <w:rPr>
          <w:rFonts w:ascii="Verdana" w:hAnsi="Verdana"/>
        </w:rPr>
      </w:pPr>
      <w:r w:rsidRPr="004173AE">
        <w:rPr>
          <w:rFonts w:ascii="Verdana" w:hAnsi="Verdana"/>
        </w:rPr>
        <w:lastRenderedPageBreak/>
        <w:t xml:space="preserve">As we release </w:t>
      </w:r>
      <w:proofErr w:type="gramStart"/>
      <w:r w:rsidRPr="004173AE">
        <w:rPr>
          <w:rFonts w:ascii="Verdana" w:hAnsi="Verdana"/>
        </w:rPr>
        <w:t>space</w:t>
      </w:r>
      <w:proofErr w:type="gramEnd"/>
      <w:r w:rsidRPr="004173AE">
        <w:rPr>
          <w:rFonts w:ascii="Verdana" w:hAnsi="Verdana"/>
        </w:rPr>
        <w:t xml:space="preserve"> we would be happy to take the ‘tunnel’ artefacts into the collections area.</w:t>
      </w:r>
    </w:p>
    <w:p w14:paraId="7D4987F4" w14:textId="77777777" w:rsidR="00083CB1" w:rsidRPr="004173AE" w:rsidRDefault="00083CB1" w:rsidP="00083CB1">
      <w:pPr>
        <w:rPr>
          <w:rFonts w:ascii="Verdana" w:hAnsi="Verdana"/>
        </w:rPr>
      </w:pPr>
    </w:p>
    <w:p w14:paraId="08F1922C" w14:textId="77777777" w:rsidR="00083CB1" w:rsidRDefault="00083CB1" w:rsidP="00083CB1">
      <w:pPr>
        <w:rPr>
          <w:rFonts w:ascii="Verdana" w:hAnsi="Verdana"/>
          <w:i/>
          <w:iCs/>
          <w:sz w:val="24"/>
          <w:szCs w:val="24"/>
        </w:rPr>
      </w:pPr>
      <w:r w:rsidRPr="00415C95">
        <w:rPr>
          <w:rFonts w:ascii="Verdana" w:hAnsi="Verdana"/>
          <w:i/>
          <w:iCs/>
          <w:sz w:val="24"/>
          <w:szCs w:val="24"/>
        </w:rPr>
        <w:t>PLEASE NOTE:  I shall now be on leave until Monday, 8</w:t>
      </w:r>
      <w:r w:rsidRPr="00415C95">
        <w:rPr>
          <w:rFonts w:ascii="Verdana" w:hAnsi="Verdana"/>
          <w:i/>
          <w:iCs/>
          <w:sz w:val="24"/>
          <w:szCs w:val="24"/>
          <w:vertAlign w:val="superscript"/>
        </w:rPr>
        <w:t>th</w:t>
      </w:r>
      <w:r w:rsidRPr="00415C95">
        <w:rPr>
          <w:rFonts w:ascii="Verdana" w:hAnsi="Verdana"/>
          <w:i/>
          <w:iCs/>
          <w:sz w:val="24"/>
          <w:szCs w:val="24"/>
        </w:rPr>
        <w:t xml:space="preserve"> July.</w:t>
      </w:r>
    </w:p>
    <w:p w14:paraId="368153F6" w14:textId="365CD917" w:rsidR="00083CB1" w:rsidRDefault="00083CB1" w:rsidP="00083CB1">
      <w:pPr>
        <w:rPr>
          <w:rFonts w:ascii="Verdana" w:hAnsi="Verdana"/>
          <w:i/>
          <w:iCs/>
          <w:sz w:val="24"/>
          <w:szCs w:val="24"/>
        </w:rPr>
      </w:pPr>
    </w:p>
    <w:p w14:paraId="1A7EE421" w14:textId="77777777" w:rsidR="00083CB1" w:rsidRPr="00FC772B" w:rsidRDefault="00083CB1" w:rsidP="00083CB1">
      <w:pPr>
        <w:rPr>
          <w:rFonts w:ascii="Verdana" w:hAnsi="Verdana"/>
          <w:sz w:val="24"/>
          <w:szCs w:val="24"/>
        </w:rPr>
      </w:pPr>
      <w:r>
        <w:rPr>
          <w:noProof/>
        </w:rPr>
        <w:drawing>
          <wp:inline distT="0" distB="0" distL="0" distR="0" wp14:anchorId="7FB2179F" wp14:editId="6E411FAD">
            <wp:extent cx="3048000" cy="2314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0" cy="2314575"/>
                    </a:xfrm>
                    <a:prstGeom prst="rect">
                      <a:avLst/>
                    </a:prstGeom>
                  </pic:spPr>
                </pic:pic>
              </a:graphicData>
            </a:graphic>
          </wp:inline>
        </w:drawing>
      </w:r>
      <w:r>
        <w:rPr>
          <w:rFonts w:ascii="Verdana" w:hAnsi="Verdana"/>
          <w:sz w:val="24"/>
          <w:szCs w:val="24"/>
        </w:rPr>
        <w:t xml:space="preserve">        </w:t>
      </w:r>
      <w:r>
        <w:rPr>
          <w:noProof/>
        </w:rPr>
        <w:drawing>
          <wp:inline distT="0" distB="0" distL="0" distR="0" wp14:anchorId="536925DC" wp14:editId="03DE4610">
            <wp:extent cx="19431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7371" cy="2596495"/>
                    </a:xfrm>
                    <a:prstGeom prst="rect">
                      <a:avLst/>
                    </a:prstGeom>
                  </pic:spPr>
                </pic:pic>
              </a:graphicData>
            </a:graphic>
          </wp:inline>
        </w:drawing>
      </w:r>
    </w:p>
    <w:p w14:paraId="11027EB6" w14:textId="77777777" w:rsidR="00083CB1" w:rsidRPr="00FC772B" w:rsidRDefault="00083CB1" w:rsidP="00083CB1">
      <w:pPr>
        <w:rPr>
          <w:rFonts w:ascii="Verdana" w:hAnsi="Verdana"/>
          <w:sz w:val="24"/>
          <w:szCs w:val="24"/>
        </w:rPr>
      </w:pPr>
      <w:proofErr w:type="spellStart"/>
      <w:r>
        <w:rPr>
          <w:rFonts w:ascii="Verdana" w:hAnsi="Verdana"/>
          <w:sz w:val="24"/>
          <w:szCs w:val="24"/>
        </w:rPr>
        <w:t>Paimpol</w:t>
      </w:r>
      <w:proofErr w:type="spellEnd"/>
      <w:r>
        <w:rPr>
          <w:rFonts w:ascii="Verdana" w:hAnsi="Verdana"/>
          <w:sz w:val="24"/>
          <w:szCs w:val="24"/>
        </w:rPr>
        <w:t xml:space="preserve"> by night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ab/>
        <w:t>?Battenberg</w:t>
      </w:r>
      <w:proofErr w:type="gramEnd"/>
      <w:r>
        <w:rPr>
          <w:rFonts w:ascii="Verdana" w:hAnsi="Verdana"/>
          <w:sz w:val="24"/>
          <w:szCs w:val="24"/>
        </w:rPr>
        <w:t xml:space="preserve"> abstract</w:t>
      </w:r>
    </w:p>
    <w:p w14:paraId="1E7CBAA8" w14:textId="77777777" w:rsidR="00083CB1" w:rsidRPr="00FC772B" w:rsidRDefault="00083CB1" w:rsidP="00083CB1">
      <w:pPr>
        <w:rPr>
          <w:rFonts w:ascii="Verdana" w:hAnsi="Verdana"/>
          <w:sz w:val="24"/>
          <w:szCs w:val="24"/>
        </w:rPr>
      </w:pPr>
      <w:r w:rsidRPr="009728F9">
        <w:rPr>
          <w:noProof/>
        </w:rPr>
        <w:drawing>
          <wp:inline distT="0" distB="0" distL="0" distR="0" wp14:anchorId="01327ED3" wp14:editId="0938222C">
            <wp:extent cx="2400300" cy="3202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3347" cy="3220311"/>
                    </a:xfrm>
                    <a:prstGeom prst="rect">
                      <a:avLst/>
                    </a:prstGeom>
                  </pic:spPr>
                </pic:pic>
              </a:graphicData>
            </a:graphic>
          </wp:inline>
        </w:drawing>
      </w:r>
      <w:r>
        <w:rPr>
          <w:rFonts w:ascii="Verdana" w:hAnsi="Verdana"/>
          <w:sz w:val="24"/>
          <w:szCs w:val="24"/>
        </w:rPr>
        <w:t xml:space="preserve">   Mayor Waterman</w:t>
      </w:r>
    </w:p>
    <w:p w14:paraId="3211811F" w14:textId="77777777" w:rsidR="00083CB1" w:rsidRPr="00FC772B" w:rsidRDefault="00083CB1" w:rsidP="00083CB1">
      <w:pPr>
        <w:rPr>
          <w:rFonts w:ascii="Verdana" w:hAnsi="Verdana"/>
          <w:sz w:val="24"/>
          <w:szCs w:val="24"/>
        </w:rPr>
      </w:pPr>
    </w:p>
    <w:p w14:paraId="64933DAE" w14:textId="77777777" w:rsidR="00083CB1" w:rsidRPr="00415C95" w:rsidRDefault="00083CB1" w:rsidP="00083CB1">
      <w:pPr>
        <w:rPr>
          <w:rFonts w:ascii="Verdana" w:hAnsi="Verdana"/>
          <w:i/>
          <w:iCs/>
          <w:sz w:val="24"/>
          <w:szCs w:val="24"/>
        </w:rPr>
      </w:pPr>
      <w:r w:rsidRPr="00FC772B">
        <w:rPr>
          <w:noProof/>
        </w:rPr>
        <w:drawing>
          <wp:inline distT="0" distB="0" distL="0" distR="0" wp14:anchorId="4983AA55" wp14:editId="5B2A54A2">
            <wp:extent cx="3048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2286000"/>
                    </a:xfrm>
                    <a:prstGeom prst="rect">
                      <a:avLst/>
                    </a:prstGeom>
                  </pic:spPr>
                </pic:pic>
              </a:graphicData>
            </a:graphic>
          </wp:inline>
        </w:drawing>
      </w:r>
      <w:r>
        <w:rPr>
          <w:rFonts w:ascii="Verdana" w:hAnsi="Verdana"/>
          <w:i/>
          <w:iCs/>
          <w:sz w:val="24"/>
          <w:szCs w:val="24"/>
        </w:rPr>
        <w:t xml:space="preserve"> precise name needed</w:t>
      </w:r>
    </w:p>
    <w:p w14:paraId="2371D94D" w14:textId="495C8831" w:rsidR="00083CB1" w:rsidRDefault="00083CB1">
      <w:pPr>
        <w:rPr>
          <w:rFonts w:ascii="Arial" w:hAnsi="Arial" w:cs="Arial"/>
          <w:b/>
          <w:color w:val="000000"/>
          <w:sz w:val="20"/>
        </w:rPr>
      </w:pPr>
      <w:r>
        <w:rPr>
          <w:rFonts w:ascii="Arial" w:hAnsi="Arial" w:cs="Arial"/>
          <w:b/>
          <w:color w:val="000000"/>
          <w:sz w:val="20"/>
        </w:rPr>
        <w:br w:type="page"/>
      </w:r>
    </w:p>
    <w:p w14:paraId="540C2C06" w14:textId="77777777" w:rsidR="00083CB1" w:rsidRPr="00083CB1" w:rsidRDefault="00083CB1" w:rsidP="00083CB1">
      <w:pPr>
        <w:spacing w:line="276" w:lineRule="auto"/>
        <w:rPr>
          <w:rFonts w:ascii="Arial" w:eastAsiaTheme="minorHAnsi" w:hAnsi="Arial" w:cs="Arial"/>
          <w:b/>
          <w:szCs w:val="22"/>
          <w:lang w:val="en-GB" w:eastAsia="en-US"/>
        </w:rPr>
      </w:pPr>
      <w:r w:rsidRPr="00083CB1">
        <w:rPr>
          <w:rFonts w:ascii="Arial" w:eastAsiaTheme="minorHAnsi" w:hAnsi="Arial" w:cs="Arial"/>
          <w:b/>
          <w:szCs w:val="22"/>
          <w:lang w:val="en-GB" w:eastAsia="en-US"/>
        </w:rPr>
        <w:lastRenderedPageBreak/>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r>
      <w:r w:rsidRPr="00083CB1">
        <w:rPr>
          <w:rFonts w:ascii="Arial" w:eastAsiaTheme="minorHAnsi" w:hAnsi="Arial" w:cs="Arial"/>
          <w:b/>
          <w:szCs w:val="22"/>
          <w:lang w:val="en-GB" w:eastAsia="en-US"/>
        </w:rPr>
        <w:tab/>
        <w:t>Attachment 3</w:t>
      </w:r>
    </w:p>
    <w:p w14:paraId="7201C29C" w14:textId="77777777" w:rsidR="00083CB1" w:rsidRPr="00083CB1" w:rsidRDefault="00083CB1" w:rsidP="00083CB1">
      <w:pPr>
        <w:spacing w:line="276" w:lineRule="auto"/>
        <w:rPr>
          <w:rFonts w:ascii="Arial" w:eastAsiaTheme="minorHAnsi" w:hAnsi="Arial" w:cs="Arial"/>
          <w:b/>
          <w:szCs w:val="22"/>
          <w:lang w:val="en-GB" w:eastAsia="en-US"/>
        </w:rPr>
      </w:pPr>
      <w:r w:rsidRPr="00083CB1">
        <w:rPr>
          <w:rFonts w:ascii="Arial" w:eastAsiaTheme="minorHAnsi" w:hAnsi="Arial" w:cs="Arial"/>
          <w:b/>
          <w:szCs w:val="22"/>
          <w:lang w:val="en-GB" w:eastAsia="en-US"/>
        </w:rPr>
        <w:t xml:space="preserve">Mark L. </w:t>
      </w:r>
      <w:proofErr w:type="spellStart"/>
      <w:r w:rsidRPr="00083CB1">
        <w:rPr>
          <w:rFonts w:ascii="Arial" w:eastAsiaTheme="minorHAnsi" w:hAnsi="Arial" w:cs="Arial"/>
          <w:b/>
          <w:szCs w:val="22"/>
          <w:lang w:val="en-GB" w:eastAsia="en-US"/>
        </w:rPr>
        <w:t>Edgerley</w:t>
      </w:r>
      <w:proofErr w:type="spellEnd"/>
      <w:r w:rsidRPr="00083CB1">
        <w:rPr>
          <w:rFonts w:ascii="Arial" w:eastAsiaTheme="minorHAnsi" w:hAnsi="Arial" w:cs="Arial"/>
          <w:b/>
          <w:szCs w:val="22"/>
          <w:lang w:val="en-GB" w:eastAsia="en-US"/>
        </w:rPr>
        <w:t xml:space="preserve"> - Romsey Town Centre Manager</w:t>
      </w:r>
    </w:p>
    <w:p w14:paraId="4893D21B" w14:textId="77777777" w:rsidR="00083CB1" w:rsidRPr="00083CB1" w:rsidRDefault="00083CB1" w:rsidP="00083CB1">
      <w:pPr>
        <w:spacing w:line="276" w:lineRule="auto"/>
        <w:rPr>
          <w:rFonts w:ascii="Arial" w:eastAsiaTheme="minorHAnsi" w:hAnsi="Arial" w:cs="Arial"/>
          <w:b/>
          <w:szCs w:val="22"/>
          <w:lang w:val="en-GB" w:eastAsia="en-US"/>
        </w:rPr>
      </w:pPr>
      <w:r w:rsidRPr="00083CB1">
        <w:rPr>
          <w:rFonts w:ascii="Arial" w:eastAsiaTheme="minorHAnsi" w:hAnsi="Arial" w:cs="Arial"/>
          <w:b/>
          <w:szCs w:val="22"/>
          <w:lang w:val="en-GB" w:eastAsia="en-US"/>
        </w:rPr>
        <w:t>Report to RTC Building and Town Committee April &amp; May 2019</w:t>
      </w:r>
    </w:p>
    <w:p w14:paraId="69F04453"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17A2148"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Introduction</w:t>
      </w:r>
    </w:p>
    <w:p w14:paraId="055BAE09"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The Market Place works remain on target for July completion, it is now possible to get a better impression of the final appearance, we have received many positive comments but there is a wish by local residents and businesses to see an end to the unavoidable disruption</w:t>
      </w:r>
    </w:p>
    <w:p w14:paraId="293051CF"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3DBF3111"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b/>
          <w:color w:val="000000"/>
          <w:szCs w:val="22"/>
          <w:bdr w:val="nil"/>
        </w:rPr>
        <w:t>Town Centre occupancy summary</w:t>
      </w:r>
      <w:r w:rsidRPr="00083CB1">
        <w:rPr>
          <w:rFonts w:ascii="Arial" w:eastAsia="Arial Unicode MS" w:hAnsi="Arial" w:cs="Arial"/>
          <w:color w:val="000000"/>
          <w:szCs w:val="22"/>
          <w:bdr w:val="nil"/>
        </w:rPr>
        <w:t xml:space="preserve"> </w:t>
      </w:r>
    </w:p>
    <w:p w14:paraId="6ACA1BDC"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Please see Annex A</w:t>
      </w:r>
    </w:p>
    <w:p w14:paraId="669BBA16"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7F3EBEDF"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Town Centre Events</w:t>
      </w:r>
    </w:p>
    <w:p w14:paraId="252D6BE5"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A9105D5"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bCs/>
          <w:color w:val="000000"/>
          <w:szCs w:val="22"/>
          <w:bdr w:val="nil"/>
        </w:rPr>
        <w:t xml:space="preserve">There is no doubt in my mind that the Market Place works are now having a negative impact on our </w:t>
      </w:r>
      <w:proofErr w:type="gramStart"/>
      <w:r w:rsidRPr="00083CB1">
        <w:rPr>
          <w:rFonts w:ascii="Arial" w:eastAsia="Arial Unicode MS" w:hAnsi="Arial" w:cs="Arial"/>
          <w:bCs/>
          <w:color w:val="000000"/>
          <w:szCs w:val="22"/>
          <w:bdr w:val="nil"/>
        </w:rPr>
        <w:t>residents</w:t>
      </w:r>
      <w:proofErr w:type="gramEnd"/>
      <w:r w:rsidRPr="00083CB1">
        <w:rPr>
          <w:rFonts w:ascii="Arial" w:eastAsia="Arial Unicode MS" w:hAnsi="Arial" w:cs="Arial"/>
          <w:bCs/>
          <w:color w:val="000000"/>
          <w:szCs w:val="22"/>
          <w:bdr w:val="nil"/>
        </w:rPr>
        <w:t xml:space="preserve"> willingness to come into the Town Centre and we very much look forward to completion of the works.</w:t>
      </w:r>
    </w:p>
    <w:p w14:paraId="0899ADD3"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083CB1">
        <w:rPr>
          <w:rFonts w:ascii="Arial" w:eastAsia="Arial Unicode MS" w:hAnsi="Arial" w:cs="Arial"/>
          <w:bCs/>
          <w:color w:val="000000"/>
          <w:szCs w:val="22"/>
          <w:bdr w:val="nil"/>
        </w:rPr>
        <w:t xml:space="preserve">The May Antiques Fair was blessed with fair weather, we had good crowd in the morning but numbers dropped off in the afternoon. Traders reported takings down but this reflected other events attended this year, in the trade </w:t>
      </w:r>
      <w:proofErr w:type="gramStart"/>
      <w:r w:rsidRPr="00083CB1">
        <w:rPr>
          <w:rFonts w:ascii="Arial" w:eastAsia="Arial Unicode MS" w:hAnsi="Arial" w:cs="Arial"/>
          <w:bCs/>
          <w:color w:val="000000"/>
          <w:szCs w:val="22"/>
          <w:bdr w:val="nil"/>
        </w:rPr>
        <w:t>apparently</w:t>
      </w:r>
      <w:proofErr w:type="gramEnd"/>
      <w:r w:rsidRPr="00083CB1">
        <w:rPr>
          <w:rFonts w:ascii="Arial" w:eastAsia="Arial Unicode MS" w:hAnsi="Arial" w:cs="Arial"/>
          <w:bCs/>
          <w:color w:val="000000"/>
          <w:szCs w:val="22"/>
          <w:bdr w:val="nil"/>
        </w:rPr>
        <w:t xml:space="preserve"> they describe it as a “kipper period” one trader described it as the worst in 35 years on the markets, all blame the national situation and uncertainty resulting in a loss of public confidence to spend.</w:t>
      </w:r>
    </w:p>
    <w:p w14:paraId="0AAE2B48"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083CB1">
        <w:rPr>
          <w:rFonts w:ascii="Arial" w:eastAsia="Arial Unicode MS" w:hAnsi="Arial" w:cs="Arial"/>
          <w:bCs/>
          <w:color w:val="000000"/>
          <w:szCs w:val="22"/>
          <w:bdr w:val="nil"/>
        </w:rPr>
        <w:t xml:space="preserve">However, most traders said they would return in October and when we floated a suggestion of a pre-Christmas Market, we had sufficient interest for use to set Sunday 8th December as working date. </w:t>
      </w:r>
    </w:p>
    <w:p w14:paraId="56BF2267"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083CB1">
        <w:rPr>
          <w:rFonts w:ascii="Arial" w:eastAsia="Arial Unicode MS" w:hAnsi="Arial" w:cs="Arial"/>
          <w:bCs/>
          <w:color w:val="000000"/>
          <w:szCs w:val="22"/>
          <w:bdr w:val="nil"/>
        </w:rPr>
        <w:t xml:space="preserve">Planning for the Beggars Fair are well advanced with the team adjusting the plans as it becomes clearer what space will be available. We have concerns about the Abbey stage because of the contractor’s encampment, currently the plan is to occupy the turning circle in Church Place </w:t>
      </w:r>
    </w:p>
    <w:p w14:paraId="7D979A90"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083CB1">
        <w:rPr>
          <w:rFonts w:ascii="Arial" w:eastAsia="Arial Unicode MS" w:hAnsi="Arial" w:cs="Arial"/>
          <w:bCs/>
          <w:color w:val="000000"/>
          <w:szCs w:val="22"/>
          <w:bdr w:val="nil"/>
        </w:rPr>
        <w:t xml:space="preserve"> </w:t>
      </w:r>
    </w:p>
    <w:p w14:paraId="3C117BA7"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Markets</w:t>
      </w:r>
    </w:p>
    <w:p w14:paraId="05C17A88"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A86641B"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 xml:space="preserve">The tri-party agreement was signed on 23rd April at The Town Hall, we achieved some good publicity in the local press that has generated interest from the national trade press. There have been some new traders stepping forward and with </w:t>
      </w:r>
      <w:proofErr w:type="spellStart"/>
      <w:r w:rsidRPr="00083CB1">
        <w:rPr>
          <w:rFonts w:ascii="Arial" w:eastAsia="Arial Unicode MS" w:hAnsi="Arial" w:cs="Arial"/>
          <w:color w:val="000000"/>
          <w:szCs w:val="22"/>
          <w:bdr w:val="nil"/>
        </w:rPr>
        <w:t>Bradbeers</w:t>
      </w:r>
      <w:proofErr w:type="spellEnd"/>
      <w:r w:rsidRPr="00083CB1">
        <w:rPr>
          <w:rFonts w:ascii="Arial" w:eastAsia="Arial Unicode MS" w:hAnsi="Arial" w:cs="Arial"/>
          <w:color w:val="000000"/>
          <w:szCs w:val="22"/>
          <w:bdr w:val="nil"/>
        </w:rPr>
        <w:t xml:space="preserve"> we are slowly establishing an action plan for introducing improvements. We will have a big push once we get the town </w:t>
      </w:r>
      <w:proofErr w:type="spellStart"/>
      <w:r w:rsidRPr="00083CB1">
        <w:rPr>
          <w:rFonts w:ascii="Arial" w:eastAsia="Arial Unicode MS" w:hAnsi="Arial" w:cs="Arial"/>
          <w:color w:val="000000"/>
          <w:szCs w:val="22"/>
          <w:bdr w:val="nil"/>
        </w:rPr>
        <w:t>centre</w:t>
      </w:r>
      <w:proofErr w:type="spellEnd"/>
      <w:r w:rsidRPr="00083CB1">
        <w:rPr>
          <w:rFonts w:ascii="Arial" w:eastAsia="Arial Unicode MS" w:hAnsi="Arial" w:cs="Arial"/>
          <w:color w:val="000000"/>
          <w:szCs w:val="22"/>
          <w:bdr w:val="nil"/>
        </w:rPr>
        <w:t xml:space="preserve"> back in our control.</w:t>
      </w:r>
    </w:p>
    <w:p w14:paraId="40BB628F"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 xml:space="preserve"> </w:t>
      </w:r>
    </w:p>
    <w:p w14:paraId="7A0B3495" w14:textId="77777777" w:rsidR="00083CB1" w:rsidRDefault="00083CB1">
      <w:pPr>
        <w:rPr>
          <w:rFonts w:ascii="Arial" w:eastAsia="Arial Unicode MS" w:hAnsi="Arial" w:cs="Arial"/>
          <w:b/>
          <w:color w:val="000000"/>
          <w:szCs w:val="22"/>
          <w:bdr w:val="nil"/>
        </w:rPr>
      </w:pPr>
      <w:r>
        <w:rPr>
          <w:rFonts w:ascii="Arial" w:eastAsia="Arial Unicode MS" w:hAnsi="Arial" w:cs="Arial"/>
          <w:b/>
          <w:color w:val="000000"/>
          <w:szCs w:val="22"/>
          <w:bdr w:val="nil"/>
        </w:rPr>
        <w:br w:type="page"/>
      </w:r>
    </w:p>
    <w:p w14:paraId="6FC0E05D" w14:textId="6FE3323D"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Business Support</w:t>
      </w:r>
    </w:p>
    <w:p w14:paraId="556C3683"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3741AA1"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lastRenderedPageBreak/>
        <w:t>I have been working with individual businesses on an eclectic mix of issues from promotion, begging, retail crime, faulty public realm infrastructure, dog fouling and recently an increase in rats around Sterling Walk. Many of these issues are resolved with support from TVBC officers.</w:t>
      </w:r>
    </w:p>
    <w:p w14:paraId="082E6091"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 xml:space="preserve">    </w:t>
      </w:r>
    </w:p>
    <w:p w14:paraId="763B587D"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Romsey Future</w:t>
      </w:r>
    </w:p>
    <w:p w14:paraId="5DBEADFE"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725C967"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Limited background work undertaken on RF during the period although the elections restricted what could be achieved, things are just starting to wind up again.</w:t>
      </w:r>
    </w:p>
    <w:p w14:paraId="7FAC7657"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A consultant has been retained by TVBC to assist thinking and progress on the “Digital Town” further meeting planned for 7th June.</w:t>
      </w:r>
    </w:p>
    <w:p w14:paraId="1644E69D"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A7E71BB"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bookmarkStart w:id="2" w:name="_GoBack"/>
      <w:bookmarkEnd w:id="2"/>
      <w:r w:rsidRPr="00083CB1">
        <w:rPr>
          <w:rFonts w:ascii="Arial" w:eastAsia="Arial Unicode MS" w:hAnsi="Arial" w:cs="Arial"/>
          <w:b/>
          <w:color w:val="000000"/>
          <w:szCs w:val="22"/>
          <w:bdr w:val="nil"/>
        </w:rPr>
        <w:t>Other issues</w:t>
      </w:r>
    </w:p>
    <w:p w14:paraId="0FDE104B"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523BC4D"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I make no excuse for reporting this subject for what is now the third time. The surface of the Cornmarket continues to cause concern, the local Highway Management share our concerns but lacks resources to repair it properly. Frankly the quality of repairs undertaken by the HCC contractor is little better than pathetic with workers spending longer sat in their vehicle than actually working. The continued parking of blue badge holders in this pedestrian area is a major issue that we hope will be resolved once the Market Place is complete, there is absolutely no point in having traffic orders in place and then not enforcing them especially when the parking is on a surface designed for pedestrian only use.</w:t>
      </w:r>
    </w:p>
    <w:p w14:paraId="56FBB282"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0FC0B95"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083CB1">
        <w:rPr>
          <w:rFonts w:ascii="Arial" w:eastAsia="Arial Unicode MS" w:hAnsi="Arial" w:cs="Arial"/>
          <w:color w:val="000000"/>
          <w:szCs w:val="22"/>
          <w:bdr w:val="nil"/>
        </w:rPr>
        <w:t>Temporary repairs have been completed at the junction of Latimer Street and the Hundred, one of the crossing points having collapsed, we await a permanent resolution to this long-standing issue.</w:t>
      </w:r>
    </w:p>
    <w:p w14:paraId="30550B40"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99D71F6"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829D0CC"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 xml:space="preserve">Mark L. </w:t>
      </w:r>
      <w:proofErr w:type="spellStart"/>
      <w:r w:rsidRPr="00083CB1">
        <w:rPr>
          <w:rFonts w:ascii="Arial" w:eastAsia="Arial Unicode MS" w:hAnsi="Arial" w:cs="Arial"/>
          <w:b/>
          <w:color w:val="000000"/>
          <w:szCs w:val="22"/>
          <w:bdr w:val="nil"/>
        </w:rPr>
        <w:t>Edgerley</w:t>
      </w:r>
      <w:proofErr w:type="spellEnd"/>
      <w:r w:rsidRPr="00083CB1">
        <w:rPr>
          <w:rFonts w:ascii="Arial" w:eastAsia="Arial Unicode MS" w:hAnsi="Arial" w:cs="Arial"/>
          <w:b/>
          <w:color w:val="000000"/>
          <w:szCs w:val="22"/>
          <w:bdr w:val="nil"/>
        </w:rPr>
        <w:t>,</w:t>
      </w:r>
    </w:p>
    <w:p w14:paraId="373BE133"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083CB1">
        <w:rPr>
          <w:rFonts w:ascii="Arial" w:eastAsia="Arial Unicode MS" w:hAnsi="Arial" w:cs="Arial"/>
          <w:b/>
          <w:color w:val="000000"/>
          <w:szCs w:val="22"/>
          <w:bdr w:val="nil"/>
        </w:rPr>
        <w:t>Romsey Town Centre Manager</w:t>
      </w:r>
      <w:r w:rsidRPr="00083CB1">
        <w:rPr>
          <w:rFonts w:ascii="Arial" w:eastAsia="Arial Unicode MS" w:hAnsi="Arial" w:cs="Arial"/>
          <w:b/>
          <w:color w:val="000000"/>
          <w:szCs w:val="22"/>
          <w:bdr w:val="nil"/>
        </w:rPr>
        <w:tab/>
      </w:r>
      <w:r w:rsidRPr="00083CB1">
        <w:rPr>
          <w:rFonts w:ascii="Arial" w:eastAsia="Arial Unicode MS" w:hAnsi="Arial" w:cs="Arial"/>
          <w:b/>
          <w:color w:val="000000"/>
          <w:szCs w:val="22"/>
          <w:bdr w:val="nil"/>
        </w:rPr>
        <w:tab/>
      </w:r>
      <w:r w:rsidRPr="00083CB1">
        <w:rPr>
          <w:rFonts w:ascii="Arial" w:eastAsia="Arial Unicode MS" w:hAnsi="Arial" w:cs="Arial"/>
          <w:b/>
          <w:color w:val="000000"/>
          <w:szCs w:val="22"/>
          <w:bdr w:val="nil"/>
        </w:rPr>
        <w:tab/>
      </w:r>
      <w:r w:rsidRPr="00083CB1">
        <w:rPr>
          <w:rFonts w:ascii="Arial" w:eastAsia="Arial Unicode MS" w:hAnsi="Arial" w:cs="Arial"/>
          <w:b/>
          <w:color w:val="000000"/>
          <w:szCs w:val="22"/>
          <w:bdr w:val="nil"/>
        </w:rPr>
        <w:tab/>
      </w:r>
      <w:r w:rsidRPr="00083CB1">
        <w:rPr>
          <w:rFonts w:ascii="Arial" w:eastAsia="Arial Unicode MS" w:hAnsi="Arial" w:cs="Arial"/>
          <w:b/>
          <w:color w:val="000000"/>
          <w:szCs w:val="22"/>
          <w:bdr w:val="nil"/>
        </w:rPr>
        <w:tab/>
        <w:t>5th June 2019</w:t>
      </w:r>
    </w:p>
    <w:p w14:paraId="0F3B391F" w14:textId="77777777" w:rsidR="00083CB1" w:rsidRPr="00083CB1" w:rsidRDefault="00083CB1" w:rsidP="00083CB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E0B1AB3" w14:textId="4526B70D" w:rsidR="00083CB1" w:rsidRDefault="00083CB1" w:rsidP="00083CB1">
      <w:pPr>
        <w:spacing w:after="200" w:line="276" w:lineRule="auto"/>
        <w:rPr>
          <w:rFonts w:ascii="Arial" w:eastAsiaTheme="minorHAnsi" w:hAnsi="Arial" w:cs="Arial"/>
          <w:b/>
          <w:szCs w:val="22"/>
          <w:lang w:val="en-GB" w:eastAsia="en-US"/>
        </w:rPr>
      </w:pPr>
      <w:r w:rsidRPr="00083CB1">
        <w:rPr>
          <w:rFonts w:ascii="Arial" w:eastAsiaTheme="minorHAnsi" w:hAnsi="Arial" w:cs="Arial"/>
          <w:b/>
          <w:szCs w:val="22"/>
          <w:lang w:val="en-GB" w:eastAsia="en-US"/>
        </w:rPr>
        <w:br w:type="page"/>
      </w:r>
    </w:p>
    <w:p w14:paraId="0E0E512C" w14:textId="77777777" w:rsidR="00083CB1" w:rsidRPr="003957D3" w:rsidRDefault="00083CB1" w:rsidP="00083CB1">
      <w:pPr>
        <w:rPr>
          <w:rFonts w:ascii="Arial" w:hAnsi="Arial" w:cs="Arial"/>
          <w:sz w:val="20"/>
        </w:rPr>
      </w:pPr>
    </w:p>
    <w:p w14:paraId="564CCE0A" w14:textId="77777777" w:rsidR="00083CB1" w:rsidRPr="003957D3" w:rsidRDefault="00083CB1" w:rsidP="00083CB1">
      <w:pPr>
        <w:rPr>
          <w:rFonts w:ascii="Arial" w:hAnsi="Arial" w:cs="Arial"/>
          <w:b/>
          <w:sz w:val="20"/>
          <w:u w:val="single"/>
        </w:rPr>
      </w:pPr>
      <w:r w:rsidRPr="003957D3">
        <w:rPr>
          <w:rFonts w:ascii="Arial" w:hAnsi="Arial" w:cs="Arial"/>
          <w:b/>
          <w:sz w:val="20"/>
          <w:u w:val="single"/>
        </w:rPr>
        <w:t>Building Manager Report to Building and Town Committee 11</w:t>
      </w:r>
      <w:r w:rsidRPr="003957D3">
        <w:rPr>
          <w:rFonts w:ascii="Arial" w:hAnsi="Arial" w:cs="Arial"/>
          <w:b/>
          <w:sz w:val="20"/>
          <w:u w:val="single"/>
          <w:vertAlign w:val="superscript"/>
        </w:rPr>
        <w:t>th</w:t>
      </w:r>
      <w:r w:rsidRPr="003957D3">
        <w:rPr>
          <w:rFonts w:ascii="Arial" w:hAnsi="Arial" w:cs="Arial"/>
          <w:b/>
          <w:sz w:val="20"/>
          <w:u w:val="single"/>
        </w:rPr>
        <w:t xml:space="preserve"> June 2019.</w:t>
      </w:r>
    </w:p>
    <w:p w14:paraId="5B89334B" w14:textId="77777777" w:rsidR="00083CB1" w:rsidRPr="003957D3" w:rsidRDefault="00083CB1" w:rsidP="00083CB1">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083CB1" w:rsidRPr="003957D3" w14:paraId="2DCA42F1" w14:textId="77777777" w:rsidTr="000A50F6">
        <w:tc>
          <w:tcPr>
            <w:tcW w:w="544" w:type="dxa"/>
            <w:shd w:val="clear" w:color="auto" w:fill="auto"/>
          </w:tcPr>
          <w:p w14:paraId="3981A009" w14:textId="77777777" w:rsidR="00083CB1" w:rsidRPr="003957D3" w:rsidRDefault="00083CB1" w:rsidP="000A50F6">
            <w:pPr>
              <w:rPr>
                <w:rFonts w:ascii="Arial" w:hAnsi="Arial" w:cs="Arial"/>
                <w:sz w:val="20"/>
              </w:rPr>
            </w:pPr>
            <w:r w:rsidRPr="003957D3">
              <w:rPr>
                <w:rFonts w:ascii="Arial" w:hAnsi="Arial" w:cs="Arial"/>
                <w:sz w:val="20"/>
              </w:rPr>
              <w:t>1</w:t>
            </w:r>
          </w:p>
        </w:tc>
        <w:tc>
          <w:tcPr>
            <w:tcW w:w="2052" w:type="dxa"/>
            <w:shd w:val="clear" w:color="auto" w:fill="auto"/>
          </w:tcPr>
          <w:p w14:paraId="3CE5404D" w14:textId="77777777" w:rsidR="00083CB1" w:rsidRPr="003957D3" w:rsidRDefault="00083CB1" w:rsidP="000A50F6">
            <w:pPr>
              <w:rPr>
                <w:rFonts w:ascii="Arial" w:hAnsi="Arial" w:cs="Arial"/>
                <w:b/>
                <w:sz w:val="20"/>
              </w:rPr>
            </w:pPr>
            <w:r w:rsidRPr="003957D3">
              <w:rPr>
                <w:rFonts w:ascii="Arial" w:hAnsi="Arial" w:cs="Arial"/>
                <w:b/>
                <w:sz w:val="20"/>
              </w:rPr>
              <w:t>Drains</w:t>
            </w:r>
          </w:p>
        </w:tc>
        <w:tc>
          <w:tcPr>
            <w:tcW w:w="5702" w:type="dxa"/>
            <w:shd w:val="clear" w:color="auto" w:fill="auto"/>
          </w:tcPr>
          <w:p w14:paraId="41E0AB4E" w14:textId="77777777" w:rsidR="00083CB1" w:rsidRPr="003957D3" w:rsidRDefault="00083CB1" w:rsidP="000A50F6">
            <w:pPr>
              <w:rPr>
                <w:rFonts w:ascii="Arial" w:hAnsi="Arial" w:cs="Arial"/>
                <w:sz w:val="20"/>
              </w:rPr>
            </w:pPr>
            <w:r w:rsidRPr="003957D3">
              <w:rPr>
                <w:rFonts w:ascii="Arial" w:hAnsi="Arial" w:cs="Arial"/>
                <w:sz w:val="20"/>
              </w:rPr>
              <w:t>We have had trouble with Food Waste and foreign bodies being put down the drains. This has caused much upheaval for all. There will be new manhole covers fitted in the garden and back door foyer.</w:t>
            </w:r>
          </w:p>
          <w:p w14:paraId="6318A74D" w14:textId="77777777" w:rsidR="00083CB1" w:rsidRPr="003957D3" w:rsidRDefault="00083CB1" w:rsidP="000A50F6">
            <w:pPr>
              <w:rPr>
                <w:rFonts w:ascii="Arial" w:hAnsi="Arial" w:cs="Arial"/>
                <w:sz w:val="20"/>
              </w:rPr>
            </w:pPr>
            <w:r w:rsidRPr="003957D3">
              <w:rPr>
                <w:rFonts w:ascii="Arial" w:hAnsi="Arial" w:cs="Arial"/>
                <w:sz w:val="20"/>
              </w:rPr>
              <w:t>There are fundamental design errors in part of the 1980’s system. I will be fitting some non-return valves to mitigate, which is the lowest cost option, not a complete solution.</w:t>
            </w:r>
          </w:p>
          <w:p w14:paraId="43D71841" w14:textId="77777777" w:rsidR="00083CB1" w:rsidRPr="003957D3" w:rsidRDefault="00083CB1" w:rsidP="000A50F6">
            <w:pPr>
              <w:rPr>
                <w:rFonts w:ascii="Arial" w:hAnsi="Arial" w:cs="Arial"/>
                <w:sz w:val="20"/>
              </w:rPr>
            </w:pPr>
          </w:p>
        </w:tc>
      </w:tr>
      <w:tr w:rsidR="00083CB1" w:rsidRPr="003957D3" w14:paraId="0E230E06" w14:textId="77777777" w:rsidTr="000A50F6">
        <w:tc>
          <w:tcPr>
            <w:tcW w:w="544" w:type="dxa"/>
            <w:shd w:val="clear" w:color="auto" w:fill="auto"/>
          </w:tcPr>
          <w:p w14:paraId="4376DC69" w14:textId="77777777" w:rsidR="00083CB1" w:rsidRPr="003957D3" w:rsidRDefault="00083CB1" w:rsidP="000A50F6">
            <w:pPr>
              <w:rPr>
                <w:rFonts w:ascii="Arial" w:hAnsi="Arial" w:cs="Arial"/>
                <w:sz w:val="20"/>
              </w:rPr>
            </w:pPr>
            <w:r w:rsidRPr="003957D3">
              <w:rPr>
                <w:rFonts w:ascii="Arial" w:hAnsi="Arial" w:cs="Arial"/>
                <w:sz w:val="20"/>
              </w:rPr>
              <w:t>2.</w:t>
            </w:r>
          </w:p>
        </w:tc>
        <w:tc>
          <w:tcPr>
            <w:tcW w:w="2052" w:type="dxa"/>
            <w:shd w:val="clear" w:color="auto" w:fill="auto"/>
          </w:tcPr>
          <w:p w14:paraId="41F27F36" w14:textId="77777777" w:rsidR="00083CB1" w:rsidRPr="003957D3" w:rsidRDefault="00083CB1" w:rsidP="000A50F6">
            <w:pPr>
              <w:rPr>
                <w:rFonts w:ascii="Arial" w:hAnsi="Arial" w:cs="Arial"/>
                <w:b/>
                <w:sz w:val="20"/>
              </w:rPr>
            </w:pPr>
            <w:r w:rsidRPr="003957D3">
              <w:rPr>
                <w:rFonts w:ascii="Arial" w:hAnsi="Arial" w:cs="Arial"/>
                <w:b/>
                <w:sz w:val="20"/>
              </w:rPr>
              <w:t>Street Lights</w:t>
            </w:r>
          </w:p>
        </w:tc>
        <w:tc>
          <w:tcPr>
            <w:tcW w:w="5702" w:type="dxa"/>
            <w:shd w:val="clear" w:color="auto" w:fill="auto"/>
          </w:tcPr>
          <w:p w14:paraId="0F071702" w14:textId="77777777" w:rsidR="00083CB1" w:rsidRPr="003957D3" w:rsidRDefault="00083CB1" w:rsidP="000A50F6">
            <w:pPr>
              <w:rPr>
                <w:rFonts w:ascii="Arial" w:hAnsi="Arial" w:cs="Arial"/>
                <w:sz w:val="20"/>
              </w:rPr>
            </w:pPr>
            <w:r w:rsidRPr="003957D3">
              <w:rPr>
                <w:rFonts w:ascii="Arial" w:hAnsi="Arial" w:cs="Arial"/>
                <w:sz w:val="20"/>
              </w:rPr>
              <w:t>Received from HCC “The annual PFI price rises have been agreed with the PFI Service Provider. Therefore, the maintenance charge for your lights will increase by 1.35% from £34.26 to £34.72 per unit back-dated to 1st April, 2019.”</w:t>
            </w:r>
          </w:p>
          <w:p w14:paraId="1E0A59C8" w14:textId="77777777" w:rsidR="00083CB1" w:rsidRPr="003957D3" w:rsidRDefault="00083CB1" w:rsidP="000A50F6">
            <w:pPr>
              <w:rPr>
                <w:rFonts w:ascii="Arial" w:hAnsi="Arial" w:cs="Arial"/>
                <w:sz w:val="20"/>
              </w:rPr>
            </w:pPr>
          </w:p>
        </w:tc>
      </w:tr>
      <w:tr w:rsidR="00083CB1" w:rsidRPr="003957D3" w14:paraId="22B05748" w14:textId="77777777" w:rsidTr="000A50F6">
        <w:tc>
          <w:tcPr>
            <w:tcW w:w="544" w:type="dxa"/>
            <w:shd w:val="clear" w:color="auto" w:fill="auto"/>
          </w:tcPr>
          <w:p w14:paraId="71DDB0C7" w14:textId="77777777" w:rsidR="00083CB1" w:rsidRPr="003957D3" w:rsidRDefault="00083CB1" w:rsidP="000A50F6">
            <w:pPr>
              <w:rPr>
                <w:rFonts w:ascii="Arial" w:hAnsi="Arial" w:cs="Arial"/>
                <w:sz w:val="20"/>
              </w:rPr>
            </w:pPr>
            <w:r w:rsidRPr="003957D3">
              <w:rPr>
                <w:rFonts w:ascii="Arial" w:hAnsi="Arial" w:cs="Arial"/>
                <w:sz w:val="20"/>
              </w:rPr>
              <w:t>3.</w:t>
            </w:r>
          </w:p>
        </w:tc>
        <w:tc>
          <w:tcPr>
            <w:tcW w:w="2052" w:type="dxa"/>
            <w:shd w:val="clear" w:color="auto" w:fill="auto"/>
          </w:tcPr>
          <w:p w14:paraId="60D3AFC3" w14:textId="77777777" w:rsidR="00083CB1" w:rsidRPr="003957D3" w:rsidRDefault="00083CB1" w:rsidP="000A50F6">
            <w:pPr>
              <w:rPr>
                <w:rFonts w:ascii="Arial" w:hAnsi="Arial" w:cs="Arial"/>
                <w:b/>
                <w:sz w:val="20"/>
              </w:rPr>
            </w:pPr>
            <w:r w:rsidRPr="003957D3">
              <w:rPr>
                <w:rFonts w:ascii="Arial" w:hAnsi="Arial" w:cs="Arial"/>
                <w:b/>
                <w:sz w:val="20"/>
              </w:rPr>
              <w:t>Telephones</w:t>
            </w:r>
          </w:p>
        </w:tc>
        <w:tc>
          <w:tcPr>
            <w:tcW w:w="5702" w:type="dxa"/>
            <w:shd w:val="clear" w:color="auto" w:fill="auto"/>
          </w:tcPr>
          <w:p w14:paraId="340AB437" w14:textId="77777777" w:rsidR="00083CB1" w:rsidRPr="003957D3" w:rsidRDefault="00083CB1" w:rsidP="000A50F6">
            <w:pPr>
              <w:rPr>
                <w:rFonts w:ascii="Arial" w:hAnsi="Arial" w:cs="Arial"/>
                <w:sz w:val="20"/>
              </w:rPr>
            </w:pPr>
            <w:r w:rsidRPr="003957D3">
              <w:rPr>
                <w:rFonts w:ascii="Arial" w:hAnsi="Arial" w:cs="Arial"/>
                <w:sz w:val="20"/>
              </w:rPr>
              <w:t>Installation of the new system took place on 24</w:t>
            </w:r>
            <w:r w:rsidRPr="003957D3">
              <w:rPr>
                <w:rFonts w:ascii="Arial" w:hAnsi="Arial" w:cs="Arial"/>
                <w:sz w:val="20"/>
                <w:vertAlign w:val="superscript"/>
              </w:rPr>
              <w:t>th</w:t>
            </w:r>
            <w:r w:rsidRPr="003957D3">
              <w:rPr>
                <w:rFonts w:ascii="Arial" w:hAnsi="Arial" w:cs="Arial"/>
                <w:sz w:val="20"/>
              </w:rPr>
              <w:t xml:space="preserve"> May with the system going live on 30</w:t>
            </w:r>
            <w:r w:rsidRPr="003957D3">
              <w:rPr>
                <w:rFonts w:ascii="Arial" w:hAnsi="Arial" w:cs="Arial"/>
                <w:sz w:val="20"/>
                <w:vertAlign w:val="superscript"/>
              </w:rPr>
              <w:t>th</w:t>
            </w:r>
            <w:r w:rsidRPr="003957D3">
              <w:rPr>
                <w:rFonts w:ascii="Arial" w:hAnsi="Arial" w:cs="Arial"/>
                <w:sz w:val="20"/>
              </w:rPr>
              <w:t xml:space="preserve"> May. </w:t>
            </w:r>
          </w:p>
          <w:p w14:paraId="19B07CCC" w14:textId="77777777" w:rsidR="00083CB1" w:rsidRPr="003957D3" w:rsidRDefault="00083CB1" w:rsidP="000A50F6">
            <w:pPr>
              <w:rPr>
                <w:rFonts w:ascii="Arial" w:hAnsi="Arial" w:cs="Arial"/>
                <w:sz w:val="20"/>
              </w:rPr>
            </w:pPr>
          </w:p>
        </w:tc>
      </w:tr>
      <w:tr w:rsidR="00083CB1" w:rsidRPr="003957D3" w14:paraId="7ED181C2" w14:textId="77777777" w:rsidTr="000A50F6">
        <w:tc>
          <w:tcPr>
            <w:tcW w:w="544" w:type="dxa"/>
            <w:shd w:val="clear" w:color="auto" w:fill="auto"/>
          </w:tcPr>
          <w:p w14:paraId="62112F55" w14:textId="77777777" w:rsidR="00083CB1" w:rsidRPr="003957D3" w:rsidRDefault="00083CB1" w:rsidP="000A50F6">
            <w:pPr>
              <w:rPr>
                <w:rFonts w:ascii="Arial" w:hAnsi="Arial" w:cs="Arial"/>
                <w:sz w:val="20"/>
              </w:rPr>
            </w:pPr>
            <w:r w:rsidRPr="003957D3">
              <w:rPr>
                <w:rFonts w:ascii="Arial" w:hAnsi="Arial" w:cs="Arial"/>
                <w:sz w:val="20"/>
              </w:rPr>
              <w:t>4.</w:t>
            </w:r>
          </w:p>
        </w:tc>
        <w:tc>
          <w:tcPr>
            <w:tcW w:w="2052" w:type="dxa"/>
            <w:shd w:val="clear" w:color="auto" w:fill="auto"/>
          </w:tcPr>
          <w:p w14:paraId="4851C956" w14:textId="77777777" w:rsidR="00083CB1" w:rsidRPr="003957D3" w:rsidRDefault="00083CB1" w:rsidP="000A50F6">
            <w:pPr>
              <w:rPr>
                <w:rFonts w:ascii="Arial" w:hAnsi="Arial" w:cs="Arial"/>
                <w:b/>
                <w:sz w:val="20"/>
              </w:rPr>
            </w:pPr>
            <w:r w:rsidRPr="003957D3">
              <w:rPr>
                <w:rFonts w:ascii="Arial" w:hAnsi="Arial" w:cs="Arial"/>
                <w:b/>
                <w:sz w:val="20"/>
              </w:rPr>
              <w:t>Garden</w:t>
            </w:r>
          </w:p>
        </w:tc>
        <w:tc>
          <w:tcPr>
            <w:tcW w:w="5702" w:type="dxa"/>
            <w:shd w:val="clear" w:color="auto" w:fill="auto"/>
          </w:tcPr>
          <w:p w14:paraId="04A5D2F2" w14:textId="77777777" w:rsidR="00083CB1" w:rsidRPr="003957D3" w:rsidRDefault="00083CB1" w:rsidP="000A50F6">
            <w:pPr>
              <w:rPr>
                <w:rFonts w:ascii="Arial" w:hAnsi="Arial" w:cs="Arial"/>
                <w:sz w:val="20"/>
              </w:rPr>
            </w:pPr>
            <w:r w:rsidRPr="003957D3">
              <w:rPr>
                <w:rFonts w:ascii="Arial" w:hAnsi="Arial" w:cs="Arial"/>
                <w:sz w:val="20"/>
              </w:rPr>
              <w:t>Application approved to remove wall. Work scheduled for end June/July.</w:t>
            </w:r>
          </w:p>
          <w:p w14:paraId="689A3433" w14:textId="77777777" w:rsidR="00083CB1" w:rsidRPr="003957D3" w:rsidRDefault="00083CB1" w:rsidP="000A50F6">
            <w:pPr>
              <w:rPr>
                <w:rFonts w:ascii="Arial" w:hAnsi="Arial" w:cs="Arial"/>
                <w:sz w:val="20"/>
              </w:rPr>
            </w:pPr>
          </w:p>
        </w:tc>
      </w:tr>
      <w:tr w:rsidR="00083CB1" w:rsidRPr="003957D3" w14:paraId="4600E008" w14:textId="77777777" w:rsidTr="000A50F6">
        <w:tc>
          <w:tcPr>
            <w:tcW w:w="544" w:type="dxa"/>
            <w:shd w:val="clear" w:color="auto" w:fill="auto"/>
          </w:tcPr>
          <w:p w14:paraId="466BEBA2" w14:textId="77777777" w:rsidR="00083CB1" w:rsidRPr="003957D3" w:rsidRDefault="00083CB1" w:rsidP="000A50F6">
            <w:pPr>
              <w:rPr>
                <w:rFonts w:ascii="Arial" w:hAnsi="Arial" w:cs="Arial"/>
                <w:sz w:val="20"/>
              </w:rPr>
            </w:pPr>
            <w:r w:rsidRPr="003957D3">
              <w:rPr>
                <w:rFonts w:ascii="Arial" w:hAnsi="Arial" w:cs="Arial"/>
                <w:sz w:val="20"/>
              </w:rPr>
              <w:t>5.</w:t>
            </w:r>
          </w:p>
        </w:tc>
        <w:tc>
          <w:tcPr>
            <w:tcW w:w="2052" w:type="dxa"/>
            <w:shd w:val="clear" w:color="auto" w:fill="auto"/>
          </w:tcPr>
          <w:p w14:paraId="353B7EF1" w14:textId="77777777" w:rsidR="00083CB1" w:rsidRPr="003957D3" w:rsidRDefault="00083CB1" w:rsidP="000A50F6">
            <w:pPr>
              <w:rPr>
                <w:rFonts w:ascii="Arial" w:hAnsi="Arial" w:cs="Arial"/>
                <w:b/>
                <w:sz w:val="20"/>
              </w:rPr>
            </w:pPr>
            <w:r w:rsidRPr="003957D3">
              <w:rPr>
                <w:rFonts w:ascii="Arial" w:hAnsi="Arial" w:cs="Arial"/>
                <w:b/>
                <w:sz w:val="20"/>
              </w:rPr>
              <w:t>Water</w:t>
            </w:r>
          </w:p>
        </w:tc>
        <w:tc>
          <w:tcPr>
            <w:tcW w:w="5702" w:type="dxa"/>
            <w:shd w:val="clear" w:color="auto" w:fill="auto"/>
          </w:tcPr>
          <w:p w14:paraId="4681BC44" w14:textId="77777777" w:rsidR="00083CB1" w:rsidRPr="003957D3" w:rsidRDefault="00083CB1" w:rsidP="000A50F6">
            <w:pPr>
              <w:rPr>
                <w:rFonts w:ascii="Arial" w:hAnsi="Arial" w:cs="Arial"/>
                <w:sz w:val="20"/>
              </w:rPr>
            </w:pPr>
            <w:r w:rsidRPr="003957D3">
              <w:rPr>
                <w:rFonts w:ascii="Arial" w:hAnsi="Arial" w:cs="Arial"/>
                <w:sz w:val="20"/>
              </w:rPr>
              <w:t>The water low pressure supply within the building ceased to work due to blockages within the system. We will be moving to a fully mains pressure system. The cost of these unplanned works will come out of the internal maintenance budget. This will necessitate the planned decoration works to be moved to next FY.</w:t>
            </w:r>
          </w:p>
          <w:p w14:paraId="7A2058F0" w14:textId="77777777" w:rsidR="00083CB1" w:rsidRPr="003957D3" w:rsidRDefault="00083CB1" w:rsidP="000A50F6">
            <w:pPr>
              <w:rPr>
                <w:rFonts w:ascii="Arial" w:hAnsi="Arial" w:cs="Arial"/>
                <w:sz w:val="20"/>
              </w:rPr>
            </w:pPr>
          </w:p>
        </w:tc>
      </w:tr>
      <w:tr w:rsidR="00083CB1" w:rsidRPr="003957D3" w14:paraId="095D1F81" w14:textId="77777777" w:rsidTr="000A50F6">
        <w:tc>
          <w:tcPr>
            <w:tcW w:w="544" w:type="dxa"/>
            <w:shd w:val="clear" w:color="auto" w:fill="auto"/>
          </w:tcPr>
          <w:p w14:paraId="2A9F5BAA" w14:textId="77777777" w:rsidR="00083CB1" w:rsidRPr="003957D3" w:rsidRDefault="00083CB1" w:rsidP="000A50F6">
            <w:pPr>
              <w:rPr>
                <w:rFonts w:ascii="Arial" w:hAnsi="Arial" w:cs="Arial"/>
                <w:sz w:val="20"/>
              </w:rPr>
            </w:pPr>
            <w:r w:rsidRPr="003957D3">
              <w:rPr>
                <w:rFonts w:ascii="Arial" w:hAnsi="Arial" w:cs="Arial"/>
                <w:sz w:val="20"/>
              </w:rPr>
              <w:t>6.</w:t>
            </w:r>
          </w:p>
        </w:tc>
        <w:tc>
          <w:tcPr>
            <w:tcW w:w="2052" w:type="dxa"/>
            <w:shd w:val="clear" w:color="auto" w:fill="auto"/>
          </w:tcPr>
          <w:p w14:paraId="3E8C4A8C" w14:textId="77777777" w:rsidR="00083CB1" w:rsidRPr="003957D3" w:rsidRDefault="00083CB1" w:rsidP="000A50F6">
            <w:pPr>
              <w:rPr>
                <w:rFonts w:ascii="Arial" w:hAnsi="Arial" w:cs="Arial"/>
                <w:b/>
                <w:sz w:val="20"/>
              </w:rPr>
            </w:pPr>
            <w:r w:rsidRPr="003957D3">
              <w:rPr>
                <w:rFonts w:ascii="Arial" w:hAnsi="Arial" w:cs="Arial"/>
                <w:b/>
                <w:sz w:val="20"/>
              </w:rPr>
              <w:t>Waste</w:t>
            </w:r>
          </w:p>
        </w:tc>
        <w:tc>
          <w:tcPr>
            <w:tcW w:w="5702" w:type="dxa"/>
            <w:shd w:val="clear" w:color="auto" w:fill="auto"/>
          </w:tcPr>
          <w:p w14:paraId="2714A2C5" w14:textId="77777777" w:rsidR="00083CB1" w:rsidRPr="003957D3" w:rsidRDefault="00083CB1" w:rsidP="000A50F6">
            <w:pPr>
              <w:rPr>
                <w:rFonts w:ascii="Arial" w:hAnsi="Arial" w:cs="Arial"/>
                <w:sz w:val="20"/>
              </w:rPr>
            </w:pPr>
            <w:r w:rsidRPr="003957D3">
              <w:rPr>
                <w:rFonts w:ascii="Arial" w:hAnsi="Arial" w:cs="Arial"/>
                <w:sz w:val="20"/>
              </w:rPr>
              <w:t xml:space="preserve">Having carried out a “Best Value” exercise our waste collection has now been transferred to ACE </w:t>
            </w:r>
            <w:proofErr w:type="spellStart"/>
            <w:r w:rsidRPr="003957D3">
              <w:rPr>
                <w:rFonts w:ascii="Arial" w:hAnsi="Arial" w:cs="Arial"/>
                <w:sz w:val="20"/>
              </w:rPr>
              <w:t>Liftaway</w:t>
            </w:r>
            <w:proofErr w:type="spellEnd"/>
            <w:r w:rsidRPr="003957D3">
              <w:rPr>
                <w:rFonts w:ascii="Arial" w:hAnsi="Arial" w:cs="Arial"/>
                <w:sz w:val="20"/>
              </w:rPr>
              <w:t xml:space="preserve">. </w:t>
            </w:r>
          </w:p>
          <w:p w14:paraId="5DB52519" w14:textId="77777777" w:rsidR="00083CB1" w:rsidRPr="003957D3" w:rsidRDefault="00083CB1" w:rsidP="000A50F6">
            <w:pPr>
              <w:rPr>
                <w:rFonts w:ascii="Arial" w:hAnsi="Arial" w:cs="Arial"/>
                <w:sz w:val="20"/>
              </w:rPr>
            </w:pPr>
          </w:p>
        </w:tc>
      </w:tr>
      <w:tr w:rsidR="00083CB1" w:rsidRPr="003957D3" w14:paraId="793AB98A" w14:textId="77777777" w:rsidTr="000A50F6">
        <w:tc>
          <w:tcPr>
            <w:tcW w:w="544" w:type="dxa"/>
            <w:shd w:val="clear" w:color="auto" w:fill="auto"/>
          </w:tcPr>
          <w:p w14:paraId="548E4F29" w14:textId="77777777" w:rsidR="00083CB1" w:rsidRPr="003957D3" w:rsidRDefault="00083CB1" w:rsidP="000A50F6">
            <w:pPr>
              <w:rPr>
                <w:rFonts w:ascii="Arial" w:hAnsi="Arial" w:cs="Arial"/>
                <w:sz w:val="20"/>
              </w:rPr>
            </w:pPr>
            <w:r w:rsidRPr="003957D3">
              <w:rPr>
                <w:rFonts w:ascii="Arial" w:hAnsi="Arial" w:cs="Arial"/>
                <w:sz w:val="20"/>
              </w:rPr>
              <w:t>7.</w:t>
            </w:r>
          </w:p>
        </w:tc>
        <w:tc>
          <w:tcPr>
            <w:tcW w:w="2052" w:type="dxa"/>
            <w:shd w:val="clear" w:color="auto" w:fill="auto"/>
          </w:tcPr>
          <w:p w14:paraId="727FB3AE" w14:textId="77777777" w:rsidR="00083CB1" w:rsidRPr="003957D3" w:rsidRDefault="00083CB1" w:rsidP="000A50F6">
            <w:pPr>
              <w:rPr>
                <w:rFonts w:ascii="Arial" w:hAnsi="Arial" w:cs="Arial"/>
                <w:b/>
                <w:sz w:val="20"/>
              </w:rPr>
            </w:pPr>
            <w:r w:rsidRPr="003957D3">
              <w:rPr>
                <w:rFonts w:ascii="Arial" w:hAnsi="Arial" w:cs="Arial"/>
                <w:b/>
                <w:sz w:val="20"/>
              </w:rPr>
              <w:t>Office</w:t>
            </w:r>
          </w:p>
        </w:tc>
        <w:tc>
          <w:tcPr>
            <w:tcW w:w="5702" w:type="dxa"/>
            <w:shd w:val="clear" w:color="auto" w:fill="auto"/>
          </w:tcPr>
          <w:p w14:paraId="281D079C" w14:textId="77777777" w:rsidR="00083CB1" w:rsidRPr="003957D3" w:rsidRDefault="00083CB1" w:rsidP="000A50F6">
            <w:pPr>
              <w:rPr>
                <w:rFonts w:ascii="Arial" w:hAnsi="Arial" w:cs="Arial"/>
                <w:sz w:val="20"/>
              </w:rPr>
            </w:pPr>
            <w:r w:rsidRPr="003957D3">
              <w:rPr>
                <w:rFonts w:ascii="Arial" w:hAnsi="Arial" w:cs="Arial"/>
                <w:sz w:val="20"/>
              </w:rPr>
              <w:t>The main and Town Clerks offices have had new low power consumption lighting installed. The Reception area will be next.</w:t>
            </w:r>
          </w:p>
          <w:p w14:paraId="7CB9A6A3" w14:textId="77777777" w:rsidR="00083CB1" w:rsidRPr="003957D3" w:rsidRDefault="00083CB1" w:rsidP="000A50F6">
            <w:pPr>
              <w:rPr>
                <w:rFonts w:ascii="Arial" w:hAnsi="Arial" w:cs="Arial"/>
                <w:sz w:val="20"/>
              </w:rPr>
            </w:pPr>
          </w:p>
        </w:tc>
      </w:tr>
      <w:tr w:rsidR="00083CB1" w:rsidRPr="003957D3" w14:paraId="6FD3DF03" w14:textId="77777777" w:rsidTr="000A50F6">
        <w:tc>
          <w:tcPr>
            <w:tcW w:w="544" w:type="dxa"/>
            <w:shd w:val="clear" w:color="auto" w:fill="auto"/>
          </w:tcPr>
          <w:p w14:paraId="5CECECED" w14:textId="77777777" w:rsidR="00083CB1" w:rsidRPr="003957D3" w:rsidRDefault="00083CB1" w:rsidP="000A50F6">
            <w:pPr>
              <w:rPr>
                <w:rFonts w:ascii="Arial" w:hAnsi="Arial" w:cs="Arial"/>
                <w:sz w:val="20"/>
              </w:rPr>
            </w:pPr>
            <w:r w:rsidRPr="003957D3">
              <w:rPr>
                <w:rFonts w:ascii="Arial" w:hAnsi="Arial" w:cs="Arial"/>
                <w:sz w:val="20"/>
              </w:rPr>
              <w:t>8.</w:t>
            </w:r>
          </w:p>
        </w:tc>
        <w:tc>
          <w:tcPr>
            <w:tcW w:w="2052" w:type="dxa"/>
            <w:shd w:val="clear" w:color="auto" w:fill="auto"/>
          </w:tcPr>
          <w:p w14:paraId="084A1B70" w14:textId="77777777" w:rsidR="00083CB1" w:rsidRPr="003957D3" w:rsidRDefault="00083CB1" w:rsidP="000A50F6">
            <w:pPr>
              <w:rPr>
                <w:rFonts w:ascii="Arial" w:hAnsi="Arial" w:cs="Arial"/>
                <w:b/>
                <w:sz w:val="20"/>
              </w:rPr>
            </w:pPr>
            <w:r w:rsidRPr="003957D3">
              <w:rPr>
                <w:rFonts w:ascii="Arial" w:hAnsi="Arial" w:cs="Arial"/>
                <w:b/>
                <w:sz w:val="20"/>
              </w:rPr>
              <w:t xml:space="preserve">New Access </w:t>
            </w:r>
            <w:proofErr w:type="gramStart"/>
            <w:r w:rsidRPr="003957D3">
              <w:rPr>
                <w:rFonts w:ascii="Arial" w:hAnsi="Arial" w:cs="Arial"/>
                <w:b/>
                <w:sz w:val="20"/>
              </w:rPr>
              <w:t>To</w:t>
            </w:r>
            <w:proofErr w:type="gramEnd"/>
            <w:r w:rsidRPr="003957D3">
              <w:rPr>
                <w:rFonts w:ascii="Arial" w:hAnsi="Arial" w:cs="Arial"/>
                <w:b/>
                <w:sz w:val="20"/>
              </w:rPr>
              <w:t xml:space="preserve"> Basement</w:t>
            </w:r>
          </w:p>
          <w:p w14:paraId="1E0B5B46" w14:textId="77777777" w:rsidR="00083CB1" w:rsidRPr="003957D3" w:rsidRDefault="00083CB1" w:rsidP="000A50F6">
            <w:pPr>
              <w:rPr>
                <w:rFonts w:ascii="Arial" w:hAnsi="Arial" w:cs="Arial"/>
                <w:b/>
                <w:sz w:val="20"/>
              </w:rPr>
            </w:pPr>
          </w:p>
        </w:tc>
        <w:tc>
          <w:tcPr>
            <w:tcW w:w="5702" w:type="dxa"/>
            <w:shd w:val="clear" w:color="auto" w:fill="auto"/>
          </w:tcPr>
          <w:p w14:paraId="34B96020" w14:textId="77777777" w:rsidR="00083CB1" w:rsidRPr="003957D3" w:rsidRDefault="00083CB1" w:rsidP="000A50F6">
            <w:pPr>
              <w:rPr>
                <w:rFonts w:ascii="Arial" w:hAnsi="Arial" w:cs="Arial"/>
                <w:sz w:val="20"/>
              </w:rPr>
            </w:pPr>
            <w:r w:rsidRPr="003957D3">
              <w:rPr>
                <w:rFonts w:ascii="Arial" w:hAnsi="Arial" w:cs="Arial"/>
                <w:sz w:val="20"/>
              </w:rPr>
              <w:t>Is currently being installed as part of the Market Place improvements.</w:t>
            </w:r>
          </w:p>
          <w:p w14:paraId="46A98158" w14:textId="77777777" w:rsidR="00083CB1" w:rsidRPr="003957D3" w:rsidRDefault="00083CB1" w:rsidP="000A50F6">
            <w:pPr>
              <w:rPr>
                <w:rFonts w:ascii="Arial" w:hAnsi="Arial" w:cs="Arial"/>
                <w:sz w:val="20"/>
              </w:rPr>
            </w:pPr>
          </w:p>
        </w:tc>
      </w:tr>
      <w:tr w:rsidR="00083CB1" w:rsidRPr="003957D3" w14:paraId="02C65C1B" w14:textId="77777777" w:rsidTr="000A50F6">
        <w:tc>
          <w:tcPr>
            <w:tcW w:w="544" w:type="dxa"/>
            <w:shd w:val="clear" w:color="auto" w:fill="auto"/>
          </w:tcPr>
          <w:p w14:paraId="2E1F7253" w14:textId="77777777" w:rsidR="00083CB1" w:rsidRPr="003957D3" w:rsidRDefault="00083CB1" w:rsidP="000A50F6">
            <w:pPr>
              <w:rPr>
                <w:rFonts w:ascii="Arial" w:hAnsi="Arial" w:cs="Arial"/>
                <w:sz w:val="20"/>
              </w:rPr>
            </w:pPr>
            <w:r w:rsidRPr="003957D3">
              <w:rPr>
                <w:rFonts w:ascii="Arial" w:hAnsi="Arial" w:cs="Arial"/>
                <w:sz w:val="20"/>
              </w:rPr>
              <w:t>9.</w:t>
            </w:r>
          </w:p>
        </w:tc>
        <w:tc>
          <w:tcPr>
            <w:tcW w:w="2052" w:type="dxa"/>
            <w:shd w:val="clear" w:color="auto" w:fill="auto"/>
          </w:tcPr>
          <w:p w14:paraId="077193ED" w14:textId="77777777" w:rsidR="00083CB1" w:rsidRPr="003957D3" w:rsidRDefault="00083CB1" w:rsidP="000A50F6">
            <w:pPr>
              <w:rPr>
                <w:rFonts w:ascii="Arial" w:hAnsi="Arial" w:cs="Arial"/>
                <w:b/>
                <w:sz w:val="20"/>
              </w:rPr>
            </w:pPr>
            <w:r w:rsidRPr="003957D3">
              <w:rPr>
                <w:rFonts w:ascii="Arial" w:hAnsi="Arial" w:cs="Arial"/>
                <w:b/>
                <w:sz w:val="20"/>
              </w:rPr>
              <w:t>Town Entrance Signs</w:t>
            </w:r>
          </w:p>
        </w:tc>
        <w:tc>
          <w:tcPr>
            <w:tcW w:w="5702" w:type="dxa"/>
            <w:shd w:val="clear" w:color="auto" w:fill="auto"/>
          </w:tcPr>
          <w:p w14:paraId="2B44A04C" w14:textId="77777777" w:rsidR="00083CB1" w:rsidRPr="003957D3" w:rsidRDefault="00083CB1" w:rsidP="000A50F6">
            <w:pPr>
              <w:rPr>
                <w:rFonts w:ascii="Arial" w:hAnsi="Arial" w:cs="Arial"/>
                <w:sz w:val="20"/>
              </w:rPr>
            </w:pPr>
            <w:r w:rsidRPr="003957D3">
              <w:rPr>
                <w:rFonts w:ascii="Arial" w:hAnsi="Arial" w:cs="Arial"/>
                <w:sz w:val="20"/>
              </w:rPr>
              <w:t>Have been ordered and will be installed by the end of the month.</w:t>
            </w:r>
          </w:p>
        </w:tc>
      </w:tr>
    </w:tbl>
    <w:p w14:paraId="0EC818C8" w14:textId="77777777" w:rsidR="00083CB1" w:rsidRPr="003957D3" w:rsidRDefault="00083CB1" w:rsidP="00083CB1">
      <w:pPr>
        <w:rPr>
          <w:rFonts w:ascii="Arial" w:hAnsi="Arial" w:cs="Arial"/>
          <w:sz w:val="20"/>
        </w:rPr>
      </w:pPr>
    </w:p>
    <w:p w14:paraId="794959FE" w14:textId="77777777" w:rsidR="00083CB1" w:rsidRPr="00083CB1" w:rsidRDefault="00083CB1" w:rsidP="00083CB1">
      <w:pPr>
        <w:spacing w:after="200" w:line="276" w:lineRule="auto"/>
        <w:rPr>
          <w:rFonts w:ascii="Arial" w:eastAsia="Arial Unicode MS" w:hAnsi="Arial" w:cs="Arial"/>
          <w:b/>
          <w:color w:val="000000"/>
          <w:szCs w:val="22"/>
          <w:bdr w:val="nil"/>
        </w:rPr>
      </w:pPr>
    </w:p>
    <w:p w14:paraId="7DE1A1E1" w14:textId="77777777" w:rsidR="00083CB1" w:rsidRDefault="00083CB1">
      <w:pPr>
        <w:rPr>
          <w:rFonts w:ascii="Arial" w:hAnsi="Arial" w:cs="Arial"/>
          <w:b/>
          <w:color w:val="000000"/>
          <w:sz w:val="20"/>
          <w:lang w:eastAsia="en-US"/>
        </w:rPr>
      </w:pPr>
    </w:p>
    <w:p w14:paraId="764CBAB4" w14:textId="77777777" w:rsidR="002567C4" w:rsidRPr="003417A7" w:rsidRDefault="0038254E" w:rsidP="00813692">
      <w:pPr>
        <w:pStyle w:val="ListParagraph"/>
        <w:tabs>
          <w:tab w:val="left" w:pos="-284"/>
        </w:tabs>
        <w:ind w:left="-284"/>
        <w:rPr>
          <w:rFonts w:ascii="Arial" w:hAnsi="Arial" w:cs="Arial"/>
          <w:bCs/>
          <w:szCs w:val="22"/>
        </w:rPr>
      </w:pPr>
      <w:r w:rsidRPr="00AC4A5B">
        <w:rPr>
          <w:rFonts w:ascii="Arial" w:hAnsi="Arial" w:cs="Arial"/>
          <w:b/>
          <w:color w:val="000000"/>
          <w:sz w:val="20"/>
        </w:rPr>
        <w:tab/>
      </w:r>
      <w:r w:rsidR="000F032E" w:rsidRPr="00AC4A5B">
        <w:rPr>
          <w:rFonts w:ascii="Arial" w:hAnsi="Arial" w:cs="Arial"/>
          <w:b/>
          <w:color w:val="000000"/>
          <w:sz w:val="20"/>
        </w:rPr>
        <w:tab/>
      </w:r>
      <w:r w:rsidR="000F032E" w:rsidRPr="00AC4A5B">
        <w:rPr>
          <w:rFonts w:ascii="Arial" w:hAnsi="Arial" w:cs="Arial"/>
          <w:b/>
          <w:color w:val="000000"/>
          <w:sz w:val="20"/>
        </w:rPr>
        <w:tab/>
      </w:r>
      <w:r w:rsidR="000F032E">
        <w:rPr>
          <w:rFonts w:ascii="Arial" w:hAnsi="Arial" w:cs="Arial"/>
          <w:b/>
          <w:color w:val="000000"/>
          <w:szCs w:val="22"/>
        </w:rPr>
        <w:tab/>
      </w:r>
      <w:r w:rsidR="000F032E">
        <w:rPr>
          <w:rFonts w:ascii="Arial" w:hAnsi="Arial" w:cs="Arial"/>
          <w:b/>
          <w:color w:val="000000"/>
          <w:szCs w:val="22"/>
        </w:rPr>
        <w:tab/>
      </w:r>
      <w:r w:rsidR="000F032E">
        <w:rPr>
          <w:rFonts w:ascii="Arial" w:hAnsi="Arial" w:cs="Arial"/>
          <w:b/>
          <w:color w:val="000000"/>
          <w:szCs w:val="22"/>
        </w:rPr>
        <w:tab/>
      </w:r>
      <w:r w:rsidR="000F032E">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12"/>
      <w:footerReference w:type="default" r:id="rId13"/>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3B18" w14:textId="77777777" w:rsidR="00DA0598" w:rsidRDefault="00DA0598">
      <w:r>
        <w:separator/>
      </w:r>
    </w:p>
  </w:endnote>
  <w:endnote w:type="continuationSeparator" w:id="0">
    <w:p w14:paraId="3F311880" w14:textId="77777777" w:rsidR="00DA0598" w:rsidRDefault="00DA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3764F" w14:textId="77777777" w:rsidR="00DA0598" w:rsidRDefault="00DA0598">
      <w:r>
        <w:separator/>
      </w:r>
    </w:p>
  </w:footnote>
  <w:footnote w:type="continuationSeparator" w:id="0">
    <w:p w14:paraId="1499C638" w14:textId="77777777" w:rsidR="00DA0598" w:rsidRDefault="00DA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19B9" w14:textId="2DA81EF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478B5207" w:rsidR="00DA0598" w:rsidRDefault="00DA0598">
    <w:pPr>
      <w:ind w:left="-720"/>
    </w:pPr>
    <w:r>
      <w:t xml:space="preserve">Minutes of the Meeting held on Tuesday </w:t>
    </w:r>
    <w:r w:rsidR="00E65260">
      <w:t>11</w:t>
    </w:r>
    <w:r w:rsidR="00E65260" w:rsidRPr="00E65260">
      <w:rPr>
        <w:vertAlign w:val="superscript"/>
      </w:rPr>
      <w:t>th</w:t>
    </w:r>
    <w:r w:rsidR="00E65260">
      <w:t xml:space="preserve"> June</w:t>
    </w:r>
    <w:r w:rsidR="00427349">
      <w:t xml:space="preserve"> 201</w:t>
    </w:r>
    <w:r w:rsidR="009960BB">
      <w:t>9</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075CB"/>
    <w:multiLevelType w:val="hybridMultilevel"/>
    <w:tmpl w:val="319CBA3A"/>
    <w:lvl w:ilvl="0" w:tplc="942850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7"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 w15:restartNumberingAfterBreak="0">
    <w:nsid w:val="3F3C1C16"/>
    <w:multiLevelType w:val="hybridMultilevel"/>
    <w:tmpl w:val="938A8FFE"/>
    <w:lvl w:ilvl="0" w:tplc="456E20C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7"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9"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7"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0"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34"/>
  </w:num>
  <w:num w:numId="4">
    <w:abstractNumId w:val="45"/>
  </w:num>
  <w:num w:numId="5">
    <w:abstractNumId w:val="35"/>
  </w:num>
  <w:num w:numId="6">
    <w:abstractNumId w:val="21"/>
  </w:num>
  <w:num w:numId="7">
    <w:abstractNumId w:val="0"/>
  </w:num>
  <w:num w:numId="8">
    <w:abstractNumId w:val="38"/>
  </w:num>
  <w:num w:numId="9">
    <w:abstractNumId w:val="30"/>
  </w:num>
  <w:num w:numId="10">
    <w:abstractNumId w:val="15"/>
  </w:num>
  <w:num w:numId="11">
    <w:abstractNumId w:val="25"/>
  </w:num>
  <w:num w:numId="12">
    <w:abstractNumId w:val="5"/>
  </w:num>
  <w:num w:numId="13">
    <w:abstractNumId w:val="44"/>
  </w:num>
  <w:num w:numId="14">
    <w:abstractNumId w:val="22"/>
  </w:num>
  <w:num w:numId="15">
    <w:abstractNumId w:val="19"/>
  </w:num>
  <w:num w:numId="16">
    <w:abstractNumId w:val="18"/>
  </w:num>
  <w:num w:numId="17">
    <w:abstractNumId w:val="39"/>
  </w:num>
  <w:num w:numId="18">
    <w:abstractNumId w:val="12"/>
  </w:num>
  <w:num w:numId="19">
    <w:abstractNumId w:val="17"/>
  </w:num>
  <w:num w:numId="20">
    <w:abstractNumId w:val="37"/>
  </w:num>
  <w:num w:numId="21">
    <w:abstractNumId w:val="3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6"/>
  </w:num>
  <w:num w:numId="26">
    <w:abstractNumId w:val="6"/>
  </w:num>
  <w:num w:numId="27">
    <w:abstractNumId w:val="29"/>
  </w:num>
  <w:num w:numId="28">
    <w:abstractNumId w:val="42"/>
  </w:num>
  <w:num w:numId="29">
    <w:abstractNumId w:val="8"/>
  </w:num>
  <w:num w:numId="30">
    <w:abstractNumId w:val="41"/>
  </w:num>
  <w:num w:numId="31">
    <w:abstractNumId w:val="40"/>
  </w:num>
  <w:num w:numId="32">
    <w:abstractNumId w:val="16"/>
  </w:num>
  <w:num w:numId="33">
    <w:abstractNumId w:val="26"/>
  </w:num>
  <w:num w:numId="34">
    <w:abstractNumId w:val="33"/>
  </w:num>
  <w:num w:numId="35">
    <w:abstractNumId w:val="10"/>
  </w:num>
  <w:num w:numId="36">
    <w:abstractNumId w:val="2"/>
  </w:num>
  <w:num w:numId="37">
    <w:abstractNumId w:val="28"/>
  </w:num>
  <w:num w:numId="38">
    <w:abstractNumId w:val="20"/>
  </w:num>
  <w:num w:numId="39">
    <w:abstractNumId w:val="11"/>
  </w:num>
  <w:num w:numId="40">
    <w:abstractNumId w:val="9"/>
  </w:num>
  <w:num w:numId="41">
    <w:abstractNumId w:val="1"/>
  </w:num>
  <w:num w:numId="42">
    <w:abstractNumId w:val="23"/>
  </w:num>
  <w:num w:numId="43">
    <w:abstractNumId w:val="4"/>
  </w:num>
  <w:num w:numId="44">
    <w:abstractNumId w:val="36"/>
  </w:num>
  <w:num w:numId="45">
    <w:abstractNumId w:val="32"/>
  </w:num>
  <w:num w:numId="46">
    <w:abstractNumId w:val="24"/>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40B"/>
    <w:rsid w:val="00047DD5"/>
    <w:rsid w:val="00050BE1"/>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76CE"/>
    <w:rsid w:val="00081810"/>
    <w:rsid w:val="00083CB1"/>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6462"/>
    <w:rsid w:val="000E6A99"/>
    <w:rsid w:val="000F0234"/>
    <w:rsid w:val="000F032E"/>
    <w:rsid w:val="000F0A66"/>
    <w:rsid w:val="000F0CD3"/>
    <w:rsid w:val="000F3359"/>
    <w:rsid w:val="000F3643"/>
    <w:rsid w:val="000F38E9"/>
    <w:rsid w:val="000F521A"/>
    <w:rsid w:val="00101441"/>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202EA"/>
    <w:rsid w:val="0022067D"/>
    <w:rsid w:val="00222786"/>
    <w:rsid w:val="00223170"/>
    <w:rsid w:val="002245CE"/>
    <w:rsid w:val="0022619F"/>
    <w:rsid w:val="00226561"/>
    <w:rsid w:val="0022734C"/>
    <w:rsid w:val="00227AB3"/>
    <w:rsid w:val="00233046"/>
    <w:rsid w:val="0023424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DB0"/>
    <w:rsid w:val="002A4D89"/>
    <w:rsid w:val="002A6F04"/>
    <w:rsid w:val="002A7598"/>
    <w:rsid w:val="002B0C56"/>
    <w:rsid w:val="002B1311"/>
    <w:rsid w:val="002B2FD9"/>
    <w:rsid w:val="002B33AB"/>
    <w:rsid w:val="002B360D"/>
    <w:rsid w:val="002B60A8"/>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35E9"/>
    <w:rsid w:val="002D54F8"/>
    <w:rsid w:val="002D58B9"/>
    <w:rsid w:val="002D5F83"/>
    <w:rsid w:val="002D6077"/>
    <w:rsid w:val="002D6B67"/>
    <w:rsid w:val="002D6F1A"/>
    <w:rsid w:val="002E21EB"/>
    <w:rsid w:val="002E398B"/>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27EC"/>
    <w:rsid w:val="00313E80"/>
    <w:rsid w:val="00314023"/>
    <w:rsid w:val="003224EB"/>
    <w:rsid w:val="003230CC"/>
    <w:rsid w:val="00323581"/>
    <w:rsid w:val="003237CA"/>
    <w:rsid w:val="00323AE3"/>
    <w:rsid w:val="0032519E"/>
    <w:rsid w:val="00326133"/>
    <w:rsid w:val="00327D54"/>
    <w:rsid w:val="00327E3F"/>
    <w:rsid w:val="003326BE"/>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779F"/>
    <w:rsid w:val="004A02B7"/>
    <w:rsid w:val="004A7104"/>
    <w:rsid w:val="004B0424"/>
    <w:rsid w:val="004B33A9"/>
    <w:rsid w:val="004B480E"/>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C13CB"/>
    <w:rsid w:val="005C1A26"/>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DD7"/>
    <w:rsid w:val="00633393"/>
    <w:rsid w:val="0063357B"/>
    <w:rsid w:val="006335FB"/>
    <w:rsid w:val="00633FFB"/>
    <w:rsid w:val="0063662B"/>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24AA"/>
    <w:rsid w:val="008046C5"/>
    <w:rsid w:val="00804B6B"/>
    <w:rsid w:val="0080712C"/>
    <w:rsid w:val="0081293D"/>
    <w:rsid w:val="00813692"/>
    <w:rsid w:val="008143BD"/>
    <w:rsid w:val="008175C3"/>
    <w:rsid w:val="008175E1"/>
    <w:rsid w:val="00817673"/>
    <w:rsid w:val="00817E55"/>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EF"/>
    <w:rsid w:val="00947272"/>
    <w:rsid w:val="00947ED4"/>
    <w:rsid w:val="00954C15"/>
    <w:rsid w:val="00956283"/>
    <w:rsid w:val="009568CB"/>
    <w:rsid w:val="009570D4"/>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E1F"/>
    <w:rsid w:val="009E44F3"/>
    <w:rsid w:val="009E497C"/>
    <w:rsid w:val="009E5E21"/>
    <w:rsid w:val="009E625E"/>
    <w:rsid w:val="009E7A38"/>
    <w:rsid w:val="009F00EB"/>
    <w:rsid w:val="009F1341"/>
    <w:rsid w:val="009F4A3E"/>
    <w:rsid w:val="009F5E4B"/>
    <w:rsid w:val="009F609E"/>
    <w:rsid w:val="009F7ABC"/>
    <w:rsid w:val="00A05292"/>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9B6"/>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A5B"/>
    <w:rsid w:val="00AC5A4C"/>
    <w:rsid w:val="00AD0DE3"/>
    <w:rsid w:val="00AD2290"/>
    <w:rsid w:val="00AD29F3"/>
    <w:rsid w:val="00AD2EF3"/>
    <w:rsid w:val="00AD312B"/>
    <w:rsid w:val="00AD3434"/>
    <w:rsid w:val="00AD5690"/>
    <w:rsid w:val="00AD5EE8"/>
    <w:rsid w:val="00AD64FF"/>
    <w:rsid w:val="00AD6552"/>
    <w:rsid w:val="00AE0BA4"/>
    <w:rsid w:val="00AE3AB5"/>
    <w:rsid w:val="00AE3B24"/>
    <w:rsid w:val="00AE5917"/>
    <w:rsid w:val="00AE66EE"/>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57B"/>
    <w:rsid w:val="00BB587A"/>
    <w:rsid w:val="00BB6499"/>
    <w:rsid w:val="00BC0044"/>
    <w:rsid w:val="00BC10D5"/>
    <w:rsid w:val="00BC2C53"/>
    <w:rsid w:val="00BC2FEC"/>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2F64"/>
    <w:rsid w:val="00BF4196"/>
    <w:rsid w:val="00BF4A02"/>
    <w:rsid w:val="00BF54C4"/>
    <w:rsid w:val="00BF5ED3"/>
    <w:rsid w:val="00C03A13"/>
    <w:rsid w:val="00C03B44"/>
    <w:rsid w:val="00C0662E"/>
    <w:rsid w:val="00C07F3A"/>
    <w:rsid w:val="00C13960"/>
    <w:rsid w:val="00C152AA"/>
    <w:rsid w:val="00C178F6"/>
    <w:rsid w:val="00C21F04"/>
    <w:rsid w:val="00C22F13"/>
    <w:rsid w:val="00C23956"/>
    <w:rsid w:val="00C2473A"/>
    <w:rsid w:val="00C24B86"/>
    <w:rsid w:val="00C25304"/>
    <w:rsid w:val="00C31FD7"/>
    <w:rsid w:val="00C3254E"/>
    <w:rsid w:val="00C32840"/>
    <w:rsid w:val="00C33F73"/>
    <w:rsid w:val="00C342F4"/>
    <w:rsid w:val="00C36492"/>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4551"/>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1ACF"/>
    <w:rsid w:val="00D62F2E"/>
    <w:rsid w:val="00D64324"/>
    <w:rsid w:val="00D65A41"/>
    <w:rsid w:val="00D66C5F"/>
    <w:rsid w:val="00D6799F"/>
    <w:rsid w:val="00D67A18"/>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71CE"/>
    <w:rsid w:val="00DB7395"/>
    <w:rsid w:val="00DC101C"/>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C57"/>
    <w:rsid w:val="00DF6920"/>
    <w:rsid w:val="00DF7950"/>
    <w:rsid w:val="00E0019C"/>
    <w:rsid w:val="00E02A05"/>
    <w:rsid w:val="00E033B1"/>
    <w:rsid w:val="00E0460B"/>
    <w:rsid w:val="00E0767E"/>
    <w:rsid w:val="00E077DF"/>
    <w:rsid w:val="00E0782A"/>
    <w:rsid w:val="00E07DF6"/>
    <w:rsid w:val="00E1072B"/>
    <w:rsid w:val="00E12340"/>
    <w:rsid w:val="00E21040"/>
    <w:rsid w:val="00E2105B"/>
    <w:rsid w:val="00E225C1"/>
    <w:rsid w:val="00E23297"/>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1100"/>
    <w:rsid w:val="00F63258"/>
    <w:rsid w:val="00F65196"/>
    <w:rsid w:val="00F71C4C"/>
    <w:rsid w:val="00F71D94"/>
    <w:rsid w:val="00F72F0D"/>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40CB-5969-424E-9EDC-5B5CFC42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1829</Words>
  <Characters>9358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2</cp:revision>
  <cp:lastPrinted>2019-06-12T09:56:00Z</cp:lastPrinted>
  <dcterms:created xsi:type="dcterms:W3CDTF">2019-06-17T09:54:00Z</dcterms:created>
  <dcterms:modified xsi:type="dcterms:W3CDTF">2019-06-17T09:54:00Z</dcterms:modified>
</cp:coreProperties>
</file>