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290C62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8"/>
        </w:rPr>
      </w:pPr>
      <w:bookmarkStart w:id="0" w:name="_GoBack"/>
      <w:bookmarkEnd w:id="0"/>
      <w:r>
        <w:rPr>
          <w:rFonts w:ascii="Arial" w:hAnsi="Arial"/>
          <w:b/>
          <w:sz w:val="28"/>
        </w:rPr>
        <w:t>Romsey Town Council</w:t>
      </w:r>
    </w:p>
    <w:p w14:paraId="79CCDD58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Town Hall</w:t>
      </w:r>
    </w:p>
    <w:p w14:paraId="43547FB1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1, Market Place</w:t>
      </w:r>
    </w:p>
    <w:p w14:paraId="1BB3738F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Romsey</w:t>
      </w:r>
    </w:p>
    <w:p w14:paraId="4E64E8A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4"/>
        </w:rPr>
      </w:pPr>
      <w:r>
        <w:rPr>
          <w:rFonts w:ascii="Arial" w:hAnsi="Arial"/>
          <w:sz w:val="24"/>
        </w:rPr>
        <w:t>SO51 8YZ</w:t>
      </w:r>
    </w:p>
    <w:p w14:paraId="103E0EE2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4"/>
        </w:rPr>
      </w:pPr>
    </w:p>
    <w:p w14:paraId="37CDC121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</w:p>
    <w:p w14:paraId="6B76DE5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FULL COUNCIL MEETING</w:t>
      </w:r>
    </w:p>
    <w:p w14:paraId="4A3C70CB" w14:textId="60C11870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Minutes of the Meeting held on</w:t>
      </w:r>
      <w:r w:rsidR="0097676C">
        <w:rPr>
          <w:rFonts w:ascii="Arial" w:hAnsi="Arial"/>
          <w:sz w:val="22"/>
        </w:rPr>
        <w:t xml:space="preserve"> </w:t>
      </w:r>
      <w:r w:rsidR="00187A5E">
        <w:rPr>
          <w:rFonts w:ascii="Arial" w:hAnsi="Arial"/>
          <w:sz w:val="22"/>
        </w:rPr>
        <w:t>21</w:t>
      </w:r>
      <w:r w:rsidR="00187A5E" w:rsidRPr="00187A5E">
        <w:rPr>
          <w:rFonts w:ascii="Arial" w:hAnsi="Arial"/>
          <w:sz w:val="22"/>
          <w:vertAlign w:val="superscript"/>
        </w:rPr>
        <w:t>st</w:t>
      </w:r>
      <w:r w:rsidR="00187A5E">
        <w:rPr>
          <w:rFonts w:ascii="Arial" w:hAnsi="Arial"/>
          <w:sz w:val="22"/>
        </w:rPr>
        <w:t xml:space="preserve"> January 2020</w:t>
      </w:r>
    </w:p>
    <w:p w14:paraId="0BBFF6CA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</w:p>
    <w:p w14:paraId="5E6B4B18" w14:textId="34A3A51D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 xml:space="preserve">In the Chair:  Councillor </w:t>
      </w:r>
      <w:r w:rsidR="00B0114D">
        <w:rPr>
          <w:rFonts w:ascii="Arial" w:hAnsi="Arial"/>
          <w:b/>
          <w:sz w:val="22"/>
        </w:rPr>
        <w:t>J. Burnage</w:t>
      </w:r>
    </w:p>
    <w:p w14:paraId="552CBBE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</w:p>
    <w:p w14:paraId="30313AC6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Attendance:</w:t>
      </w:r>
    </w:p>
    <w:p w14:paraId="461FC8F4" w14:textId="7D0E18E6" w:rsidR="00B0114D" w:rsidRDefault="00A22DCE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B0114D">
        <w:rPr>
          <w:rFonts w:ascii="Arial" w:hAnsi="Arial"/>
          <w:sz w:val="22"/>
        </w:rPr>
        <w:tab/>
        <w:t>Councillor D. Baverstock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A</w:t>
      </w:r>
      <w:r w:rsidR="00B0114D">
        <w:rPr>
          <w:rFonts w:ascii="Arial" w:hAnsi="Arial"/>
          <w:sz w:val="22"/>
        </w:rPr>
        <w:t xml:space="preserve">   Councillor N. Gwynne</w:t>
      </w:r>
    </w:p>
    <w:p w14:paraId="4C6D1D1E" w14:textId="77777777" w:rsidR="00B0114D" w:rsidRDefault="00B0114D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>
        <w:rPr>
          <w:rFonts w:ascii="Arial" w:hAnsi="Arial"/>
          <w:sz w:val="22"/>
        </w:rPr>
        <w:tab/>
        <w:t xml:space="preserve">Councillor J. </w:t>
      </w:r>
      <w:proofErr w:type="spellStart"/>
      <w:r>
        <w:rPr>
          <w:rFonts w:ascii="Arial" w:hAnsi="Arial"/>
          <w:sz w:val="22"/>
        </w:rPr>
        <w:t>Cairney</w:t>
      </w:r>
      <w:proofErr w:type="spellEnd"/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P   Councillor S. Lamb</w:t>
      </w:r>
    </w:p>
    <w:p w14:paraId="1102F7FF" w14:textId="0CF5AE6C" w:rsidR="00B0114D" w:rsidRDefault="000C6B4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M. Cooper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  <w:t xml:space="preserve">   </w:t>
      </w:r>
      <w:r w:rsidR="00B0114D">
        <w:rPr>
          <w:rFonts w:ascii="Arial" w:hAnsi="Arial"/>
          <w:sz w:val="22"/>
        </w:rPr>
        <w:tab/>
        <w:t>P   Councillor J. Parker</w:t>
      </w:r>
    </w:p>
    <w:p w14:paraId="39F09AEC" w14:textId="1DB9195D" w:rsidR="00B0114D" w:rsidRDefault="000C6B4C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>Councillor J. Critchley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>P   Councillor J. Ray</w:t>
      </w:r>
    </w:p>
    <w:p w14:paraId="5E742CCB" w14:textId="76B76E35" w:rsidR="00B0114D" w:rsidRDefault="00A22DCE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A</w:t>
      </w:r>
      <w:r w:rsidR="00B0114D">
        <w:rPr>
          <w:rFonts w:ascii="Arial" w:hAnsi="Arial"/>
          <w:sz w:val="22"/>
        </w:rPr>
        <w:tab/>
        <w:t>Councillor I. Culley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0C6B4C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M. Southey</w:t>
      </w:r>
    </w:p>
    <w:p w14:paraId="29E75884" w14:textId="402037AB" w:rsidR="00B0114D" w:rsidRDefault="00A22DCE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 xml:space="preserve">Councillor N. </w:t>
      </w:r>
      <w:proofErr w:type="spellStart"/>
      <w:r w:rsidR="00B0114D">
        <w:rPr>
          <w:rFonts w:ascii="Arial" w:hAnsi="Arial"/>
          <w:sz w:val="22"/>
        </w:rPr>
        <w:t>Daas</w:t>
      </w:r>
      <w:proofErr w:type="spellEnd"/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r w:rsidR="000C6B4C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 Councillor C. Wise</w:t>
      </w:r>
    </w:p>
    <w:p w14:paraId="2B3B8198" w14:textId="5B0D3BC2" w:rsidR="00B0114D" w:rsidRDefault="00A22DCE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ab/>
        <w:t xml:space="preserve">Councillor K. Dunleavey </w:t>
      </w:r>
      <w:r w:rsidR="00B0114D">
        <w:rPr>
          <w:rFonts w:ascii="Arial" w:hAnsi="Arial"/>
          <w:sz w:val="22"/>
        </w:rPr>
        <w:tab/>
      </w:r>
      <w:r w:rsidR="00B0114D">
        <w:rPr>
          <w:rFonts w:ascii="Arial" w:hAnsi="Arial"/>
          <w:sz w:val="22"/>
        </w:rPr>
        <w:tab/>
      </w:r>
      <w:proofErr w:type="gramStart"/>
      <w:r w:rsidR="000C6B4C">
        <w:rPr>
          <w:rFonts w:ascii="Arial" w:hAnsi="Arial"/>
          <w:sz w:val="22"/>
        </w:rPr>
        <w:t>P</w:t>
      </w:r>
      <w:r w:rsidR="00B0114D">
        <w:rPr>
          <w:rFonts w:ascii="Arial" w:hAnsi="Arial"/>
          <w:sz w:val="22"/>
        </w:rPr>
        <w:t xml:space="preserve">  Councillor</w:t>
      </w:r>
      <w:proofErr w:type="gramEnd"/>
      <w:r w:rsidR="00B0114D">
        <w:rPr>
          <w:rFonts w:ascii="Arial" w:hAnsi="Arial"/>
          <w:sz w:val="22"/>
        </w:rPr>
        <w:t xml:space="preserve"> S. Wilkinson</w:t>
      </w:r>
    </w:p>
    <w:p w14:paraId="24E75C31" w14:textId="77777777" w:rsidR="00B0114D" w:rsidRDefault="00B0114D" w:rsidP="00B0114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</w:p>
    <w:p w14:paraId="570BAEEB" w14:textId="1B271A11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14:paraId="764256CB" w14:textId="77777777" w:rsidR="005F472F" w:rsidRDefault="001B1EE6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14:paraId="6A089963" w14:textId="09F80C00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b/>
          <w:sz w:val="22"/>
        </w:rPr>
        <w:t xml:space="preserve">Clerk: </w:t>
      </w:r>
      <w:r>
        <w:rPr>
          <w:rFonts w:ascii="Arial" w:hAnsi="Arial"/>
          <w:sz w:val="22"/>
        </w:rPr>
        <w:t xml:space="preserve"> Judith</w:t>
      </w:r>
      <w:r w:rsidR="009E1CFC">
        <w:rPr>
          <w:rFonts w:ascii="Arial" w:hAnsi="Arial"/>
          <w:sz w:val="22"/>
        </w:rPr>
        <w:t xml:space="preserve"> </w:t>
      </w:r>
      <w:proofErr w:type="gramStart"/>
      <w:r>
        <w:rPr>
          <w:rFonts w:ascii="Arial" w:hAnsi="Arial"/>
          <w:sz w:val="22"/>
        </w:rPr>
        <w:t xml:space="preserve">Giles  </w:t>
      </w:r>
      <w:r w:rsidR="009E1CFC">
        <w:rPr>
          <w:rFonts w:ascii="Arial" w:hAnsi="Arial"/>
          <w:sz w:val="22"/>
        </w:rPr>
        <w:tab/>
      </w:r>
      <w:proofErr w:type="gramEnd"/>
      <w:r w:rsidR="00C85478">
        <w:rPr>
          <w:rFonts w:ascii="Arial" w:hAnsi="Arial"/>
          <w:sz w:val="22"/>
        </w:rPr>
        <w:tab/>
      </w:r>
      <w:r w:rsidR="00C85478">
        <w:rPr>
          <w:rFonts w:ascii="Arial" w:hAnsi="Arial"/>
          <w:sz w:val="22"/>
        </w:rPr>
        <w:tab/>
        <w:t xml:space="preserve">Public:  </w:t>
      </w:r>
      <w:r w:rsidR="0064289B">
        <w:rPr>
          <w:rFonts w:ascii="Arial" w:hAnsi="Arial"/>
          <w:sz w:val="22"/>
        </w:rPr>
        <w:t>0</w:t>
      </w:r>
      <w:r>
        <w:rPr>
          <w:rFonts w:ascii="Arial" w:hAnsi="Arial"/>
          <w:sz w:val="22"/>
        </w:rPr>
        <w:t xml:space="preserve">              </w:t>
      </w:r>
    </w:p>
    <w:p w14:paraId="66F15DAE" w14:textId="77777777" w:rsidR="005F472F" w:rsidRDefault="005F472F" w:rsidP="005F472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rPr>
          <w:rFonts w:ascii="Arial" w:hAnsi="Arial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9434"/>
      </w:tblGrid>
      <w:tr w:rsidR="005F472F" w14:paraId="7B6686F0" w14:textId="77777777" w:rsidTr="005F472F">
        <w:tc>
          <w:tcPr>
            <w:tcW w:w="675" w:type="dxa"/>
            <w:vAlign w:val="center"/>
            <w:hideMark/>
          </w:tcPr>
          <w:p w14:paraId="54A3B992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1.</w:t>
            </w:r>
          </w:p>
        </w:tc>
        <w:tc>
          <w:tcPr>
            <w:tcW w:w="9434" w:type="dxa"/>
            <w:vAlign w:val="center"/>
            <w:hideMark/>
          </w:tcPr>
          <w:p w14:paraId="2812FC51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PRAYERS</w:t>
            </w:r>
          </w:p>
        </w:tc>
      </w:tr>
      <w:tr w:rsidR="005F472F" w14:paraId="6B9110AA" w14:textId="77777777" w:rsidTr="005F472F">
        <w:tc>
          <w:tcPr>
            <w:tcW w:w="675" w:type="dxa"/>
          </w:tcPr>
          <w:p w14:paraId="2753AB63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4FE2B4BA" w14:textId="3F63FE5C" w:rsidR="005F472F" w:rsidRDefault="005F472F">
            <w:pPr>
              <w:tabs>
                <w:tab w:val="left" w:pos="576"/>
              </w:tabs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Prayers were led by</w:t>
            </w:r>
            <w:r w:rsidR="004302E9">
              <w:rPr>
                <w:rFonts w:ascii="Arial" w:hAnsi="Arial"/>
                <w:sz w:val="22"/>
                <w:szCs w:val="22"/>
              </w:rPr>
              <w:t xml:space="preserve"> </w:t>
            </w:r>
            <w:r w:rsidR="00C3550B">
              <w:rPr>
                <w:rFonts w:ascii="Arial" w:hAnsi="Arial"/>
                <w:sz w:val="22"/>
                <w:szCs w:val="22"/>
              </w:rPr>
              <w:t>David Walker</w:t>
            </w:r>
          </w:p>
          <w:p w14:paraId="473C3383" w14:textId="77777777" w:rsidR="005F472F" w:rsidRDefault="005F472F">
            <w:pPr>
              <w:tabs>
                <w:tab w:val="left" w:pos="576"/>
              </w:tabs>
              <w:ind w:left="-18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F472F" w14:paraId="410DA511" w14:textId="77777777" w:rsidTr="005F472F">
        <w:tc>
          <w:tcPr>
            <w:tcW w:w="675" w:type="dxa"/>
            <w:hideMark/>
          </w:tcPr>
          <w:p w14:paraId="37392F10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9434" w:type="dxa"/>
          </w:tcPr>
          <w:p w14:paraId="27CF4278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APOLOGIES</w:t>
            </w:r>
          </w:p>
          <w:p w14:paraId="5535BE46" w14:textId="332991FC" w:rsidR="005F472F" w:rsidRDefault="002C29CC" w:rsidP="0018287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Ap</w:t>
            </w:r>
            <w:r w:rsidR="009B1DBB">
              <w:rPr>
                <w:rFonts w:ascii="Arial" w:hAnsi="Arial"/>
                <w:sz w:val="22"/>
                <w:szCs w:val="22"/>
              </w:rPr>
              <w:t>o</w:t>
            </w:r>
            <w:r>
              <w:rPr>
                <w:rFonts w:ascii="Arial" w:hAnsi="Arial"/>
                <w:sz w:val="22"/>
                <w:szCs w:val="22"/>
              </w:rPr>
              <w:t>logies rec</w:t>
            </w:r>
            <w:r w:rsidR="009B1DBB">
              <w:rPr>
                <w:rFonts w:ascii="Arial" w:hAnsi="Arial"/>
                <w:sz w:val="22"/>
                <w:szCs w:val="22"/>
              </w:rPr>
              <w:t>eiv</w:t>
            </w:r>
            <w:r>
              <w:rPr>
                <w:rFonts w:ascii="Arial" w:hAnsi="Arial"/>
                <w:sz w:val="22"/>
                <w:szCs w:val="22"/>
              </w:rPr>
              <w:t>ed from</w:t>
            </w:r>
            <w:r w:rsidR="00B0114D">
              <w:rPr>
                <w:rFonts w:ascii="Arial" w:hAnsi="Arial"/>
                <w:sz w:val="22"/>
                <w:szCs w:val="22"/>
              </w:rPr>
              <w:t>,</w:t>
            </w:r>
            <w:r w:rsidR="000E36A1">
              <w:rPr>
                <w:rFonts w:ascii="Arial" w:hAnsi="Arial"/>
                <w:sz w:val="22"/>
                <w:szCs w:val="22"/>
              </w:rPr>
              <w:t xml:space="preserve"> </w:t>
            </w:r>
            <w:r w:rsidR="00C3550B">
              <w:rPr>
                <w:rFonts w:ascii="Arial" w:hAnsi="Arial"/>
                <w:sz w:val="22"/>
                <w:szCs w:val="22"/>
              </w:rPr>
              <w:t>Cllr. D. Baverstock, Cllr. I. Culley and Cllr. N. Gwynne</w:t>
            </w:r>
          </w:p>
          <w:p w14:paraId="09D1649E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</w:p>
        </w:tc>
      </w:tr>
      <w:tr w:rsidR="005F472F" w14:paraId="1DABBB6C" w14:textId="77777777" w:rsidTr="005F472F">
        <w:tc>
          <w:tcPr>
            <w:tcW w:w="675" w:type="dxa"/>
          </w:tcPr>
          <w:p w14:paraId="43824256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3.</w:t>
            </w:r>
          </w:p>
          <w:p w14:paraId="7737A9D1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2D7AA931" w14:textId="77777777" w:rsidR="005F472F" w:rsidRDefault="005F472F">
            <w:pPr>
              <w:pStyle w:val="BodyText2"/>
              <w:tabs>
                <w:tab w:val="left" w:pos="576"/>
              </w:tabs>
              <w:ind w:left="-1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DECLARATION OF INTEREST</w:t>
            </w:r>
          </w:p>
          <w:p w14:paraId="55B996CA" w14:textId="77777777" w:rsidR="005F472F" w:rsidRDefault="005F472F">
            <w:pPr>
              <w:pStyle w:val="BodyText2"/>
              <w:tabs>
                <w:tab w:val="left" w:pos="576"/>
              </w:tabs>
              <w:ind w:left="-18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  <w:p w14:paraId="4BDAA2FE" w14:textId="77777777" w:rsidR="005F472F" w:rsidRDefault="005F472F">
            <w:pPr>
              <w:pStyle w:val="BodyText2"/>
              <w:tabs>
                <w:tab w:val="left" w:pos="576"/>
              </w:tabs>
              <w:ind w:left="-18"/>
              <w:jc w:val="both"/>
              <w:rPr>
                <w:sz w:val="22"/>
                <w:szCs w:val="22"/>
              </w:rPr>
            </w:pPr>
          </w:p>
        </w:tc>
      </w:tr>
      <w:tr w:rsidR="005F472F" w14:paraId="000D36D6" w14:textId="77777777" w:rsidTr="005F472F">
        <w:tc>
          <w:tcPr>
            <w:tcW w:w="675" w:type="dxa"/>
          </w:tcPr>
          <w:p w14:paraId="6041ED35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1" w:name="_Hlk3974626"/>
            <w:r>
              <w:rPr>
                <w:rFonts w:ascii="Arial" w:hAnsi="Arial"/>
                <w:b/>
                <w:sz w:val="22"/>
                <w:szCs w:val="22"/>
              </w:rPr>
              <w:t>4.</w:t>
            </w:r>
          </w:p>
          <w:p w14:paraId="5C35F553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1160A6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EB57E92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3C57EB4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  <w:hideMark/>
          </w:tcPr>
          <w:p w14:paraId="5A9AAD29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MINUTES</w:t>
            </w:r>
          </w:p>
          <w:p w14:paraId="5B7DD7F7" w14:textId="405821B6" w:rsidR="005F472F" w:rsidRPr="006F37A3" w:rsidRDefault="006F37A3" w:rsidP="00A942CD">
            <w:pPr>
              <w:pStyle w:val="ListParagraph"/>
              <w:numPr>
                <w:ilvl w:val="0"/>
                <w:numId w:val="10"/>
              </w:numPr>
              <w:tabs>
                <w:tab w:val="left" w:pos="576"/>
              </w:tabs>
              <w:ind w:left="638" w:right="-94" w:hanging="425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6F37A3">
              <w:rPr>
                <w:rFonts w:ascii="Arial" w:hAnsi="Arial"/>
                <w:sz w:val="22"/>
                <w:szCs w:val="22"/>
              </w:rPr>
              <w:t>T</w:t>
            </w:r>
            <w:r w:rsidR="005F472F" w:rsidRPr="006F37A3">
              <w:rPr>
                <w:rFonts w:ascii="Arial" w:hAnsi="Arial"/>
                <w:sz w:val="22"/>
                <w:szCs w:val="22"/>
              </w:rPr>
              <w:t xml:space="preserve">he minutes of the meeting held on </w:t>
            </w:r>
            <w:r w:rsidR="00C3550B">
              <w:rPr>
                <w:rFonts w:ascii="Arial" w:hAnsi="Arial"/>
                <w:sz w:val="22"/>
                <w:szCs w:val="22"/>
              </w:rPr>
              <w:t>12</w:t>
            </w:r>
            <w:r w:rsidR="00C3550B" w:rsidRPr="00C3550B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C3550B">
              <w:rPr>
                <w:rFonts w:ascii="Arial" w:hAnsi="Arial"/>
                <w:sz w:val="22"/>
                <w:szCs w:val="22"/>
              </w:rPr>
              <w:t xml:space="preserve"> November</w:t>
            </w:r>
            <w:r w:rsidR="00182870">
              <w:rPr>
                <w:rFonts w:ascii="Arial" w:hAnsi="Arial"/>
                <w:sz w:val="22"/>
                <w:szCs w:val="22"/>
              </w:rPr>
              <w:t xml:space="preserve"> 2019</w:t>
            </w:r>
            <w:r w:rsidR="00A942CD">
              <w:rPr>
                <w:rFonts w:ascii="Arial" w:hAnsi="Arial"/>
                <w:sz w:val="22"/>
                <w:szCs w:val="22"/>
              </w:rPr>
              <w:t xml:space="preserve"> </w:t>
            </w:r>
            <w:r w:rsidR="005F472F" w:rsidRPr="006F37A3">
              <w:rPr>
                <w:rFonts w:ascii="Arial" w:hAnsi="Arial"/>
                <w:sz w:val="22"/>
                <w:szCs w:val="22"/>
              </w:rPr>
              <w:t xml:space="preserve">were duly confirmed and signed </w:t>
            </w:r>
          </w:p>
          <w:p w14:paraId="05D31412" w14:textId="0A7D92D1" w:rsidR="005F472F" w:rsidRDefault="005F472F" w:rsidP="006F37A3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PROPOSED</w:t>
            </w:r>
            <w:r w:rsidR="006F37A3">
              <w:rPr>
                <w:rFonts w:ascii="Arial" w:hAnsi="Arial"/>
                <w:b/>
                <w:sz w:val="22"/>
                <w:szCs w:val="22"/>
              </w:rPr>
              <w:t xml:space="preserve">: Cllr. </w:t>
            </w:r>
            <w:r w:rsidR="00182870">
              <w:rPr>
                <w:rFonts w:ascii="Arial" w:hAnsi="Arial"/>
                <w:b/>
                <w:sz w:val="22"/>
                <w:szCs w:val="22"/>
              </w:rPr>
              <w:t xml:space="preserve">J. </w:t>
            </w:r>
            <w:r w:rsidR="00C3550B">
              <w:rPr>
                <w:rFonts w:ascii="Arial" w:hAnsi="Arial"/>
                <w:b/>
                <w:sz w:val="22"/>
                <w:szCs w:val="22"/>
              </w:rPr>
              <w:t>Ray</w:t>
            </w:r>
          </w:p>
          <w:p w14:paraId="0DB5BB40" w14:textId="5ED416BD" w:rsidR="005F472F" w:rsidRDefault="005F472F" w:rsidP="006F37A3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SECONDED</w:t>
            </w:r>
            <w:r w:rsidR="006F37A3">
              <w:rPr>
                <w:rFonts w:ascii="Arial" w:hAnsi="Arial"/>
                <w:b/>
                <w:sz w:val="22"/>
                <w:szCs w:val="22"/>
              </w:rPr>
              <w:t xml:space="preserve">: Cllr. </w:t>
            </w:r>
            <w:r w:rsidR="00C3550B">
              <w:rPr>
                <w:rFonts w:ascii="Arial" w:hAnsi="Arial"/>
                <w:b/>
                <w:sz w:val="22"/>
                <w:szCs w:val="22"/>
              </w:rPr>
              <w:t>K. Dunleavey</w:t>
            </w:r>
          </w:p>
          <w:p w14:paraId="1A01B884" w14:textId="498419CF" w:rsidR="00FA054F" w:rsidRDefault="005F472F" w:rsidP="006F37A3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718B8E96" w14:textId="601F0455" w:rsidR="006F37A3" w:rsidRDefault="006F37A3" w:rsidP="006F37A3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Matters Arising</w:t>
            </w:r>
          </w:p>
          <w:p w14:paraId="7245EB55" w14:textId="464DE27A" w:rsidR="007E020A" w:rsidRDefault="00C3550B" w:rsidP="006F37A3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The Chief Officer </w:t>
            </w:r>
            <w:proofErr w:type="gramStart"/>
            <w:r>
              <w:rPr>
                <w:rFonts w:ascii="Arial" w:hAnsi="Arial"/>
                <w:sz w:val="22"/>
                <w:szCs w:val="22"/>
              </w:rPr>
              <w:t>informed</w:t>
            </w:r>
            <w:proofErr w:type="gramEnd"/>
            <w:r>
              <w:rPr>
                <w:rFonts w:ascii="Arial" w:hAnsi="Arial"/>
                <w:sz w:val="22"/>
                <w:szCs w:val="22"/>
              </w:rPr>
              <w:t xml:space="preserve"> Council their new email addresses will be given to them in the new financial year – April 2020</w:t>
            </w:r>
          </w:p>
          <w:p w14:paraId="3220272F" w14:textId="0EE17957" w:rsidR="00AC7C7F" w:rsidRPr="00AC7C7F" w:rsidRDefault="00AC7C7F" w:rsidP="006F37A3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AC7C7F">
              <w:rPr>
                <w:rFonts w:ascii="Arial" w:hAnsi="Arial"/>
                <w:b/>
                <w:sz w:val="22"/>
                <w:szCs w:val="22"/>
              </w:rPr>
              <w:t>RESOLUTION NO.</w:t>
            </w:r>
            <w:r w:rsidR="00356300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53E1D">
              <w:rPr>
                <w:rFonts w:ascii="Arial" w:hAnsi="Arial"/>
                <w:b/>
                <w:sz w:val="22"/>
                <w:szCs w:val="22"/>
              </w:rPr>
              <w:t>19/30</w:t>
            </w:r>
          </w:p>
          <w:p w14:paraId="4F68BC50" w14:textId="3DA8F953" w:rsidR="00AC7C7F" w:rsidRPr="006F37A3" w:rsidRDefault="00AC7C7F" w:rsidP="006F37A3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It was </w:t>
            </w:r>
            <w:r w:rsidRPr="00AC7C7F">
              <w:rPr>
                <w:rFonts w:ascii="Arial" w:hAnsi="Arial"/>
                <w:b/>
                <w:sz w:val="22"/>
                <w:szCs w:val="22"/>
              </w:rPr>
              <w:t>RESOLVED</w:t>
            </w:r>
            <w:r>
              <w:rPr>
                <w:rFonts w:ascii="Arial" w:hAnsi="Arial"/>
                <w:sz w:val="22"/>
                <w:szCs w:val="22"/>
              </w:rPr>
              <w:t xml:space="preserve"> to adjourn the meeting for Public Participation</w:t>
            </w:r>
          </w:p>
        </w:tc>
      </w:tr>
      <w:tr w:rsidR="005F472F" w14:paraId="2B0A9895" w14:textId="77777777" w:rsidTr="006F37A3">
        <w:tc>
          <w:tcPr>
            <w:tcW w:w="675" w:type="dxa"/>
          </w:tcPr>
          <w:p w14:paraId="15FD6731" w14:textId="77777777" w:rsidR="005F472F" w:rsidRDefault="005F472F">
            <w:pPr>
              <w:tabs>
                <w:tab w:val="left" w:pos="576"/>
              </w:tabs>
              <w:ind w:left="720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284D93AD" w14:textId="58F930EF" w:rsidR="00AC7C7F" w:rsidRDefault="00AC7C7F" w:rsidP="00AC7C7F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PROPOSED: Cllr. </w:t>
            </w:r>
            <w:r w:rsidR="00182870">
              <w:rPr>
                <w:rFonts w:ascii="Arial" w:hAnsi="Arial"/>
                <w:b/>
                <w:sz w:val="22"/>
                <w:szCs w:val="22"/>
              </w:rPr>
              <w:t>J. Parker</w:t>
            </w:r>
          </w:p>
          <w:p w14:paraId="43272059" w14:textId="238E5DB3" w:rsidR="00AC7C7F" w:rsidRDefault="00AC7C7F" w:rsidP="00AC7C7F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SECONDED: Cllr. </w:t>
            </w:r>
            <w:r w:rsidR="00C3550B">
              <w:rPr>
                <w:rFonts w:ascii="Arial" w:hAnsi="Arial"/>
                <w:b/>
                <w:sz w:val="22"/>
                <w:szCs w:val="22"/>
              </w:rPr>
              <w:t>K. Dunleavey</w:t>
            </w:r>
          </w:p>
          <w:p w14:paraId="4F10E1A1" w14:textId="77777777" w:rsidR="00AC7C7F" w:rsidRDefault="00AC7C7F" w:rsidP="00AC7C7F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51A466DA" w14:textId="05AB556F" w:rsidR="001D2900" w:rsidRDefault="001D2900" w:rsidP="006F37A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</w:tr>
      <w:tr w:rsidR="005F472F" w14:paraId="6CE18F1F" w14:textId="77777777" w:rsidTr="005F472F">
        <w:tc>
          <w:tcPr>
            <w:tcW w:w="675" w:type="dxa"/>
          </w:tcPr>
          <w:p w14:paraId="508C485F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2" w:name="_Hlk509406866"/>
            <w:bookmarkStart w:id="3" w:name="_Hlk489432415"/>
            <w:bookmarkEnd w:id="1"/>
          </w:p>
          <w:p w14:paraId="30C13FDA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0BB51C9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D3D395A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0CE076B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AFF4B0F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EEF3C9A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F4C057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892ECCF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DD62F31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295F71C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DFE6856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989F022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E6FBE8F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3A11643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9C986CF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439C581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E933868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A3A89F9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FD3FFE4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891A7E5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C38E907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41113FD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DBC47C7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0D7CAD8" w14:textId="0A4D690C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6C398A0" w14:textId="28C3037D" w:rsidR="00B515F7" w:rsidRDefault="00B515F7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C69A701" w14:textId="6D6E0BE9" w:rsidR="00B515F7" w:rsidRDefault="00B515F7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1CBE859" w14:textId="769D7E2A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2FDF750" w14:textId="34057AD3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145C46C" w14:textId="7C8D3FEB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1DA0EA9" w14:textId="35713FA3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4A32CAD" w14:textId="12F5C83C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A0F6209" w14:textId="3B30F4F9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032B81E" w14:textId="14CE3191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55032E9" w14:textId="30BDE711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0564987" w14:textId="094F6510" w:rsidR="005E5949" w:rsidRDefault="005E594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512F677" w14:textId="21C41467" w:rsidR="00FA4DD4" w:rsidRDefault="00FA4DD4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A4F689D" w14:textId="536D4DE3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351EB3D" w14:textId="18BA3A9C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B673608" w14:textId="0190B610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7A53F88" w14:textId="09831555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5AF42A4" w14:textId="3F9C6818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E383B00" w14:textId="77777777" w:rsidR="00B91A56" w:rsidRDefault="00B91A5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A6CCA26" w14:textId="77777777" w:rsidR="00B91A56" w:rsidRDefault="00B91A5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60E1BC4" w14:textId="77777777" w:rsidR="00B91A56" w:rsidRDefault="00B91A5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95CB388" w14:textId="77777777" w:rsidR="00B91A56" w:rsidRDefault="00B91A5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6795A82" w14:textId="77777777" w:rsidR="00B91A56" w:rsidRDefault="00B91A5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1F2ADB5" w14:textId="77777777" w:rsidR="00B91A56" w:rsidRDefault="00B91A5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99A5D24" w14:textId="77777777" w:rsidR="00B91A56" w:rsidRDefault="00B91A5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E522460" w14:textId="742649E1" w:rsidR="00A76FBF" w:rsidRDefault="007F370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5.</w:t>
            </w:r>
          </w:p>
          <w:p w14:paraId="23E6AAAB" w14:textId="632E1C1D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AF97500" w14:textId="4F0A737D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A064DD2" w14:textId="091F072F" w:rsidR="00FA4DD4" w:rsidRDefault="00FA4DD4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6634F06" w14:textId="2ADB4E75" w:rsidR="00A201FD" w:rsidRDefault="00A201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A5D979A" w14:textId="4E6C1F93" w:rsidR="00A201FD" w:rsidRDefault="00A201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50428AA" w14:textId="2B98C891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F532F1B" w14:textId="5542DCC6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11C7A17" w14:textId="3C8475E2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0AB3B6A" w14:textId="04132E6C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EE8A1B3" w14:textId="6D904044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1FE74CD" w14:textId="77777777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F5DC26E" w14:textId="29D3BF4E" w:rsidR="004D5CB1" w:rsidRDefault="004D5CB1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B5EDD37" w14:textId="41596491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73E37F" w14:textId="77777777" w:rsidR="00473B22" w:rsidRDefault="00473B2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1C77E0F" w14:textId="6E6D0646" w:rsidR="005F472F" w:rsidRDefault="007F370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6</w:t>
            </w:r>
            <w:r w:rsidR="00705FB0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7865BFEE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91065DF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BDDC55E" w14:textId="77777777" w:rsidR="00705FB0" w:rsidRDefault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0371E7F" w14:textId="77777777" w:rsidR="00A76FBF" w:rsidRDefault="00A76FB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7D37DB1" w14:textId="3E76BFF3" w:rsidR="00C629DC" w:rsidRDefault="00C629DC" w:rsidP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CAEB55A" w14:textId="2228D8BC" w:rsidR="0064289B" w:rsidRDefault="0064289B" w:rsidP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4482B4A" w14:textId="56734009" w:rsidR="00A0310D" w:rsidRDefault="00A0310D" w:rsidP="00705FB0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4FB18275" w14:textId="08518C80" w:rsidR="005F472F" w:rsidRDefault="000258B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MEETING ADJOURNED: 7.</w:t>
            </w:r>
            <w:r w:rsidR="00CA3AFD">
              <w:rPr>
                <w:rFonts w:ascii="Arial" w:hAnsi="Arial"/>
                <w:b/>
                <w:sz w:val="22"/>
                <w:szCs w:val="22"/>
              </w:rPr>
              <w:t>3</w:t>
            </w:r>
            <w:r w:rsidR="007E020A">
              <w:rPr>
                <w:rFonts w:ascii="Arial" w:hAnsi="Arial"/>
                <w:b/>
                <w:sz w:val="22"/>
                <w:szCs w:val="22"/>
              </w:rPr>
              <w:t>6</w:t>
            </w:r>
            <w:r>
              <w:rPr>
                <w:rFonts w:ascii="Arial" w:hAnsi="Arial"/>
                <w:b/>
                <w:sz w:val="22"/>
                <w:szCs w:val="22"/>
              </w:rPr>
              <w:t>P.M.</w:t>
            </w:r>
          </w:p>
          <w:p w14:paraId="67E6B4C4" w14:textId="0C319AEC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.</w:t>
            </w:r>
          </w:p>
          <w:p w14:paraId="6610F6FF" w14:textId="33E0755F" w:rsidR="002C29CC" w:rsidRDefault="002C29C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5038418" w14:textId="32EF6A9B" w:rsidR="002C29CC" w:rsidRDefault="002C29C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C0831FB" w14:textId="77777777" w:rsidR="002C29CC" w:rsidRDefault="002C29C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E65328E" w14:textId="00FC532A" w:rsidR="00C3550B" w:rsidRDefault="004F3A7E" w:rsidP="00407F14">
            <w:pPr>
              <w:tabs>
                <w:tab w:val="left" w:pos="576"/>
              </w:tabs>
              <w:ind w:right="649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T</w:t>
            </w:r>
            <w:r w:rsidR="005F472F">
              <w:rPr>
                <w:rFonts w:ascii="Arial" w:hAnsi="Arial"/>
                <w:b/>
                <w:sz w:val="22"/>
                <w:szCs w:val="22"/>
              </w:rPr>
              <w:t>o receive formal presentations from individuals or organisations which are an identified agenda item</w:t>
            </w:r>
            <w:r w:rsidR="005F472F" w:rsidRPr="00056848">
              <w:rPr>
                <w:rFonts w:ascii="Arial" w:hAnsi="Arial"/>
                <w:b/>
                <w:sz w:val="22"/>
                <w:szCs w:val="22"/>
              </w:rPr>
              <w:t xml:space="preserve">:  </w:t>
            </w:r>
            <w:r w:rsidR="00C3550B">
              <w:rPr>
                <w:rFonts w:ascii="Arial" w:hAnsi="Arial"/>
                <w:bCs/>
                <w:sz w:val="22"/>
                <w:szCs w:val="22"/>
              </w:rPr>
              <w:t>Romsey Police.</w:t>
            </w:r>
            <w:r w:rsidR="003D3DB6">
              <w:rPr>
                <w:rFonts w:ascii="Arial" w:hAnsi="Arial"/>
                <w:bCs/>
                <w:sz w:val="22"/>
                <w:szCs w:val="22"/>
              </w:rPr>
              <w:t xml:space="preserve">  Sergeant Pete Smith reported Romsey is a safe place to live and crime last year was down on previous years.  He thanked TVBC/RTC for providing Security Officers in Romsey throughout December. He said he is looking forward to working with them again </w:t>
            </w:r>
            <w:r w:rsidR="00B53E1D">
              <w:rPr>
                <w:rFonts w:ascii="Arial" w:hAnsi="Arial"/>
                <w:bCs/>
                <w:sz w:val="22"/>
                <w:szCs w:val="22"/>
              </w:rPr>
              <w:t xml:space="preserve">at the end of </w:t>
            </w:r>
            <w:r w:rsidR="003D3DB6">
              <w:rPr>
                <w:rFonts w:ascii="Arial" w:hAnsi="Arial"/>
                <w:bCs/>
                <w:sz w:val="22"/>
                <w:szCs w:val="22"/>
              </w:rPr>
              <w:t xml:space="preserve">this year.  He reported police resourcing is restricted at the moment but is hopeful this will improve in the coming weeks.  Cllr. K. Dunleavey asked if the Security </w:t>
            </w:r>
            <w:r w:rsidR="00B53E1D">
              <w:rPr>
                <w:rFonts w:ascii="Arial" w:hAnsi="Arial"/>
                <w:bCs/>
                <w:sz w:val="22"/>
                <w:szCs w:val="22"/>
              </w:rPr>
              <w:t>O</w:t>
            </w:r>
            <w:r w:rsidR="003D3DB6">
              <w:rPr>
                <w:rFonts w:ascii="Arial" w:hAnsi="Arial"/>
                <w:bCs/>
                <w:sz w:val="22"/>
                <w:szCs w:val="22"/>
              </w:rPr>
              <w:t xml:space="preserve">fficers provided by TVBC/RTC would penalise the police presence in Romsey.  Sergeant Smith confirmed this would not be affected.  Cllr. </w:t>
            </w:r>
            <w:proofErr w:type="spellStart"/>
            <w:proofErr w:type="gramStart"/>
            <w:r w:rsidR="003D3DB6">
              <w:rPr>
                <w:rFonts w:ascii="Arial" w:hAnsi="Arial"/>
                <w:bCs/>
                <w:sz w:val="22"/>
                <w:szCs w:val="22"/>
              </w:rPr>
              <w:t>N.Daas</w:t>
            </w:r>
            <w:proofErr w:type="spellEnd"/>
            <w:proofErr w:type="gramEnd"/>
            <w:r w:rsidR="003D3DB6">
              <w:rPr>
                <w:rFonts w:ascii="Arial" w:hAnsi="Arial"/>
                <w:bCs/>
                <w:sz w:val="22"/>
                <w:szCs w:val="22"/>
              </w:rPr>
              <w:t xml:space="preserve"> asked if the Council could do anything to help the Police.  Sergeant Smith said it would be helpful if Councillors could reassure the people of Romsey that they live in a safe area.</w:t>
            </w:r>
          </w:p>
          <w:p w14:paraId="4D22B42A" w14:textId="3D390537" w:rsidR="00C3550B" w:rsidRDefault="003D3DB6" w:rsidP="00407F14">
            <w:pPr>
              <w:tabs>
                <w:tab w:val="left" w:pos="576"/>
              </w:tabs>
              <w:ind w:right="649"/>
              <w:jc w:val="both"/>
              <w:rPr>
                <w:rFonts w:ascii="Arial" w:hAnsi="Arial"/>
                <w:bCs/>
                <w:sz w:val="22"/>
                <w:szCs w:val="22"/>
              </w:rPr>
            </w:pPr>
            <w:r>
              <w:rPr>
                <w:rFonts w:ascii="Arial" w:hAnsi="Arial"/>
                <w:bCs/>
                <w:sz w:val="22"/>
                <w:szCs w:val="22"/>
              </w:rPr>
              <w:t>Cllr. J. Burnage asked if crime has risen since the switching off of street lights throughout the night. Sergeant Smith said no noticeable rise in crime ha</w:t>
            </w:r>
            <w:r w:rsidR="00B53E1D">
              <w:rPr>
                <w:rFonts w:ascii="Arial" w:hAnsi="Arial"/>
                <w:bCs/>
                <w:sz w:val="22"/>
                <w:szCs w:val="22"/>
              </w:rPr>
              <w:t>s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 been reported.</w:t>
            </w:r>
          </w:p>
          <w:p w14:paraId="231152FA" w14:textId="77777777" w:rsidR="005F472F" w:rsidRDefault="005F472F" w:rsidP="00402792">
            <w:pPr>
              <w:ind w:right="-720" w:firstLine="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To receive verbal reports from Borough and County Councillors of what has been </w:t>
            </w:r>
          </w:p>
          <w:p w14:paraId="6AA8FDF6" w14:textId="77777777" w:rsidR="005F472F" w:rsidRDefault="005F472F" w:rsidP="00402792">
            <w:pPr>
              <w:ind w:right="-720" w:firstLine="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happening at Borough and County level which is of interest to Romsey Town </w:t>
            </w:r>
          </w:p>
          <w:p w14:paraId="7023A898" w14:textId="77777777" w:rsidR="005F472F" w:rsidRDefault="005F472F" w:rsidP="00402792">
            <w:pPr>
              <w:ind w:right="-720" w:firstLine="5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Councillors </w:t>
            </w:r>
          </w:p>
          <w:p w14:paraId="7E6DCB63" w14:textId="187457BB" w:rsidR="005F472F" w:rsidRDefault="005F472F" w:rsidP="006F37A3">
            <w:pPr>
              <w:tabs>
                <w:tab w:val="left" w:pos="576"/>
              </w:tabs>
              <w:ind w:left="-71" w:right="-94" w:firstLine="71"/>
              <w:jc w:val="both"/>
              <w:rPr>
                <w:rFonts w:ascii="Arial" w:hAnsi="Arial"/>
                <w:b/>
                <w:sz w:val="22"/>
                <w:szCs w:val="22"/>
              </w:rPr>
            </w:pPr>
            <w:bookmarkStart w:id="4" w:name="_Hlk525892266"/>
            <w:r>
              <w:rPr>
                <w:rFonts w:ascii="Arial" w:hAnsi="Arial"/>
                <w:b/>
                <w:sz w:val="22"/>
                <w:szCs w:val="22"/>
              </w:rPr>
              <w:t>HCC Report</w:t>
            </w:r>
          </w:p>
          <w:p w14:paraId="42565D67" w14:textId="12AAFEA6" w:rsidR="004B383B" w:rsidRDefault="00407F14" w:rsidP="004D5CB1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Cllr. M. Cooper</w:t>
            </w:r>
            <w:r w:rsidR="003D3DB6">
              <w:rPr>
                <w:rFonts w:ascii="Arial" w:hAnsi="Arial"/>
                <w:sz w:val="22"/>
                <w:szCs w:val="22"/>
              </w:rPr>
              <w:t xml:space="preserve"> reported with regards to the Library Consultation, that Romsey Library is not earmarked for closure, however it </w:t>
            </w:r>
            <w:proofErr w:type="spellStart"/>
            <w:r w:rsidR="003D3DB6">
              <w:rPr>
                <w:rFonts w:ascii="Arial" w:hAnsi="Arial"/>
                <w:sz w:val="22"/>
                <w:szCs w:val="22"/>
              </w:rPr>
              <w:t>ma</w:t>
            </w:r>
            <w:r w:rsidR="002C5F41">
              <w:rPr>
                <w:rFonts w:ascii="Arial" w:hAnsi="Arial"/>
                <w:sz w:val="22"/>
                <w:szCs w:val="22"/>
              </w:rPr>
              <w:t>y</w:t>
            </w:r>
            <w:r w:rsidR="003D3DB6">
              <w:rPr>
                <w:rFonts w:ascii="Arial" w:hAnsi="Arial"/>
                <w:sz w:val="22"/>
                <w:szCs w:val="22"/>
              </w:rPr>
              <w:t>be</w:t>
            </w:r>
            <w:proofErr w:type="spellEnd"/>
            <w:r w:rsidR="003D3DB6">
              <w:rPr>
                <w:rFonts w:ascii="Arial" w:hAnsi="Arial"/>
                <w:sz w:val="22"/>
                <w:szCs w:val="22"/>
              </w:rPr>
              <w:t xml:space="preserve"> open for reduced hours.</w:t>
            </w:r>
            <w:r w:rsidR="002C5F41">
              <w:rPr>
                <w:rFonts w:ascii="Arial" w:hAnsi="Arial"/>
                <w:sz w:val="22"/>
                <w:szCs w:val="22"/>
              </w:rPr>
              <w:t xml:space="preserve">  He also reported he has attended a </w:t>
            </w:r>
            <w:r w:rsidR="00F14775">
              <w:rPr>
                <w:rFonts w:ascii="Arial" w:hAnsi="Arial"/>
                <w:sz w:val="22"/>
                <w:szCs w:val="22"/>
              </w:rPr>
              <w:t>stakeholders meeting as part of the early stages of the Master Planning exercise organised by the Ashfield Partnership.</w:t>
            </w:r>
            <w:r w:rsidR="002C5F41">
              <w:rPr>
                <w:rFonts w:ascii="Arial" w:hAnsi="Arial"/>
                <w:sz w:val="22"/>
                <w:szCs w:val="22"/>
              </w:rPr>
              <w:t xml:space="preserve"> The Ashfield Partnership have opened a</w:t>
            </w:r>
            <w:r w:rsidR="00F14775">
              <w:rPr>
                <w:rFonts w:ascii="Arial" w:hAnsi="Arial"/>
                <w:sz w:val="22"/>
                <w:szCs w:val="22"/>
              </w:rPr>
              <w:t xml:space="preserve"> drop-in</w:t>
            </w:r>
            <w:r w:rsidR="002C5F41">
              <w:rPr>
                <w:rFonts w:ascii="Arial" w:hAnsi="Arial"/>
                <w:sz w:val="22"/>
                <w:szCs w:val="22"/>
              </w:rPr>
              <w:t xml:space="preserve"> shop at 39 The Hundred for the public to</w:t>
            </w:r>
            <w:r w:rsidR="00F14775">
              <w:rPr>
                <w:rFonts w:ascii="Arial" w:hAnsi="Arial"/>
                <w:sz w:val="22"/>
                <w:szCs w:val="22"/>
              </w:rPr>
              <w:t xml:space="preserve"> view </w:t>
            </w:r>
            <w:r w:rsidR="00B53E1D">
              <w:rPr>
                <w:rFonts w:ascii="Arial" w:hAnsi="Arial"/>
                <w:sz w:val="22"/>
                <w:szCs w:val="22"/>
              </w:rPr>
              <w:t>and</w:t>
            </w:r>
            <w:r w:rsidR="00F14775">
              <w:rPr>
                <w:rFonts w:ascii="Arial" w:hAnsi="Arial"/>
                <w:sz w:val="22"/>
                <w:szCs w:val="22"/>
              </w:rPr>
              <w:t xml:space="preserve"> learn more about the development.</w:t>
            </w:r>
            <w:r w:rsidR="002C5F41">
              <w:rPr>
                <w:rFonts w:ascii="Arial" w:hAnsi="Arial"/>
                <w:sz w:val="22"/>
                <w:szCs w:val="22"/>
              </w:rPr>
              <w:t xml:space="preserve"> </w:t>
            </w:r>
            <w:r w:rsidR="00B53E1D">
              <w:rPr>
                <w:rFonts w:ascii="Arial" w:hAnsi="Arial"/>
                <w:sz w:val="22"/>
                <w:szCs w:val="22"/>
              </w:rPr>
              <w:t>T</w:t>
            </w:r>
            <w:r w:rsidR="002C5F41">
              <w:rPr>
                <w:rFonts w:ascii="Arial" w:hAnsi="Arial"/>
                <w:sz w:val="22"/>
                <w:szCs w:val="22"/>
              </w:rPr>
              <w:t xml:space="preserve">he Partnership have said they will not develop the </w:t>
            </w:r>
            <w:proofErr w:type="spellStart"/>
            <w:r w:rsidR="002C5F41">
              <w:rPr>
                <w:rFonts w:ascii="Arial" w:hAnsi="Arial"/>
                <w:sz w:val="22"/>
                <w:szCs w:val="22"/>
              </w:rPr>
              <w:t>Whitenap</w:t>
            </w:r>
            <w:proofErr w:type="spellEnd"/>
            <w:r w:rsidR="002C5F41">
              <w:rPr>
                <w:rFonts w:ascii="Arial" w:hAnsi="Arial"/>
                <w:sz w:val="22"/>
                <w:szCs w:val="22"/>
              </w:rPr>
              <w:t xml:space="preserve"> site until 2025.  This will be a concern to TVBC as 273 houses have to be provided every yea</w:t>
            </w:r>
            <w:r w:rsidR="00F14775">
              <w:rPr>
                <w:rFonts w:ascii="Arial" w:hAnsi="Arial"/>
                <w:sz w:val="22"/>
                <w:szCs w:val="22"/>
              </w:rPr>
              <w:t>r</w:t>
            </w:r>
            <w:r w:rsidR="007C0E9E">
              <w:rPr>
                <w:rFonts w:ascii="Arial" w:hAnsi="Arial"/>
                <w:sz w:val="22"/>
                <w:szCs w:val="22"/>
              </w:rPr>
              <w:t xml:space="preserve"> in the south of the Borough as part of the Council’s housing land supply commitment</w:t>
            </w:r>
            <w:r w:rsidR="00F14775">
              <w:rPr>
                <w:rFonts w:ascii="Arial" w:hAnsi="Arial"/>
                <w:sz w:val="22"/>
                <w:szCs w:val="22"/>
              </w:rPr>
              <w:t>.</w:t>
            </w:r>
            <w:r w:rsidR="002C5F41">
              <w:rPr>
                <w:rFonts w:ascii="Arial" w:hAnsi="Arial"/>
                <w:sz w:val="22"/>
                <w:szCs w:val="22"/>
              </w:rPr>
              <w:t xml:space="preserve">  Cllr. N. </w:t>
            </w:r>
            <w:proofErr w:type="spellStart"/>
            <w:r w:rsidR="002C5F41">
              <w:rPr>
                <w:rFonts w:ascii="Arial" w:hAnsi="Arial"/>
                <w:sz w:val="22"/>
                <w:szCs w:val="22"/>
              </w:rPr>
              <w:t>Daas</w:t>
            </w:r>
            <w:proofErr w:type="spellEnd"/>
            <w:r w:rsidR="002C5F41">
              <w:rPr>
                <w:rFonts w:ascii="Arial" w:hAnsi="Arial"/>
                <w:sz w:val="22"/>
                <w:szCs w:val="22"/>
              </w:rPr>
              <w:t xml:space="preserve"> said he continues to press for work to be carried out on Latimer Street pavements.  He also said the </w:t>
            </w:r>
            <w:proofErr w:type="spellStart"/>
            <w:r w:rsidR="002C5F41">
              <w:rPr>
                <w:rFonts w:ascii="Arial" w:hAnsi="Arial"/>
                <w:sz w:val="22"/>
                <w:szCs w:val="22"/>
              </w:rPr>
              <w:t>Broadwater</w:t>
            </w:r>
            <w:proofErr w:type="spellEnd"/>
            <w:r w:rsidR="002C5F41">
              <w:rPr>
                <w:rFonts w:ascii="Arial" w:hAnsi="Arial"/>
                <w:sz w:val="22"/>
                <w:szCs w:val="22"/>
              </w:rPr>
              <w:t xml:space="preserve"> Flats security doors are not working and he is liaising with Astor to get them fixed.</w:t>
            </w:r>
          </w:p>
          <w:bookmarkEnd w:id="4"/>
          <w:tbl>
            <w:tblPr>
              <w:tblW w:w="9434" w:type="dxa"/>
              <w:tblLayout w:type="fixed"/>
              <w:tblLook w:val="04A0" w:firstRow="1" w:lastRow="0" w:firstColumn="1" w:lastColumn="0" w:noHBand="0" w:noVBand="1"/>
            </w:tblPr>
            <w:tblGrid>
              <w:gridCol w:w="9434"/>
            </w:tblGrid>
            <w:tr w:rsidR="005F472F" w14:paraId="645FD7BD" w14:textId="77777777" w:rsidTr="005055F2">
              <w:tc>
                <w:tcPr>
                  <w:tcW w:w="9434" w:type="dxa"/>
                  <w:hideMark/>
                </w:tcPr>
                <w:p w14:paraId="5EEA7A39" w14:textId="54A1DEB8" w:rsidR="004F3A7E" w:rsidRPr="001B4D91" w:rsidRDefault="004F3A7E" w:rsidP="00BB6293">
                  <w:pPr>
                    <w:tabs>
                      <w:tab w:val="left" w:pos="576"/>
                    </w:tabs>
                    <w:ind w:left="-34" w:right="329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  <w:tr w:rsidR="005F472F" w14:paraId="2F2713FB" w14:textId="77777777" w:rsidTr="005055F2">
              <w:tc>
                <w:tcPr>
                  <w:tcW w:w="9434" w:type="dxa"/>
                  <w:hideMark/>
                </w:tcPr>
                <w:p w14:paraId="4BE4513D" w14:textId="77777777" w:rsidR="005F472F" w:rsidRDefault="005F472F" w:rsidP="00FA4DD4">
                  <w:pPr>
                    <w:numPr>
                      <w:ilvl w:val="12"/>
                      <w:numId w:val="0"/>
                    </w:numPr>
                    <w:tabs>
                      <w:tab w:val="left" w:pos="576"/>
                    </w:tabs>
                    <w:ind w:left="-34"/>
                    <w:jc w:val="both"/>
                    <w:rPr>
                      <w:rFonts w:ascii="Arial" w:hAnsi="Arial"/>
                      <w:b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sz w:val="22"/>
                      <w:szCs w:val="22"/>
                    </w:rPr>
                    <w:t xml:space="preserve">Questions from members of the public to Borough Councillors </w:t>
                  </w:r>
                </w:p>
                <w:p w14:paraId="328101C3" w14:textId="13A96BBC" w:rsidR="00B327C2" w:rsidRPr="00B327C2" w:rsidRDefault="00B327C2" w:rsidP="00FA4DD4">
                  <w:pPr>
                    <w:tabs>
                      <w:tab w:val="left" w:pos="576"/>
                    </w:tabs>
                    <w:ind w:left="-34" w:firstLine="9"/>
                    <w:jc w:val="both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 w:rsidRPr="00B327C2">
                    <w:rPr>
                      <w:rFonts w:ascii="Arial" w:hAnsi="Arial"/>
                      <w:bCs/>
                      <w:sz w:val="22"/>
                      <w:szCs w:val="22"/>
                    </w:rPr>
                    <w:t>None</w:t>
                  </w:r>
                </w:p>
                <w:p w14:paraId="4D1BF629" w14:textId="46AB3E47" w:rsidR="005F472F" w:rsidRDefault="005F472F" w:rsidP="00FA4DD4">
                  <w:pPr>
                    <w:tabs>
                      <w:tab w:val="left" w:pos="576"/>
                    </w:tabs>
                    <w:ind w:left="-34" w:firstLine="9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Questions from members of the public to the County Councillor</w:t>
                  </w:r>
                </w:p>
                <w:p w14:paraId="44BF5B76" w14:textId="7B7D65F0" w:rsidR="0017784D" w:rsidRPr="0017784D" w:rsidRDefault="00785623" w:rsidP="00FA4DD4">
                  <w:pPr>
                    <w:tabs>
                      <w:tab w:val="left" w:pos="576"/>
                    </w:tabs>
                    <w:ind w:left="-34" w:firstLine="9"/>
                    <w:jc w:val="both"/>
                    <w:rPr>
                      <w:rFonts w:ascii="Arial" w:hAnsi="Arial"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</w:rPr>
                    <w:t>None</w:t>
                  </w:r>
                </w:p>
                <w:p w14:paraId="7C248C2A" w14:textId="77777777" w:rsidR="005F472F" w:rsidRDefault="005F472F" w:rsidP="00FA4DD4">
                  <w:pPr>
                    <w:tabs>
                      <w:tab w:val="left" w:pos="576"/>
                    </w:tabs>
                    <w:ind w:left="-34" w:firstLine="9"/>
                    <w:jc w:val="both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Questions from Town Councillors to Borough Councillors</w:t>
                  </w:r>
                </w:p>
                <w:p w14:paraId="21222058" w14:textId="24F1E7FF" w:rsidR="00E21F8B" w:rsidRPr="00E21F8B" w:rsidRDefault="005055F2" w:rsidP="00FA4DD4">
                  <w:pPr>
                    <w:ind w:left="-34" w:right="471"/>
                    <w:rPr>
                      <w:rFonts w:ascii="Arial" w:hAnsi="Arial" w:cs="Arial"/>
                      <w:color w:val="000000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Cs/>
                      <w:sz w:val="22"/>
                      <w:szCs w:val="22"/>
                    </w:rPr>
                    <w:t>None</w:t>
                  </w:r>
                </w:p>
                <w:p w14:paraId="353F97D3" w14:textId="77777777" w:rsidR="005F472F" w:rsidRDefault="005F472F" w:rsidP="00FA4DD4">
                  <w:pPr>
                    <w:ind w:left="-34"/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b/>
                      <w:bCs/>
                      <w:sz w:val="22"/>
                      <w:szCs w:val="22"/>
                    </w:rPr>
                    <w:t>Questions from Town Councillors to County Councillor</w:t>
                  </w:r>
                </w:p>
                <w:p w14:paraId="3AF26E5D" w14:textId="01513A57" w:rsidR="00707EBA" w:rsidRPr="004B383B" w:rsidRDefault="00B91A56" w:rsidP="005752E7">
                  <w:pPr>
                    <w:tabs>
                      <w:tab w:val="left" w:pos="576"/>
                    </w:tabs>
                    <w:ind w:right="612"/>
                    <w:jc w:val="both"/>
                    <w:rPr>
                      <w:rFonts w:ascii="Arial" w:hAnsi="Arial"/>
                      <w:sz w:val="22"/>
                      <w:szCs w:val="22"/>
                    </w:rPr>
                  </w:pPr>
                  <w:r>
                    <w:rPr>
                      <w:rFonts w:ascii="Arial" w:hAnsi="Arial"/>
                      <w:sz w:val="22"/>
                      <w:szCs w:val="22"/>
                    </w:rPr>
                    <w:t xml:space="preserve">Cllr. </w:t>
                  </w:r>
                  <w:r w:rsidR="002C5F41">
                    <w:rPr>
                      <w:rFonts w:ascii="Arial" w:hAnsi="Arial"/>
                      <w:sz w:val="22"/>
                      <w:szCs w:val="22"/>
                    </w:rPr>
                    <w:t xml:space="preserve">J. Critchley commented on the amount of rain recently and how the </w:t>
                  </w:r>
                  <w:r w:rsidR="002810A9">
                    <w:rPr>
                      <w:rFonts w:ascii="Arial" w:hAnsi="Arial"/>
                      <w:sz w:val="22"/>
                      <w:szCs w:val="22"/>
                    </w:rPr>
                    <w:t xml:space="preserve">deficiency of the </w:t>
                  </w:r>
                  <w:r w:rsidR="002C5F41">
                    <w:rPr>
                      <w:rFonts w:ascii="Arial" w:hAnsi="Arial"/>
                      <w:sz w:val="22"/>
                      <w:szCs w:val="22"/>
                    </w:rPr>
                    <w:t>drainage</w:t>
                  </w:r>
                  <w:r w:rsidR="002810A9">
                    <w:rPr>
                      <w:rFonts w:ascii="Arial" w:hAnsi="Arial"/>
                      <w:sz w:val="22"/>
                      <w:szCs w:val="22"/>
                    </w:rPr>
                    <w:t xml:space="preserve"> cannot cope.  He asked if there was a policy regarding clearing drains, sewers and gutters.  Cllr. M. Cooper replied drain clearance is </w:t>
                  </w:r>
                  <w:proofErr w:type="gramStart"/>
                  <w:r w:rsidR="002810A9">
                    <w:rPr>
                      <w:rFonts w:ascii="Arial" w:hAnsi="Arial"/>
                      <w:sz w:val="22"/>
                      <w:szCs w:val="22"/>
                    </w:rPr>
                    <w:t>a</w:t>
                  </w:r>
                  <w:proofErr w:type="gramEnd"/>
                  <w:r w:rsidR="002810A9">
                    <w:rPr>
                      <w:rFonts w:ascii="Arial" w:hAnsi="Arial"/>
                      <w:sz w:val="22"/>
                      <w:szCs w:val="22"/>
                    </w:rPr>
                    <w:t xml:space="preserve"> HCC responsibility.  He has been in contact with them several times, in particular regarding a drainage collapse at the Sun Arch/Botley Road which requires major work.  HCC are currently looking for a slot. He requested any issues regarding blocked drains should be reported on the HCC website.</w:t>
                  </w:r>
                </w:p>
                <w:p w14:paraId="7F9C6DA3" w14:textId="37B55FB4" w:rsidR="00CC5DEE" w:rsidRDefault="00CC5DEE" w:rsidP="00707EBA">
                  <w:pPr>
                    <w:ind w:left="-34"/>
                    <w:rPr>
                      <w:rFonts w:ascii="Arial" w:hAnsi="Arial"/>
                      <w:sz w:val="22"/>
                      <w:szCs w:val="22"/>
                    </w:rPr>
                  </w:pPr>
                </w:p>
              </w:tc>
            </w:tr>
          </w:tbl>
          <w:p w14:paraId="7C6E1C8F" w14:textId="77777777" w:rsidR="00707EBA" w:rsidRDefault="00707EBA" w:rsidP="00BB629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9365123" w14:textId="73449A51" w:rsidR="0017784D" w:rsidRDefault="0017784D" w:rsidP="00BB629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17784D">
              <w:rPr>
                <w:rFonts w:ascii="Arial" w:hAnsi="Arial"/>
                <w:b/>
                <w:sz w:val="22"/>
                <w:szCs w:val="22"/>
              </w:rPr>
              <w:t>RE-</w:t>
            </w:r>
            <w:r w:rsidR="00AE01C4">
              <w:rPr>
                <w:rFonts w:ascii="Arial" w:hAnsi="Arial"/>
                <w:b/>
                <w:sz w:val="22"/>
                <w:szCs w:val="22"/>
              </w:rPr>
              <w:t>COMMENCED</w:t>
            </w:r>
            <w:r w:rsidRPr="0017784D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53E1D">
              <w:rPr>
                <w:rFonts w:ascii="Arial" w:hAnsi="Arial"/>
                <w:b/>
                <w:sz w:val="22"/>
                <w:szCs w:val="22"/>
              </w:rPr>
              <w:t>7</w:t>
            </w:r>
            <w:r w:rsidR="00B91A56">
              <w:rPr>
                <w:rFonts w:ascii="Arial" w:hAnsi="Arial"/>
                <w:b/>
                <w:sz w:val="22"/>
                <w:szCs w:val="22"/>
              </w:rPr>
              <w:t>.</w:t>
            </w:r>
            <w:r w:rsidR="002810A9">
              <w:rPr>
                <w:rFonts w:ascii="Arial" w:hAnsi="Arial"/>
                <w:b/>
                <w:sz w:val="22"/>
                <w:szCs w:val="22"/>
              </w:rPr>
              <w:t>59</w:t>
            </w:r>
            <w:r>
              <w:rPr>
                <w:rFonts w:ascii="Arial" w:hAnsi="Arial"/>
                <w:b/>
                <w:sz w:val="22"/>
                <w:szCs w:val="22"/>
              </w:rPr>
              <w:t>PM</w:t>
            </w:r>
          </w:p>
          <w:p w14:paraId="03D37419" w14:textId="1B815B2C" w:rsidR="00BB6293" w:rsidRDefault="00BB6293" w:rsidP="00BB629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DB39E09" w14:textId="77777777" w:rsidR="00B91A56" w:rsidRPr="002675F7" w:rsidRDefault="00B91A56" w:rsidP="00EB0C96">
            <w:pPr>
              <w:ind w:left="-71" w:right="249"/>
              <w:rPr>
                <w:rFonts w:ascii="Arial" w:hAnsi="Arial" w:cs="Arial"/>
                <w:szCs w:val="22"/>
              </w:rPr>
            </w:pPr>
          </w:p>
          <w:p w14:paraId="6219A864" w14:textId="53B4ECA3" w:rsidR="00BB6293" w:rsidRDefault="00BB6293" w:rsidP="00BB629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PLANNING COMMITTEE</w:t>
            </w:r>
          </w:p>
          <w:p w14:paraId="47CCACA7" w14:textId="77777777" w:rsidR="002810A9" w:rsidRPr="002810A9" w:rsidRDefault="00BB6293" w:rsidP="00B91A56">
            <w:pPr>
              <w:pStyle w:val="ListParagraph"/>
              <w:ind w:left="71" w:right="-240" w:hanging="71"/>
              <w:rPr>
                <w:rFonts w:ascii="Arial" w:hAnsi="Arial"/>
                <w:sz w:val="22"/>
                <w:szCs w:val="22"/>
              </w:rPr>
            </w:pPr>
            <w:r w:rsidRPr="002810A9">
              <w:rPr>
                <w:rFonts w:ascii="Arial" w:hAnsi="Arial"/>
                <w:sz w:val="22"/>
                <w:szCs w:val="22"/>
              </w:rPr>
              <w:t xml:space="preserve">Cllr. J. </w:t>
            </w:r>
            <w:r w:rsidR="007F3708" w:rsidRPr="002810A9">
              <w:rPr>
                <w:rFonts w:ascii="Arial" w:hAnsi="Arial"/>
                <w:sz w:val="22"/>
                <w:szCs w:val="22"/>
              </w:rPr>
              <w:t xml:space="preserve">Ray </w:t>
            </w:r>
            <w:r w:rsidRPr="002810A9">
              <w:rPr>
                <w:rFonts w:ascii="Arial" w:hAnsi="Arial"/>
                <w:sz w:val="22"/>
                <w:szCs w:val="22"/>
              </w:rPr>
              <w:t>proposed that the Full Council accept the minutes of the Planning Committee</w:t>
            </w:r>
          </w:p>
          <w:p w14:paraId="5C0F9AD3" w14:textId="1E90FE4A" w:rsidR="002810A9" w:rsidRPr="002810A9" w:rsidRDefault="003365C3" w:rsidP="002810A9">
            <w:pPr>
              <w:pStyle w:val="ListParagraph"/>
              <w:ind w:left="0" w:right="-240" w:hanging="71"/>
              <w:rPr>
                <w:rFonts w:ascii="Arial" w:hAnsi="Arial" w:cs="Arial"/>
                <w:sz w:val="22"/>
                <w:szCs w:val="22"/>
              </w:rPr>
            </w:pPr>
            <w:r w:rsidRPr="002810A9">
              <w:rPr>
                <w:rFonts w:ascii="Arial" w:hAnsi="Arial"/>
                <w:sz w:val="22"/>
                <w:szCs w:val="22"/>
              </w:rPr>
              <w:t xml:space="preserve"> held </w:t>
            </w:r>
            <w:r w:rsidR="00B91A56" w:rsidRPr="002810A9">
              <w:rPr>
                <w:rFonts w:ascii="Arial" w:hAnsi="Arial"/>
                <w:sz w:val="22"/>
                <w:szCs w:val="22"/>
              </w:rPr>
              <w:t xml:space="preserve">on 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>24</w:t>
            </w:r>
            <w:r w:rsidR="002810A9" w:rsidRPr="002810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 xml:space="preserve"> October 2019, 14</w:t>
            </w:r>
            <w:r w:rsidR="002810A9" w:rsidRPr="002810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 xml:space="preserve"> November 2019, 5</w:t>
            </w:r>
            <w:r w:rsidR="002810A9" w:rsidRPr="002810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 xml:space="preserve"> December 2019, 2</w:t>
            </w:r>
            <w:r w:rsidR="002810A9" w:rsidRPr="002810A9">
              <w:rPr>
                <w:rFonts w:ascii="Arial" w:hAnsi="Arial" w:cs="Arial"/>
                <w:sz w:val="22"/>
                <w:szCs w:val="22"/>
                <w:vertAlign w:val="superscript"/>
              </w:rPr>
              <w:t>nd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 xml:space="preserve"> January 2020 (draft)</w:t>
            </w:r>
          </w:p>
          <w:p w14:paraId="653AC821" w14:textId="0EB39416" w:rsidR="00BB6293" w:rsidRPr="004302E9" w:rsidRDefault="00AB0992" w:rsidP="002810A9">
            <w:pPr>
              <w:pStyle w:val="ListParagraph"/>
              <w:ind w:left="0" w:right="-240"/>
              <w:rPr>
                <w:rFonts w:ascii="Arial" w:hAnsi="Arial"/>
                <w:b/>
                <w:sz w:val="22"/>
                <w:szCs w:val="22"/>
              </w:rPr>
            </w:pPr>
            <w:r w:rsidRPr="002810A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B6293" w:rsidRPr="004302E9">
              <w:rPr>
                <w:rFonts w:ascii="Arial" w:hAnsi="Arial"/>
                <w:b/>
                <w:sz w:val="22"/>
                <w:szCs w:val="22"/>
              </w:rPr>
              <w:t xml:space="preserve">PROPOSED: </w:t>
            </w:r>
            <w:r w:rsidR="00BB6293" w:rsidRPr="004302E9">
              <w:rPr>
                <w:rFonts w:ascii="Arial" w:hAnsi="Arial"/>
                <w:sz w:val="22"/>
                <w:szCs w:val="22"/>
              </w:rPr>
              <w:t>Cllr</w:t>
            </w:r>
            <w:r w:rsidR="00CA3AFD" w:rsidRPr="004302E9">
              <w:rPr>
                <w:rFonts w:ascii="Arial" w:hAnsi="Arial"/>
                <w:sz w:val="22"/>
                <w:szCs w:val="22"/>
              </w:rPr>
              <w:t xml:space="preserve">. </w:t>
            </w:r>
            <w:r w:rsidR="007F3708">
              <w:rPr>
                <w:rFonts w:ascii="Arial" w:hAnsi="Arial"/>
                <w:sz w:val="22"/>
                <w:szCs w:val="22"/>
              </w:rPr>
              <w:t>J. Ray</w:t>
            </w:r>
          </w:p>
          <w:p w14:paraId="1B1C74A7" w14:textId="184AB97A" w:rsidR="00BB6293" w:rsidRPr="004302E9" w:rsidRDefault="00AB0992" w:rsidP="002810A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302E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CA3AFD" w:rsidRPr="004302E9">
              <w:rPr>
                <w:rFonts w:ascii="Arial" w:hAnsi="Arial"/>
                <w:b/>
                <w:sz w:val="22"/>
                <w:szCs w:val="22"/>
              </w:rPr>
              <w:t>S</w:t>
            </w:r>
            <w:r w:rsidR="00BB6293" w:rsidRPr="004302E9">
              <w:rPr>
                <w:rFonts w:ascii="Arial" w:hAnsi="Arial"/>
                <w:b/>
                <w:sz w:val="22"/>
                <w:szCs w:val="22"/>
              </w:rPr>
              <w:t xml:space="preserve">ECONDED: </w:t>
            </w:r>
            <w:r w:rsidR="00BB6293" w:rsidRPr="004302E9">
              <w:rPr>
                <w:rFonts w:ascii="Arial" w:hAnsi="Arial"/>
                <w:sz w:val="22"/>
                <w:szCs w:val="22"/>
              </w:rPr>
              <w:t>Cllr.</w:t>
            </w:r>
            <w:r w:rsidR="002810A9">
              <w:rPr>
                <w:rFonts w:ascii="Arial" w:hAnsi="Arial"/>
                <w:sz w:val="22"/>
                <w:szCs w:val="22"/>
              </w:rPr>
              <w:t xml:space="preserve"> </w:t>
            </w:r>
            <w:r w:rsidR="002810A9" w:rsidRPr="002810A9">
              <w:rPr>
                <w:rFonts w:ascii="Arial" w:hAnsi="Arial"/>
                <w:bCs/>
                <w:sz w:val="22"/>
                <w:szCs w:val="22"/>
              </w:rPr>
              <w:t>K. Dunleavey</w:t>
            </w:r>
            <w:r w:rsidR="00BB6293" w:rsidRPr="004302E9">
              <w:rPr>
                <w:rFonts w:ascii="Arial" w:hAnsi="Arial"/>
                <w:b/>
                <w:sz w:val="22"/>
                <w:szCs w:val="22"/>
              </w:rPr>
              <w:t xml:space="preserve">                     </w:t>
            </w:r>
          </w:p>
          <w:p w14:paraId="305EC66E" w14:textId="05BA4807" w:rsidR="00BB6293" w:rsidRDefault="00AB0992" w:rsidP="002810A9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4302E9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BB6293" w:rsidRPr="004302E9"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5669EBB0" w14:textId="5107A476" w:rsidR="002810A9" w:rsidRPr="002810A9" w:rsidRDefault="002810A9" w:rsidP="00B91A56">
            <w:pPr>
              <w:tabs>
                <w:tab w:val="left" w:pos="576"/>
              </w:tabs>
              <w:ind w:left="71" w:right="-94" w:hanging="71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2810A9">
              <w:rPr>
                <w:rFonts w:ascii="Arial" w:hAnsi="Arial"/>
                <w:bCs/>
                <w:sz w:val="22"/>
                <w:szCs w:val="22"/>
              </w:rPr>
              <w:t>It was noted the minutes of 24</w:t>
            </w:r>
            <w:r w:rsidRPr="002810A9">
              <w:rPr>
                <w:rFonts w:ascii="Arial" w:hAnsi="Arial"/>
                <w:bCs/>
                <w:sz w:val="22"/>
                <w:szCs w:val="22"/>
                <w:vertAlign w:val="superscript"/>
              </w:rPr>
              <w:t>th</w:t>
            </w:r>
            <w:r w:rsidRPr="002810A9">
              <w:rPr>
                <w:rFonts w:ascii="Arial" w:hAnsi="Arial"/>
                <w:bCs/>
                <w:sz w:val="22"/>
                <w:szCs w:val="22"/>
              </w:rPr>
              <w:t xml:space="preserve"> October </w:t>
            </w:r>
            <w:r w:rsidR="00BB6FB1">
              <w:rPr>
                <w:rFonts w:ascii="Arial" w:hAnsi="Arial"/>
                <w:bCs/>
                <w:sz w:val="22"/>
                <w:szCs w:val="22"/>
              </w:rPr>
              <w:t xml:space="preserve">2019 </w:t>
            </w:r>
            <w:r w:rsidRPr="002810A9">
              <w:rPr>
                <w:rFonts w:ascii="Arial" w:hAnsi="Arial"/>
                <w:bCs/>
                <w:sz w:val="22"/>
                <w:szCs w:val="22"/>
              </w:rPr>
              <w:t xml:space="preserve">be amended to </w:t>
            </w:r>
            <w:r>
              <w:rPr>
                <w:rFonts w:ascii="Arial" w:hAnsi="Arial"/>
                <w:bCs/>
                <w:sz w:val="22"/>
                <w:szCs w:val="22"/>
              </w:rPr>
              <w:t xml:space="preserve">state Cllr. J. Ray was present </w:t>
            </w:r>
          </w:p>
          <w:p w14:paraId="09703208" w14:textId="2ADD93D8" w:rsidR="007F3708" w:rsidRDefault="007F3708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17D9BCA" w14:textId="1ACE5174" w:rsidR="002810A9" w:rsidRDefault="002810A9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8178409" w14:textId="3931569D" w:rsidR="002810A9" w:rsidRDefault="002810A9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4D49CED" w14:textId="5B950C68" w:rsidR="002810A9" w:rsidRDefault="002810A9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009E999" w14:textId="175330B5" w:rsidR="002810A9" w:rsidRDefault="002810A9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D8043FA" w14:textId="6CBCCC77" w:rsidR="002810A9" w:rsidRDefault="002810A9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1FCE898" w14:textId="7E73D054" w:rsidR="002810A9" w:rsidRDefault="002810A9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C0C20CD" w14:textId="77777777" w:rsidR="002810A9" w:rsidRDefault="002810A9" w:rsidP="00CA3AFD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A487695" w14:textId="67C494AE" w:rsidR="00A56F6B" w:rsidRDefault="00EA2EB6" w:rsidP="00A56F6B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B</w:t>
            </w:r>
            <w:r w:rsidR="00A56F6B">
              <w:rPr>
                <w:rFonts w:ascii="Arial" w:hAnsi="Arial"/>
                <w:b/>
                <w:sz w:val="22"/>
                <w:szCs w:val="22"/>
              </w:rPr>
              <w:t xml:space="preserve">UILDING AND TOWN COMMITTEE </w:t>
            </w:r>
          </w:p>
          <w:p w14:paraId="5660455A" w14:textId="77777777" w:rsidR="002810A9" w:rsidRPr="002810A9" w:rsidRDefault="00A56F6B" w:rsidP="002810A9">
            <w:pPr>
              <w:rPr>
                <w:rFonts w:ascii="Arial" w:hAnsi="Arial" w:cs="Arial"/>
                <w:sz w:val="22"/>
                <w:szCs w:val="22"/>
              </w:rPr>
            </w:pPr>
            <w:r w:rsidRPr="002810A9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2810A9" w:rsidRPr="002810A9">
              <w:rPr>
                <w:rFonts w:ascii="Arial" w:hAnsi="Arial"/>
                <w:sz w:val="22"/>
                <w:szCs w:val="22"/>
              </w:rPr>
              <w:t>K. Dunleavey</w:t>
            </w:r>
            <w:r w:rsidRPr="002810A9">
              <w:rPr>
                <w:rFonts w:ascii="Arial" w:hAnsi="Arial"/>
                <w:sz w:val="22"/>
                <w:szCs w:val="22"/>
              </w:rPr>
              <w:t xml:space="preserve"> proposed that the Full Council accept the minutes of the Building and </w:t>
            </w:r>
            <w:r w:rsidR="005A16F5" w:rsidRPr="002810A9">
              <w:rPr>
                <w:rFonts w:ascii="Arial" w:hAnsi="Arial"/>
                <w:sz w:val="22"/>
                <w:szCs w:val="22"/>
              </w:rPr>
              <w:t xml:space="preserve">  </w:t>
            </w:r>
            <w:r w:rsidRPr="002810A9">
              <w:rPr>
                <w:rFonts w:ascii="Arial" w:hAnsi="Arial"/>
                <w:sz w:val="22"/>
                <w:szCs w:val="22"/>
              </w:rPr>
              <w:t xml:space="preserve">Town </w:t>
            </w:r>
            <w:r w:rsidR="00B91A56" w:rsidRPr="002810A9">
              <w:rPr>
                <w:rFonts w:ascii="Arial" w:hAnsi="Arial"/>
                <w:sz w:val="22"/>
                <w:szCs w:val="22"/>
              </w:rPr>
              <w:t xml:space="preserve">  </w:t>
            </w:r>
            <w:r w:rsidRPr="002810A9">
              <w:rPr>
                <w:rFonts w:ascii="Arial" w:hAnsi="Arial"/>
                <w:sz w:val="22"/>
                <w:szCs w:val="22"/>
              </w:rPr>
              <w:t xml:space="preserve">Committee meetings held on 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>15</w:t>
            </w:r>
            <w:r w:rsidR="002810A9" w:rsidRPr="002810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 xml:space="preserve"> October 2019 and 17</w:t>
            </w:r>
            <w:r w:rsidR="002810A9" w:rsidRPr="002810A9">
              <w:rPr>
                <w:rFonts w:ascii="Arial" w:hAnsi="Arial" w:cs="Arial"/>
                <w:sz w:val="22"/>
                <w:szCs w:val="22"/>
                <w:vertAlign w:val="superscript"/>
              </w:rPr>
              <w:t>th</w:t>
            </w:r>
            <w:r w:rsidR="002810A9" w:rsidRPr="002810A9">
              <w:rPr>
                <w:rFonts w:ascii="Arial" w:hAnsi="Arial" w:cs="Arial"/>
                <w:sz w:val="22"/>
                <w:szCs w:val="22"/>
              </w:rPr>
              <w:t xml:space="preserve"> December 2019(draft)</w:t>
            </w:r>
          </w:p>
          <w:p w14:paraId="55604330" w14:textId="5A29EA31" w:rsidR="00A56F6B" w:rsidRDefault="00A56F6B" w:rsidP="00B91A56">
            <w:pPr>
              <w:tabs>
                <w:tab w:val="left" w:pos="1063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PROPOSED: </w:t>
            </w:r>
            <w:r w:rsidRPr="005D6419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A6149">
              <w:rPr>
                <w:rFonts w:ascii="Arial" w:hAnsi="Arial"/>
                <w:sz w:val="22"/>
                <w:szCs w:val="22"/>
              </w:rPr>
              <w:t>K. Dunleavey</w:t>
            </w:r>
          </w:p>
          <w:p w14:paraId="68FE67D2" w14:textId="078284AD" w:rsidR="00A56F6B" w:rsidRDefault="00A56F6B" w:rsidP="00B91A56">
            <w:pPr>
              <w:tabs>
                <w:tab w:val="left" w:pos="1063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SECONDED: </w:t>
            </w:r>
            <w:r w:rsidRPr="005D6419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5A6149">
              <w:rPr>
                <w:rFonts w:ascii="Arial" w:hAnsi="Arial"/>
                <w:sz w:val="22"/>
                <w:szCs w:val="22"/>
              </w:rPr>
              <w:t>C. Wise</w:t>
            </w:r>
          </w:p>
          <w:p w14:paraId="1D48C3C3" w14:textId="77777777" w:rsidR="004F3A7E" w:rsidRDefault="00A56F6B" w:rsidP="00E66025">
            <w:pPr>
              <w:tabs>
                <w:tab w:val="left" w:pos="1063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CARRIE</w:t>
            </w:r>
            <w:r w:rsidR="009E1CFC">
              <w:rPr>
                <w:rFonts w:ascii="Arial" w:hAnsi="Arial"/>
                <w:b/>
                <w:sz w:val="22"/>
                <w:szCs w:val="22"/>
              </w:rPr>
              <w:t>D</w:t>
            </w:r>
          </w:p>
          <w:p w14:paraId="2DB3FC44" w14:textId="71CBFF79" w:rsidR="002810A9" w:rsidRPr="00BB6FB1" w:rsidRDefault="002810A9" w:rsidP="00E66025">
            <w:pPr>
              <w:tabs>
                <w:tab w:val="left" w:pos="1063"/>
              </w:tabs>
              <w:ind w:right="-94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BB6FB1">
              <w:rPr>
                <w:rFonts w:ascii="Arial" w:hAnsi="Arial"/>
                <w:bCs/>
                <w:sz w:val="22"/>
                <w:szCs w:val="22"/>
              </w:rPr>
              <w:t>It was noted to amend minutes of 15</w:t>
            </w:r>
            <w:r w:rsidRPr="00BB6FB1">
              <w:rPr>
                <w:rFonts w:ascii="Arial" w:hAnsi="Arial"/>
                <w:bCs/>
                <w:sz w:val="22"/>
                <w:szCs w:val="22"/>
                <w:vertAlign w:val="superscript"/>
              </w:rPr>
              <w:t>th</w:t>
            </w:r>
            <w:r w:rsidRPr="00BB6FB1">
              <w:rPr>
                <w:rFonts w:ascii="Arial" w:hAnsi="Arial"/>
                <w:bCs/>
                <w:sz w:val="22"/>
                <w:szCs w:val="22"/>
              </w:rPr>
              <w:t xml:space="preserve"> October 2019</w:t>
            </w:r>
            <w:r w:rsidR="00BB6FB1" w:rsidRPr="00BB6FB1">
              <w:rPr>
                <w:rFonts w:ascii="Arial" w:hAnsi="Arial"/>
                <w:bCs/>
                <w:sz w:val="22"/>
                <w:szCs w:val="22"/>
              </w:rPr>
              <w:t xml:space="preserve"> to state Cllr. K. Dunleavey was present</w:t>
            </w:r>
          </w:p>
        </w:tc>
      </w:tr>
      <w:tr w:rsidR="005F472F" w14:paraId="230E8358" w14:textId="77777777" w:rsidTr="005F472F">
        <w:tc>
          <w:tcPr>
            <w:tcW w:w="675" w:type="dxa"/>
          </w:tcPr>
          <w:p w14:paraId="42926BE9" w14:textId="41DF06F7" w:rsidR="005F472F" w:rsidRDefault="00E66025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lastRenderedPageBreak/>
              <w:t>7</w:t>
            </w:r>
            <w:r w:rsidR="00705FB0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0642A01E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B77FDE1" w14:textId="4553AC8E" w:rsidR="00887DBE" w:rsidRDefault="00887DBE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60F9B54" w14:textId="0FC6B3E5" w:rsidR="00887DBE" w:rsidRDefault="00887DBE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4F00B84" w14:textId="17F6B10E" w:rsidR="00887DBE" w:rsidRDefault="00887DBE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DF3215A" w14:textId="13ED2FBD" w:rsidR="00887DBE" w:rsidRDefault="00887DBE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D4D1D43" w14:textId="62683E46" w:rsidR="009E1CFC" w:rsidRDefault="009E1CF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7D924BC" w14:textId="77777777" w:rsidR="005F472F" w:rsidRDefault="009E1CF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8</w:t>
            </w:r>
            <w:r w:rsidR="005E5949">
              <w:rPr>
                <w:rFonts w:ascii="Arial" w:hAnsi="Arial"/>
                <w:b/>
                <w:sz w:val="22"/>
                <w:szCs w:val="22"/>
              </w:rPr>
              <w:t>.</w:t>
            </w:r>
          </w:p>
          <w:p w14:paraId="6FDE1CB6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3EFD939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FBE679C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FA601CE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E1EC303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0CA3A61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EB929CC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9.</w:t>
            </w:r>
          </w:p>
          <w:p w14:paraId="3FD3AD42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C751D2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3B5205C" w14:textId="678E2958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10.</w:t>
            </w:r>
          </w:p>
        </w:tc>
        <w:tc>
          <w:tcPr>
            <w:tcW w:w="9434" w:type="dxa"/>
          </w:tcPr>
          <w:p w14:paraId="627B5820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FINANCE &amp; RESOURCES COMMITTEE</w:t>
            </w:r>
          </w:p>
          <w:p w14:paraId="1B7F1CC4" w14:textId="65CB7996" w:rsidR="005F472F" w:rsidRDefault="00BB6FB1" w:rsidP="00F14775">
            <w:pPr>
              <w:pStyle w:val="ListParagraph"/>
              <w:ind w:left="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Cllr. S. Wilkinson</w:t>
            </w:r>
            <w:r w:rsidR="005F472F" w:rsidRPr="00C967A1">
              <w:rPr>
                <w:rFonts w:ascii="Arial" w:hAnsi="Arial"/>
                <w:sz w:val="22"/>
                <w:szCs w:val="22"/>
              </w:rPr>
              <w:t xml:space="preserve"> proposed that the Full Council accept the minutes of the Finance &amp; Resources Committee meetings held </w:t>
            </w:r>
            <w:r w:rsidR="003365C3" w:rsidRPr="00C967A1">
              <w:rPr>
                <w:rFonts w:ascii="Arial" w:hAnsi="Arial"/>
                <w:sz w:val="22"/>
                <w:szCs w:val="22"/>
              </w:rPr>
              <w:t xml:space="preserve">on </w:t>
            </w:r>
            <w:r>
              <w:rPr>
                <w:rFonts w:ascii="Arial" w:hAnsi="Arial"/>
                <w:sz w:val="22"/>
                <w:szCs w:val="22"/>
              </w:rPr>
              <w:t>5</w:t>
            </w:r>
            <w:r w:rsidRPr="00BB6FB1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November 2019 and 7</w:t>
            </w:r>
            <w:r w:rsidRPr="00BB6FB1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>
              <w:rPr>
                <w:rFonts w:ascii="Arial" w:hAnsi="Arial"/>
                <w:sz w:val="22"/>
                <w:szCs w:val="22"/>
              </w:rPr>
              <w:t xml:space="preserve"> January 2020(draft)</w:t>
            </w:r>
          </w:p>
          <w:p w14:paraId="767F421F" w14:textId="53AA171F" w:rsidR="005F472F" w:rsidRDefault="00BB6FB1" w:rsidP="00F14775">
            <w:pPr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PROPOSED: </w:t>
            </w:r>
            <w:r w:rsidR="005F472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F472F" w:rsidRPr="005D6419">
              <w:rPr>
                <w:rFonts w:ascii="Arial" w:hAnsi="Arial"/>
                <w:sz w:val="22"/>
                <w:szCs w:val="22"/>
              </w:rPr>
              <w:t xml:space="preserve">Cllr.  </w:t>
            </w:r>
            <w:r>
              <w:rPr>
                <w:rFonts w:ascii="Arial" w:hAnsi="Arial"/>
                <w:sz w:val="22"/>
                <w:szCs w:val="22"/>
              </w:rPr>
              <w:t>S. Wilkinson</w:t>
            </w:r>
          </w:p>
          <w:p w14:paraId="1318AD99" w14:textId="0928DEDA" w:rsidR="00BB6FB1" w:rsidRDefault="00BB6FB1" w:rsidP="00F14775">
            <w:pPr>
              <w:ind w:left="71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SECONDED:  </w:t>
            </w:r>
            <w:r w:rsidRPr="00BB6FB1">
              <w:rPr>
                <w:rFonts w:ascii="Arial" w:hAnsi="Arial"/>
                <w:bCs/>
                <w:sz w:val="22"/>
                <w:szCs w:val="22"/>
              </w:rPr>
              <w:t>Cllr. J. Parker</w:t>
            </w:r>
          </w:p>
          <w:p w14:paraId="0B18A4F0" w14:textId="6A374ADD" w:rsidR="00BB6293" w:rsidRDefault="00011B93" w:rsidP="00F14775">
            <w:pPr>
              <w:ind w:left="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CARRIED</w:t>
            </w:r>
          </w:p>
          <w:p w14:paraId="34F9FC25" w14:textId="77777777" w:rsidR="00E0302A" w:rsidRPr="00E0302A" w:rsidRDefault="00E0302A" w:rsidP="00F14775">
            <w:pPr>
              <w:pStyle w:val="ListParagraph"/>
              <w:ind w:left="71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DD4C9DC" w14:textId="4AEF7C09" w:rsidR="005F472F" w:rsidRDefault="005F472F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ALLOTMENTS COMMITTEE</w:t>
            </w:r>
          </w:p>
          <w:p w14:paraId="7750EE36" w14:textId="62039285" w:rsidR="005F472F" w:rsidRPr="00A0310D" w:rsidRDefault="005F472F" w:rsidP="003365C3">
            <w:pPr>
              <w:pStyle w:val="ListParagraph"/>
              <w:ind w:left="0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A0310D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736E1F">
              <w:rPr>
                <w:rFonts w:ascii="Arial" w:hAnsi="Arial"/>
                <w:sz w:val="22"/>
                <w:szCs w:val="22"/>
              </w:rPr>
              <w:t xml:space="preserve">J. </w:t>
            </w:r>
            <w:proofErr w:type="spellStart"/>
            <w:r w:rsidR="00736E1F">
              <w:rPr>
                <w:rFonts w:ascii="Arial" w:hAnsi="Arial"/>
                <w:sz w:val="22"/>
                <w:szCs w:val="22"/>
              </w:rPr>
              <w:t>Cairney</w:t>
            </w:r>
            <w:proofErr w:type="spellEnd"/>
            <w:r w:rsidRPr="00A0310D">
              <w:rPr>
                <w:rFonts w:ascii="Arial" w:hAnsi="Arial"/>
                <w:sz w:val="22"/>
                <w:szCs w:val="22"/>
              </w:rPr>
              <w:t xml:space="preserve"> proposed that the Full Council accept the minutes of the Allotments Committee meeting held on </w:t>
            </w:r>
            <w:r w:rsidR="00F14775">
              <w:rPr>
                <w:rFonts w:ascii="Arial" w:hAnsi="Arial"/>
                <w:sz w:val="22"/>
                <w:szCs w:val="22"/>
              </w:rPr>
              <w:t>22</w:t>
            </w:r>
            <w:r w:rsidR="00F14775" w:rsidRPr="00F14775">
              <w:rPr>
                <w:rFonts w:ascii="Arial" w:hAnsi="Arial"/>
                <w:sz w:val="22"/>
                <w:szCs w:val="22"/>
                <w:vertAlign w:val="superscript"/>
              </w:rPr>
              <w:t>nd</w:t>
            </w:r>
            <w:r w:rsidR="00F14775">
              <w:rPr>
                <w:rFonts w:ascii="Arial" w:hAnsi="Arial"/>
                <w:sz w:val="22"/>
                <w:szCs w:val="22"/>
              </w:rPr>
              <w:t xml:space="preserve"> October 2019</w:t>
            </w:r>
          </w:p>
          <w:p w14:paraId="76CF8008" w14:textId="0ED5EBA0" w:rsidR="005F472F" w:rsidRDefault="00A0310D" w:rsidP="003365C3">
            <w:pPr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D6419">
              <w:rPr>
                <w:rFonts w:ascii="Arial" w:hAnsi="Arial"/>
                <w:b/>
                <w:sz w:val="22"/>
                <w:szCs w:val="22"/>
              </w:rPr>
              <w:t>PROPOSED:</w:t>
            </w:r>
            <w:r w:rsidR="005F472F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5F472F" w:rsidRPr="005D6419">
              <w:rPr>
                <w:rFonts w:ascii="Arial" w:hAnsi="Arial"/>
                <w:sz w:val="22"/>
                <w:szCs w:val="22"/>
              </w:rPr>
              <w:t xml:space="preserve">Cllr. </w:t>
            </w:r>
            <w:r w:rsidR="00736E1F">
              <w:rPr>
                <w:rFonts w:ascii="Arial" w:hAnsi="Arial"/>
                <w:sz w:val="22"/>
                <w:szCs w:val="22"/>
              </w:rPr>
              <w:t xml:space="preserve">J. </w:t>
            </w:r>
            <w:proofErr w:type="spellStart"/>
            <w:r w:rsidR="00736E1F">
              <w:rPr>
                <w:rFonts w:ascii="Arial" w:hAnsi="Arial"/>
                <w:sz w:val="22"/>
                <w:szCs w:val="22"/>
              </w:rPr>
              <w:t>Cairney</w:t>
            </w:r>
            <w:proofErr w:type="spellEnd"/>
          </w:p>
          <w:p w14:paraId="116F9AD6" w14:textId="2D2DE1DE" w:rsidR="00011B93" w:rsidRDefault="005D6419" w:rsidP="003365C3">
            <w:pPr>
              <w:ind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SECONDED:</w:t>
            </w:r>
            <w:r w:rsidR="00482CCE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  <w:r w:rsidR="00482CCE" w:rsidRPr="005D6419">
              <w:rPr>
                <w:rFonts w:ascii="Arial" w:hAnsi="Arial"/>
                <w:sz w:val="22"/>
                <w:szCs w:val="22"/>
              </w:rPr>
              <w:t xml:space="preserve">Cllr.  </w:t>
            </w:r>
            <w:r w:rsidR="00F14775">
              <w:rPr>
                <w:rFonts w:ascii="Arial" w:hAnsi="Arial"/>
                <w:sz w:val="22"/>
                <w:szCs w:val="22"/>
              </w:rPr>
              <w:t xml:space="preserve">N. </w:t>
            </w:r>
            <w:proofErr w:type="spellStart"/>
            <w:r w:rsidR="00F14775">
              <w:rPr>
                <w:rFonts w:ascii="Arial" w:hAnsi="Arial"/>
                <w:sz w:val="22"/>
                <w:szCs w:val="22"/>
              </w:rPr>
              <w:t>Daas</w:t>
            </w:r>
            <w:proofErr w:type="spellEnd"/>
          </w:p>
          <w:p w14:paraId="5648FBF0" w14:textId="682C582E" w:rsidR="00227CA8" w:rsidRDefault="00CC487B" w:rsidP="003365C3">
            <w:pPr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 w:rsidRPr="00CC487B">
              <w:rPr>
                <w:rFonts w:ascii="Arial" w:hAnsi="Arial"/>
                <w:b/>
                <w:sz w:val="22"/>
                <w:szCs w:val="22"/>
              </w:rPr>
              <w:t>CARRI</w:t>
            </w:r>
            <w:r w:rsidR="003365C3">
              <w:rPr>
                <w:rFonts w:ascii="Arial" w:hAnsi="Arial"/>
                <w:b/>
                <w:sz w:val="22"/>
                <w:szCs w:val="22"/>
              </w:rPr>
              <w:t>ED</w:t>
            </w:r>
          </w:p>
          <w:p w14:paraId="083FC34B" w14:textId="77777777" w:rsidR="00BF5A38" w:rsidRDefault="00BF5A38" w:rsidP="003365C3">
            <w:pPr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7121E0C" w14:textId="77777777" w:rsidR="00BF5A38" w:rsidRDefault="00BF5A38" w:rsidP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NEIGHBOURHOOD PLAN JOINT COMMITTEE </w:t>
            </w:r>
          </w:p>
          <w:p w14:paraId="3D17A2FA" w14:textId="77777777" w:rsidR="00BF5A38" w:rsidRDefault="00BF5A38" w:rsidP="00BF5A38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None received</w:t>
            </w:r>
          </w:p>
          <w:p w14:paraId="4ED42AE2" w14:textId="77777777" w:rsidR="00BF5A38" w:rsidRDefault="00BF5A38" w:rsidP="00BF5A38">
            <w:pPr>
              <w:rPr>
                <w:rFonts w:ascii="Arial" w:hAnsi="Arial"/>
                <w:b/>
                <w:sz w:val="22"/>
                <w:szCs w:val="22"/>
              </w:rPr>
            </w:pPr>
          </w:p>
          <w:p w14:paraId="08964BFF" w14:textId="77777777" w:rsidR="006E7F5E" w:rsidRDefault="00BF5A38" w:rsidP="00BF5A38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CORRESPONDENCE</w:t>
            </w:r>
          </w:p>
          <w:p w14:paraId="1A8CB528" w14:textId="2D670646" w:rsidR="00BF5A38" w:rsidRPr="00BF5A38" w:rsidRDefault="00BF5A38" w:rsidP="00BF5A38">
            <w:pPr>
              <w:ind w:right="-94"/>
              <w:jc w:val="both"/>
              <w:rPr>
                <w:rFonts w:ascii="Arial" w:hAnsi="Arial"/>
                <w:bCs/>
                <w:sz w:val="22"/>
                <w:szCs w:val="22"/>
              </w:rPr>
            </w:pPr>
            <w:r w:rsidRPr="00BF5A38">
              <w:rPr>
                <w:rFonts w:ascii="Arial" w:hAnsi="Arial" w:cs="Arial"/>
                <w:bCs/>
                <w:sz w:val="22"/>
                <w:szCs w:val="22"/>
              </w:rPr>
              <w:t>None</w:t>
            </w:r>
          </w:p>
        </w:tc>
      </w:tr>
      <w:tr w:rsidR="005F472F" w14:paraId="75F72F56" w14:textId="77777777" w:rsidTr="005F472F">
        <w:trPr>
          <w:trHeight w:val="980"/>
        </w:trPr>
        <w:tc>
          <w:tcPr>
            <w:tcW w:w="675" w:type="dxa"/>
          </w:tcPr>
          <w:p w14:paraId="4942BBC2" w14:textId="2171742C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8827934" w14:textId="6E2F3E65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11.</w:t>
            </w:r>
          </w:p>
          <w:p w14:paraId="2579A5F9" w14:textId="46E10FE8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32C17F0" w14:textId="0D9F382B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03A8544" w14:textId="50174BA8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8BE5096" w14:textId="28265B31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2853254" w14:textId="2AE89DF4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9006086" w14:textId="7D5D51B3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12.</w:t>
            </w:r>
          </w:p>
          <w:p w14:paraId="2BBA3529" w14:textId="023C4637" w:rsidR="00A9168C" w:rsidRDefault="00A9168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17DA16F" w14:textId="77777777" w:rsidR="00CC487B" w:rsidRDefault="00CC487B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BA71BA2" w14:textId="1CE09134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92C8B15" w14:textId="77777777" w:rsidR="00BF5A38" w:rsidRDefault="00BF5A38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4DBD671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F553FA6" w14:textId="3FF50EB5" w:rsidR="00881AC5" w:rsidRDefault="00881AC5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7421583" w14:textId="1301B9CE" w:rsidR="00E302F6" w:rsidRDefault="00E302F6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441BD1F" w14:textId="29012B53" w:rsidR="00E302F6" w:rsidRDefault="00E302F6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CE7D98F" w14:textId="55920496" w:rsidR="00E302F6" w:rsidRDefault="00E302F6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E0BBAEF" w14:textId="130F364C" w:rsidR="00BD23A0" w:rsidRDefault="00BD23A0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EACA579" w14:textId="6054E287" w:rsidR="009E1CFC" w:rsidRDefault="009E1CFC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3835180" w14:textId="77777777" w:rsidR="009E1CFC" w:rsidRDefault="009E1CFC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928F259" w14:textId="32E63C0A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59A2147" w14:textId="44FB6BDF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C6623FF" w14:textId="757FF39B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8B178D2" w14:textId="69285882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BD86B43" w14:textId="4897C2BB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1164E2A" w14:textId="4FC146A5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4C01A48" w14:textId="18BD2881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20A5790C" w14:textId="77777777" w:rsidR="00D47D4B" w:rsidRDefault="00D47D4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B88B9A9" w14:textId="643F4E9B" w:rsidR="0064289B" w:rsidRDefault="0064289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49DB52B" w14:textId="113C2B7C" w:rsidR="0064289B" w:rsidRDefault="0064289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C5CE6FF" w14:textId="2316B242" w:rsidR="0064289B" w:rsidRDefault="0064289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EAE5983" w14:textId="31ACDFB7" w:rsidR="0064289B" w:rsidRDefault="0064289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1C23EB4" w14:textId="45E0468F" w:rsidR="0064289B" w:rsidRDefault="0064289B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1EAC758" w14:textId="77777777" w:rsidR="00CD6867" w:rsidRDefault="00CD6867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03CD519F" w14:textId="77777777" w:rsidR="00CD6867" w:rsidRDefault="00CD6867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1CB8C53" w14:textId="77777777" w:rsidR="00CD6867" w:rsidRDefault="00CD6867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58E9413" w14:textId="6D6EF16B" w:rsidR="00CD6867" w:rsidRDefault="00CD6867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4EBB5D1" w14:textId="77777777" w:rsidR="005A16F5" w:rsidRDefault="005A16F5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469B6F7" w14:textId="77777777" w:rsidR="005A16F5" w:rsidRDefault="005A16F5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BC88B9C" w14:textId="77777777" w:rsidR="005A16F5" w:rsidRDefault="005A16F5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088B3C2" w14:textId="77777777" w:rsidR="005A16F5" w:rsidRDefault="005A16F5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33F657B" w14:textId="46345E6B" w:rsidR="005A16F5" w:rsidRDefault="005A16F5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5D03D9C" w14:textId="0764DB58" w:rsidR="005A16F5" w:rsidRDefault="005A16F5" w:rsidP="00C5471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305A3006" w14:textId="292AB944" w:rsidR="004350EF" w:rsidRDefault="004350EF" w:rsidP="004350EF">
            <w:pPr>
              <w:ind w:right="-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3974586"/>
          </w:p>
          <w:bookmarkEnd w:id="5"/>
          <w:p w14:paraId="622F0A29" w14:textId="415AD4A0" w:rsidR="00A9168C" w:rsidRDefault="00A9168C" w:rsidP="00A9168C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A9168C">
              <w:rPr>
                <w:rFonts w:ascii="Arial" w:hAnsi="Arial"/>
                <w:b/>
                <w:sz w:val="22"/>
                <w:szCs w:val="22"/>
              </w:rPr>
              <w:t>REPORTS</w:t>
            </w:r>
            <w:r>
              <w:rPr>
                <w:rFonts w:ascii="Arial" w:hAnsi="Arial"/>
                <w:sz w:val="22"/>
                <w:szCs w:val="22"/>
              </w:rPr>
              <w:t xml:space="preserve"> </w:t>
            </w:r>
            <w:r w:rsidRPr="000122F6">
              <w:rPr>
                <w:rFonts w:ascii="Arial" w:hAnsi="Arial" w:cs="Arial"/>
                <w:b/>
                <w:sz w:val="22"/>
                <w:szCs w:val="22"/>
              </w:rPr>
              <w:t>FROM MEMBERS ATTENDING MEETINGS OF EXTERNAL ORGANISATIONS</w:t>
            </w:r>
          </w:p>
          <w:p w14:paraId="37726B3A" w14:textId="1CF5EDB8" w:rsidR="00D47D4B" w:rsidRDefault="00D47D4B" w:rsidP="003635EE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D47D4B">
              <w:rPr>
                <w:rFonts w:ascii="Arial" w:hAnsi="Arial"/>
                <w:b/>
                <w:bCs/>
                <w:sz w:val="22"/>
                <w:szCs w:val="22"/>
              </w:rPr>
              <w:t>MAYORAL ANNOUNCEMENTS</w:t>
            </w:r>
          </w:p>
          <w:p w14:paraId="21AD5B93" w14:textId="18086A80" w:rsidR="008279E0" w:rsidRPr="008279E0" w:rsidRDefault="008279E0" w:rsidP="003635EE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8279E0">
              <w:rPr>
                <w:rFonts w:ascii="Arial" w:hAnsi="Arial"/>
                <w:sz w:val="22"/>
                <w:szCs w:val="22"/>
              </w:rPr>
              <w:t xml:space="preserve">Cllr. S. Wilkinson – </w:t>
            </w:r>
            <w:proofErr w:type="spellStart"/>
            <w:r w:rsidRPr="008279E0">
              <w:rPr>
                <w:rFonts w:ascii="Arial" w:hAnsi="Arial"/>
                <w:sz w:val="22"/>
                <w:szCs w:val="22"/>
              </w:rPr>
              <w:t>Bartletts</w:t>
            </w:r>
            <w:proofErr w:type="spellEnd"/>
            <w:r w:rsidRPr="008279E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279E0">
              <w:rPr>
                <w:rFonts w:ascii="Arial" w:hAnsi="Arial"/>
                <w:sz w:val="22"/>
                <w:szCs w:val="22"/>
              </w:rPr>
              <w:t>Almshouses</w:t>
            </w:r>
            <w:proofErr w:type="spellEnd"/>
          </w:p>
          <w:p w14:paraId="7F0E31C0" w14:textId="21934B8B" w:rsidR="008279E0" w:rsidRPr="008279E0" w:rsidRDefault="008279E0" w:rsidP="003635EE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sz w:val="22"/>
                <w:szCs w:val="22"/>
              </w:rPr>
            </w:pPr>
            <w:r w:rsidRPr="008279E0">
              <w:rPr>
                <w:rFonts w:ascii="Arial" w:hAnsi="Arial"/>
                <w:sz w:val="22"/>
                <w:szCs w:val="22"/>
              </w:rPr>
              <w:t xml:space="preserve">Cllr. J. Burnage – </w:t>
            </w:r>
            <w:proofErr w:type="spellStart"/>
            <w:r w:rsidRPr="008279E0">
              <w:rPr>
                <w:rFonts w:ascii="Arial" w:hAnsi="Arial"/>
                <w:sz w:val="22"/>
                <w:szCs w:val="22"/>
              </w:rPr>
              <w:t>Bartletts</w:t>
            </w:r>
            <w:proofErr w:type="spellEnd"/>
            <w:r w:rsidRPr="008279E0"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 w:rsidRPr="008279E0">
              <w:rPr>
                <w:rFonts w:ascii="Arial" w:hAnsi="Arial"/>
                <w:sz w:val="22"/>
                <w:szCs w:val="22"/>
              </w:rPr>
              <w:t>Almshouses</w:t>
            </w:r>
            <w:proofErr w:type="spellEnd"/>
          </w:p>
          <w:p w14:paraId="1E8FE465" w14:textId="77777777" w:rsidR="00BF5A38" w:rsidRDefault="00BF5A38" w:rsidP="003635EE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Cllr. C. Wise –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Bartletts</w:t>
            </w:r>
            <w:proofErr w:type="spellEnd"/>
            <w:r>
              <w:rPr>
                <w:rFonts w:ascii="Arial" w:hAnsi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/>
                <w:sz w:val="22"/>
                <w:szCs w:val="22"/>
              </w:rPr>
              <w:t>Amshouses</w:t>
            </w:r>
            <w:proofErr w:type="spellEnd"/>
          </w:p>
          <w:p w14:paraId="71D2F250" w14:textId="77777777" w:rsidR="008279E0" w:rsidRPr="00D47D4B" w:rsidRDefault="008279E0" w:rsidP="003635EE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15F9C7AE" w14:textId="77777777" w:rsidR="009E1CFC" w:rsidRPr="009E1CFC" w:rsidRDefault="009E1CFC" w:rsidP="00370B59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9E1CFC">
              <w:rPr>
                <w:rFonts w:ascii="Arial" w:hAnsi="Arial"/>
                <w:b/>
                <w:bCs/>
                <w:sz w:val="22"/>
                <w:szCs w:val="22"/>
              </w:rPr>
              <w:t>MAYORAL ANNOUNCEMENTS</w:t>
            </w:r>
          </w:p>
          <w:p w14:paraId="38EC14C2" w14:textId="09DB4E63" w:rsidR="003755BD" w:rsidRDefault="00D47D4B" w:rsidP="00370B59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Cllr. J. Burnage </w:t>
            </w:r>
            <w:r w:rsidR="008279E0">
              <w:rPr>
                <w:rFonts w:ascii="Arial" w:hAnsi="Arial"/>
                <w:sz w:val="22"/>
                <w:szCs w:val="22"/>
              </w:rPr>
              <w:t xml:space="preserve">said </w:t>
            </w:r>
            <w:r w:rsidR="00B7313A">
              <w:rPr>
                <w:rFonts w:ascii="Arial" w:hAnsi="Arial"/>
                <w:sz w:val="22"/>
                <w:szCs w:val="22"/>
              </w:rPr>
              <w:t>she thoroughly enjoyed all the Christmas events.  She mentioned VE Day on 8</w:t>
            </w:r>
            <w:r w:rsidR="00B7313A" w:rsidRPr="00B7313A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B7313A">
              <w:rPr>
                <w:rFonts w:ascii="Arial" w:hAnsi="Arial"/>
                <w:sz w:val="22"/>
                <w:szCs w:val="22"/>
              </w:rPr>
              <w:t xml:space="preserve"> May 2020. This will be discussed at the Building &amp; Town Committee Meeting on 11</w:t>
            </w:r>
            <w:r w:rsidR="00B7313A" w:rsidRPr="00B7313A">
              <w:rPr>
                <w:rFonts w:ascii="Arial" w:hAnsi="Arial"/>
                <w:sz w:val="22"/>
                <w:szCs w:val="22"/>
                <w:vertAlign w:val="superscript"/>
              </w:rPr>
              <w:t>th</w:t>
            </w:r>
            <w:r w:rsidR="00B7313A">
              <w:rPr>
                <w:rFonts w:ascii="Arial" w:hAnsi="Arial"/>
                <w:sz w:val="22"/>
                <w:szCs w:val="22"/>
              </w:rPr>
              <w:t xml:space="preserve"> February 2020.</w:t>
            </w:r>
          </w:p>
          <w:p w14:paraId="7297BE04" w14:textId="4261A008" w:rsidR="00CD6867" w:rsidRPr="00CD6867" w:rsidRDefault="00CD6867" w:rsidP="00370B59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</w:p>
          <w:p w14:paraId="6A5690BA" w14:textId="15FB0F8E" w:rsidR="00CD6867" w:rsidRDefault="00CD6867" w:rsidP="00CD6867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B908836" w14:textId="77777777" w:rsidR="00CD6867" w:rsidRDefault="00CD6867" w:rsidP="00CD6867">
            <w:pPr>
              <w:tabs>
                <w:tab w:val="left" w:pos="576"/>
              </w:tabs>
              <w:ind w:left="638" w:right="-94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4C4108B0" w14:textId="228C2D2F" w:rsidR="00BE6E04" w:rsidRPr="006E7F5E" w:rsidRDefault="00857B25" w:rsidP="00FF3641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M</w:t>
            </w:r>
            <w:r w:rsidRPr="000122F6">
              <w:rPr>
                <w:rFonts w:ascii="Arial" w:hAnsi="Arial" w:cs="Arial"/>
                <w:b/>
                <w:sz w:val="22"/>
                <w:szCs w:val="22"/>
              </w:rPr>
              <w:t xml:space="preserve">eeting closed at </w:t>
            </w:r>
            <w:r w:rsidR="00D96468">
              <w:rPr>
                <w:rFonts w:ascii="Arial" w:hAnsi="Arial" w:cs="Arial"/>
                <w:b/>
                <w:sz w:val="22"/>
                <w:szCs w:val="22"/>
              </w:rPr>
              <w:t>8</w:t>
            </w:r>
            <w:r w:rsidR="00E253C8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BF5A38">
              <w:rPr>
                <w:rFonts w:ascii="Arial" w:hAnsi="Arial" w:cs="Arial"/>
                <w:b/>
                <w:sz w:val="22"/>
                <w:szCs w:val="22"/>
              </w:rPr>
              <w:t>11</w:t>
            </w:r>
            <w:r w:rsidRPr="000122F6">
              <w:rPr>
                <w:rFonts w:ascii="Arial" w:hAnsi="Arial" w:cs="Arial"/>
                <w:b/>
                <w:sz w:val="22"/>
                <w:szCs w:val="22"/>
              </w:rPr>
              <w:t>p.m.</w:t>
            </w:r>
            <w:r w:rsidRPr="000122F6">
              <w:rPr>
                <w:rFonts w:ascii="Arial" w:hAnsi="Arial" w:cs="Arial"/>
                <w:sz w:val="22"/>
                <w:szCs w:val="22"/>
              </w:rPr>
              <w:t xml:space="preserve">                                           </w:t>
            </w:r>
            <w:r w:rsidRPr="000122F6">
              <w:rPr>
                <w:rFonts w:ascii="Arial" w:hAnsi="Arial" w:cs="Arial"/>
                <w:b/>
                <w:sz w:val="22"/>
                <w:szCs w:val="22"/>
              </w:rPr>
              <w:t xml:space="preserve">Next meeting </w:t>
            </w:r>
            <w:r w:rsidR="00BF5A38">
              <w:rPr>
                <w:rFonts w:ascii="Arial" w:hAnsi="Arial" w:cs="Arial"/>
                <w:b/>
                <w:sz w:val="22"/>
                <w:szCs w:val="22"/>
              </w:rPr>
              <w:t>17</w:t>
            </w:r>
            <w:r w:rsidR="00BF5A38" w:rsidRPr="00BF5A38">
              <w:rPr>
                <w:rFonts w:ascii="Arial" w:hAnsi="Arial" w:cs="Arial"/>
                <w:b/>
                <w:sz w:val="22"/>
                <w:szCs w:val="22"/>
                <w:vertAlign w:val="superscript"/>
              </w:rPr>
              <w:t>th</w:t>
            </w:r>
            <w:r w:rsidR="00BF5A38">
              <w:rPr>
                <w:rFonts w:ascii="Arial" w:hAnsi="Arial" w:cs="Arial"/>
                <w:b/>
                <w:sz w:val="22"/>
                <w:szCs w:val="22"/>
              </w:rPr>
              <w:t xml:space="preserve"> March</w:t>
            </w:r>
            <w:r w:rsidR="009E1CFC">
              <w:rPr>
                <w:rFonts w:ascii="Arial" w:hAnsi="Arial" w:cs="Arial"/>
                <w:b/>
                <w:sz w:val="22"/>
                <w:szCs w:val="22"/>
              </w:rPr>
              <w:t xml:space="preserve"> 2020</w:t>
            </w:r>
          </w:p>
        </w:tc>
      </w:tr>
      <w:bookmarkEnd w:id="2"/>
      <w:tr w:rsidR="005F472F" w14:paraId="1C9C94E3" w14:textId="77777777" w:rsidTr="005F472F">
        <w:tc>
          <w:tcPr>
            <w:tcW w:w="675" w:type="dxa"/>
          </w:tcPr>
          <w:p w14:paraId="1E735A76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A622820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4420B11A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53716DA" w14:textId="2EF490EC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76868ED" w14:textId="77777777" w:rsidR="00874ECB" w:rsidRDefault="00874ECB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746BF5" w14:textId="43F1FCD5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65E69C7" w14:textId="77777777" w:rsidR="00402792" w:rsidRDefault="0040279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3F0CAD9E" w14:textId="77777777" w:rsidR="00402792" w:rsidRDefault="0040279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46D5452" w14:textId="77777777" w:rsidR="000122F6" w:rsidRDefault="000122F6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148CA65" w14:textId="191E000C" w:rsidR="00402792" w:rsidRDefault="00402792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0896126" w14:textId="77777777" w:rsidR="009E6D1C" w:rsidRDefault="009E6D1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6160F48D" w14:textId="77777777" w:rsidR="009E6D1C" w:rsidRDefault="009E6D1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5F92A7E7" w14:textId="77777777" w:rsidR="009E6D1C" w:rsidRDefault="009E6D1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8402B3A" w14:textId="77777777" w:rsidR="009E6D1C" w:rsidRDefault="009E6D1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70C70F88" w14:textId="77777777" w:rsidR="009E6D1C" w:rsidRDefault="009E6D1C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D2AE074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  <w:p w14:paraId="10F18D86" w14:textId="77777777" w:rsidR="005F472F" w:rsidRDefault="005F472F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705F8C77" w14:textId="407D6A28" w:rsidR="00857B25" w:rsidRPr="000122F6" w:rsidRDefault="00857B25" w:rsidP="00857B25">
            <w:pPr>
              <w:tabs>
                <w:tab w:val="left" w:pos="576"/>
              </w:tabs>
              <w:ind w:left="9" w:right="-94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E76AE" w14:paraId="7E3CEC22" w14:textId="77777777" w:rsidTr="005F472F">
        <w:tc>
          <w:tcPr>
            <w:tcW w:w="675" w:type="dxa"/>
          </w:tcPr>
          <w:p w14:paraId="3E08926B" w14:textId="77777777" w:rsidR="007E76AE" w:rsidRDefault="00A92E03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  <w:p w14:paraId="69E5F76C" w14:textId="77777777" w:rsidR="007E76AE" w:rsidRDefault="007E76AE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27C1D5CB" w14:textId="77777777" w:rsidR="007E76AE" w:rsidRDefault="007E76AE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20B60F3F" w14:textId="77777777" w:rsidR="00BE4A21" w:rsidRDefault="00BE4A21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075F9B7C" w14:textId="77777777" w:rsidR="00BE4A21" w:rsidRDefault="00BE4A21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1C5ABC20" w14:textId="77777777" w:rsidR="00BE4A21" w:rsidRDefault="00BE4A21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0E9CE71E" w14:textId="77777777" w:rsidR="00BE4A21" w:rsidRDefault="00BE4A21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298ADAA1" w14:textId="77777777" w:rsidR="00BE4A21" w:rsidRDefault="00BE4A21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3B846539" w14:textId="77777777" w:rsidR="00BE4A21" w:rsidRDefault="00BE4A21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  <w:p w14:paraId="3651E14C" w14:textId="32D969F1" w:rsidR="00BE4A21" w:rsidRPr="008E78E1" w:rsidRDefault="00BE4A21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tr w:rsidR="00CC487B" w14:paraId="4BE400FE" w14:textId="77777777" w:rsidTr="005F472F">
        <w:tc>
          <w:tcPr>
            <w:tcW w:w="675" w:type="dxa"/>
          </w:tcPr>
          <w:p w14:paraId="023BD828" w14:textId="77777777" w:rsidR="00CC487B" w:rsidRDefault="00CC487B">
            <w:pPr>
              <w:tabs>
                <w:tab w:val="left" w:pos="576"/>
              </w:tabs>
              <w:ind w:right="-94"/>
              <w:jc w:val="both"/>
              <w:rPr>
                <w:rFonts w:ascii="Arial" w:hAnsi="Arial"/>
                <w:b/>
                <w:sz w:val="22"/>
                <w:szCs w:val="22"/>
              </w:rPr>
            </w:pPr>
          </w:p>
        </w:tc>
        <w:tc>
          <w:tcPr>
            <w:tcW w:w="9434" w:type="dxa"/>
          </w:tcPr>
          <w:p w14:paraId="4CE01720" w14:textId="77777777" w:rsidR="00CC487B" w:rsidRPr="008E78E1" w:rsidRDefault="00CC487B" w:rsidP="001F55B6">
            <w:pPr>
              <w:ind w:left="71"/>
              <w:jc w:val="both"/>
              <w:rPr>
                <w:rFonts w:ascii="Arial" w:hAnsi="Arial" w:cs="Arial"/>
                <w:b/>
                <w:bCs/>
              </w:rPr>
            </w:pPr>
          </w:p>
        </w:tc>
      </w:tr>
      <w:bookmarkEnd w:id="3"/>
    </w:tbl>
    <w:p w14:paraId="0506DD01" w14:textId="77777777" w:rsidR="005F472F" w:rsidRDefault="005F472F" w:rsidP="005F472F">
      <w:pPr>
        <w:jc w:val="both"/>
      </w:pPr>
    </w:p>
    <w:p w14:paraId="735922D6" w14:textId="77777777" w:rsidR="00F2196D" w:rsidRDefault="00F2196D"/>
    <w:sectPr w:rsidR="00F219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63D93"/>
    <w:multiLevelType w:val="hybridMultilevel"/>
    <w:tmpl w:val="43381CE0"/>
    <w:lvl w:ilvl="0" w:tplc="1038A304">
      <w:start w:val="1"/>
      <w:numFmt w:val="lowerRoman"/>
      <w:lvlText w:val="%1)"/>
      <w:lvlJc w:val="left"/>
      <w:pPr>
        <w:ind w:left="1080" w:hanging="720"/>
      </w:pPr>
      <w:rPr>
        <w:rFonts w:ascii="New" w:hAnsi="New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11627A"/>
    <w:multiLevelType w:val="hybridMultilevel"/>
    <w:tmpl w:val="449EB456"/>
    <w:lvl w:ilvl="0" w:tplc="20C6ABB2">
      <w:start w:val="1"/>
      <w:numFmt w:val="lowerRoman"/>
      <w:lvlText w:val="%1)"/>
      <w:lvlJc w:val="left"/>
      <w:pPr>
        <w:ind w:left="107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34" w:hanging="360"/>
      </w:pPr>
    </w:lvl>
    <w:lvl w:ilvl="2" w:tplc="0809001B" w:tentative="1">
      <w:start w:val="1"/>
      <w:numFmt w:val="lowerRoman"/>
      <w:lvlText w:val="%3."/>
      <w:lvlJc w:val="right"/>
      <w:pPr>
        <w:ind w:left="2154" w:hanging="180"/>
      </w:pPr>
    </w:lvl>
    <w:lvl w:ilvl="3" w:tplc="0809000F" w:tentative="1">
      <w:start w:val="1"/>
      <w:numFmt w:val="decimal"/>
      <w:lvlText w:val="%4."/>
      <w:lvlJc w:val="left"/>
      <w:pPr>
        <w:ind w:left="2874" w:hanging="360"/>
      </w:pPr>
    </w:lvl>
    <w:lvl w:ilvl="4" w:tplc="08090019" w:tentative="1">
      <w:start w:val="1"/>
      <w:numFmt w:val="lowerLetter"/>
      <w:lvlText w:val="%5."/>
      <w:lvlJc w:val="left"/>
      <w:pPr>
        <w:ind w:left="3594" w:hanging="360"/>
      </w:pPr>
    </w:lvl>
    <w:lvl w:ilvl="5" w:tplc="0809001B" w:tentative="1">
      <w:start w:val="1"/>
      <w:numFmt w:val="lowerRoman"/>
      <w:lvlText w:val="%6."/>
      <w:lvlJc w:val="right"/>
      <w:pPr>
        <w:ind w:left="4314" w:hanging="180"/>
      </w:pPr>
    </w:lvl>
    <w:lvl w:ilvl="6" w:tplc="0809000F" w:tentative="1">
      <w:start w:val="1"/>
      <w:numFmt w:val="decimal"/>
      <w:lvlText w:val="%7."/>
      <w:lvlJc w:val="left"/>
      <w:pPr>
        <w:ind w:left="5034" w:hanging="360"/>
      </w:pPr>
    </w:lvl>
    <w:lvl w:ilvl="7" w:tplc="08090019" w:tentative="1">
      <w:start w:val="1"/>
      <w:numFmt w:val="lowerLetter"/>
      <w:lvlText w:val="%8."/>
      <w:lvlJc w:val="left"/>
      <w:pPr>
        <w:ind w:left="5754" w:hanging="360"/>
      </w:pPr>
    </w:lvl>
    <w:lvl w:ilvl="8" w:tplc="0809001B" w:tentative="1">
      <w:start w:val="1"/>
      <w:numFmt w:val="lowerRoman"/>
      <w:lvlText w:val="%9."/>
      <w:lvlJc w:val="right"/>
      <w:pPr>
        <w:ind w:left="6474" w:hanging="180"/>
      </w:pPr>
    </w:lvl>
  </w:abstractNum>
  <w:abstractNum w:abstractNumId="2" w15:restartNumberingAfterBreak="0">
    <w:nsid w:val="06495148"/>
    <w:multiLevelType w:val="hybridMultilevel"/>
    <w:tmpl w:val="078ABD1C"/>
    <w:lvl w:ilvl="0" w:tplc="6C7E810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170A94"/>
    <w:multiLevelType w:val="hybridMultilevel"/>
    <w:tmpl w:val="6C7EA526"/>
    <w:lvl w:ilvl="0" w:tplc="8962209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C8A4830"/>
    <w:multiLevelType w:val="hybridMultilevel"/>
    <w:tmpl w:val="00C01C5A"/>
    <w:lvl w:ilvl="0" w:tplc="1828FCBA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CFB2DC2"/>
    <w:multiLevelType w:val="hybridMultilevel"/>
    <w:tmpl w:val="C922999E"/>
    <w:lvl w:ilvl="0" w:tplc="F6E8D9E6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>
      <w:start w:val="1"/>
      <w:numFmt w:val="lowerLetter"/>
      <w:lvlText w:val="%5."/>
      <w:lvlJc w:val="left"/>
      <w:pPr>
        <w:ind w:left="3960" w:hanging="360"/>
      </w:pPr>
    </w:lvl>
    <w:lvl w:ilvl="5" w:tplc="0809001B">
      <w:start w:val="1"/>
      <w:numFmt w:val="lowerRoman"/>
      <w:lvlText w:val="%6."/>
      <w:lvlJc w:val="right"/>
      <w:pPr>
        <w:ind w:left="4680" w:hanging="180"/>
      </w:pPr>
    </w:lvl>
    <w:lvl w:ilvl="6" w:tplc="0809000F">
      <w:start w:val="1"/>
      <w:numFmt w:val="decimal"/>
      <w:lvlText w:val="%7."/>
      <w:lvlJc w:val="left"/>
      <w:pPr>
        <w:ind w:left="5400" w:hanging="360"/>
      </w:pPr>
    </w:lvl>
    <w:lvl w:ilvl="7" w:tplc="08090019">
      <w:start w:val="1"/>
      <w:numFmt w:val="lowerLetter"/>
      <w:lvlText w:val="%8."/>
      <w:lvlJc w:val="left"/>
      <w:pPr>
        <w:ind w:left="6120" w:hanging="360"/>
      </w:pPr>
    </w:lvl>
    <w:lvl w:ilvl="8" w:tplc="0809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DB4614"/>
    <w:multiLevelType w:val="hybridMultilevel"/>
    <w:tmpl w:val="ED906424"/>
    <w:lvl w:ilvl="0" w:tplc="425E89FC">
      <w:start w:val="1"/>
      <w:numFmt w:val="lowerRoman"/>
      <w:lvlText w:val="%1.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5A2EAA"/>
    <w:multiLevelType w:val="hybridMultilevel"/>
    <w:tmpl w:val="C93475E0"/>
    <w:lvl w:ilvl="0" w:tplc="2D6A8384">
      <w:start w:val="1"/>
      <w:numFmt w:val="lowerRoman"/>
      <w:lvlText w:val="%1)"/>
      <w:lvlJc w:val="left"/>
      <w:pPr>
        <w:ind w:left="1080" w:hanging="72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5262F1"/>
    <w:multiLevelType w:val="hybridMultilevel"/>
    <w:tmpl w:val="9F76111A"/>
    <w:lvl w:ilvl="0" w:tplc="3FC4BFEE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240B78E2"/>
    <w:multiLevelType w:val="hybridMultilevel"/>
    <w:tmpl w:val="2E38988E"/>
    <w:lvl w:ilvl="0" w:tplc="B452270A">
      <w:start w:val="1"/>
      <w:numFmt w:val="lowerRoman"/>
      <w:lvlText w:val="%1)"/>
      <w:lvlJc w:val="left"/>
      <w:pPr>
        <w:ind w:left="754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14" w:hanging="360"/>
      </w:pPr>
    </w:lvl>
    <w:lvl w:ilvl="2" w:tplc="0809001B" w:tentative="1">
      <w:start w:val="1"/>
      <w:numFmt w:val="lowerRoman"/>
      <w:lvlText w:val="%3."/>
      <w:lvlJc w:val="right"/>
      <w:pPr>
        <w:ind w:left="1834" w:hanging="180"/>
      </w:pPr>
    </w:lvl>
    <w:lvl w:ilvl="3" w:tplc="0809000F" w:tentative="1">
      <w:start w:val="1"/>
      <w:numFmt w:val="decimal"/>
      <w:lvlText w:val="%4."/>
      <w:lvlJc w:val="left"/>
      <w:pPr>
        <w:ind w:left="2554" w:hanging="360"/>
      </w:pPr>
    </w:lvl>
    <w:lvl w:ilvl="4" w:tplc="08090019" w:tentative="1">
      <w:start w:val="1"/>
      <w:numFmt w:val="lowerLetter"/>
      <w:lvlText w:val="%5."/>
      <w:lvlJc w:val="left"/>
      <w:pPr>
        <w:ind w:left="3274" w:hanging="360"/>
      </w:pPr>
    </w:lvl>
    <w:lvl w:ilvl="5" w:tplc="0809001B" w:tentative="1">
      <w:start w:val="1"/>
      <w:numFmt w:val="lowerRoman"/>
      <w:lvlText w:val="%6."/>
      <w:lvlJc w:val="right"/>
      <w:pPr>
        <w:ind w:left="3994" w:hanging="180"/>
      </w:pPr>
    </w:lvl>
    <w:lvl w:ilvl="6" w:tplc="0809000F" w:tentative="1">
      <w:start w:val="1"/>
      <w:numFmt w:val="decimal"/>
      <w:lvlText w:val="%7."/>
      <w:lvlJc w:val="left"/>
      <w:pPr>
        <w:ind w:left="4714" w:hanging="360"/>
      </w:pPr>
    </w:lvl>
    <w:lvl w:ilvl="7" w:tplc="08090019" w:tentative="1">
      <w:start w:val="1"/>
      <w:numFmt w:val="lowerLetter"/>
      <w:lvlText w:val="%8."/>
      <w:lvlJc w:val="left"/>
      <w:pPr>
        <w:ind w:left="5434" w:hanging="360"/>
      </w:pPr>
    </w:lvl>
    <w:lvl w:ilvl="8" w:tplc="08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0" w15:restartNumberingAfterBreak="0">
    <w:nsid w:val="2C403D8D"/>
    <w:multiLevelType w:val="hybridMultilevel"/>
    <w:tmpl w:val="2A28A32E"/>
    <w:lvl w:ilvl="0" w:tplc="62D27FB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6462E5"/>
    <w:multiLevelType w:val="hybridMultilevel"/>
    <w:tmpl w:val="ADF89300"/>
    <w:lvl w:ilvl="0" w:tplc="70BAFDA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36623F"/>
    <w:multiLevelType w:val="hybridMultilevel"/>
    <w:tmpl w:val="3A60E5E6"/>
    <w:lvl w:ilvl="0" w:tplc="282A5076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3" w15:restartNumberingAfterBreak="0">
    <w:nsid w:val="33422F45"/>
    <w:multiLevelType w:val="hybridMultilevel"/>
    <w:tmpl w:val="2318C9F8"/>
    <w:lvl w:ilvl="0" w:tplc="3BA0F5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BD5E0F"/>
    <w:multiLevelType w:val="hybridMultilevel"/>
    <w:tmpl w:val="12C45686"/>
    <w:lvl w:ilvl="0" w:tplc="AC92E016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4152552"/>
    <w:multiLevelType w:val="hybridMultilevel"/>
    <w:tmpl w:val="13D4EF80"/>
    <w:lvl w:ilvl="0" w:tplc="E41C896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216DD"/>
    <w:multiLevelType w:val="hybridMultilevel"/>
    <w:tmpl w:val="258017F4"/>
    <w:lvl w:ilvl="0" w:tplc="376C929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F67030"/>
    <w:multiLevelType w:val="hybridMultilevel"/>
    <w:tmpl w:val="091EFCD2"/>
    <w:lvl w:ilvl="0" w:tplc="3D82091E">
      <w:start w:val="1"/>
      <w:numFmt w:val="lowerRoman"/>
      <w:lvlText w:val="%1)"/>
      <w:lvlJc w:val="left"/>
      <w:pPr>
        <w:ind w:left="791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51" w:hanging="360"/>
      </w:pPr>
    </w:lvl>
    <w:lvl w:ilvl="2" w:tplc="0809001B" w:tentative="1">
      <w:start w:val="1"/>
      <w:numFmt w:val="lowerRoman"/>
      <w:lvlText w:val="%3."/>
      <w:lvlJc w:val="right"/>
      <w:pPr>
        <w:ind w:left="1871" w:hanging="180"/>
      </w:pPr>
    </w:lvl>
    <w:lvl w:ilvl="3" w:tplc="0809000F" w:tentative="1">
      <w:start w:val="1"/>
      <w:numFmt w:val="decimal"/>
      <w:lvlText w:val="%4."/>
      <w:lvlJc w:val="left"/>
      <w:pPr>
        <w:ind w:left="2591" w:hanging="360"/>
      </w:pPr>
    </w:lvl>
    <w:lvl w:ilvl="4" w:tplc="08090019" w:tentative="1">
      <w:start w:val="1"/>
      <w:numFmt w:val="lowerLetter"/>
      <w:lvlText w:val="%5."/>
      <w:lvlJc w:val="left"/>
      <w:pPr>
        <w:ind w:left="3311" w:hanging="360"/>
      </w:pPr>
    </w:lvl>
    <w:lvl w:ilvl="5" w:tplc="0809001B" w:tentative="1">
      <w:start w:val="1"/>
      <w:numFmt w:val="lowerRoman"/>
      <w:lvlText w:val="%6."/>
      <w:lvlJc w:val="right"/>
      <w:pPr>
        <w:ind w:left="4031" w:hanging="180"/>
      </w:pPr>
    </w:lvl>
    <w:lvl w:ilvl="6" w:tplc="0809000F" w:tentative="1">
      <w:start w:val="1"/>
      <w:numFmt w:val="decimal"/>
      <w:lvlText w:val="%7."/>
      <w:lvlJc w:val="left"/>
      <w:pPr>
        <w:ind w:left="4751" w:hanging="360"/>
      </w:pPr>
    </w:lvl>
    <w:lvl w:ilvl="7" w:tplc="08090019" w:tentative="1">
      <w:start w:val="1"/>
      <w:numFmt w:val="lowerLetter"/>
      <w:lvlText w:val="%8."/>
      <w:lvlJc w:val="left"/>
      <w:pPr>
        <w:ind w:left="5471" w:hanging="360"/>
      </w:pPr>
    </w:lvl>
    <w:lvl w:ilvl="8" w:tplc="0809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18" w15:restartNumberingAfterBreak="0">
    <w:nsid w:val="6D4674C1"/>
    <w:multiLevelType w:val="hybridMultilevel"/>
    <w:tmpl w:val="2C08B5F4"/>
    <w:lvl w:ilvl="0" w:tplc="FB16455C">
      <w:start w:val="1"/>
      <w:numFmt w:val="lowerRoman"/>
      <w:lvlText w:val="%1)"/>
      <w:lvlJc w:val="left"/>
      <w:pPr>
        <w:ind w:left="7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9" w:hanging="360"/>
      </w:pPr>
    </w:lvl>
    <w:lvl w:ilvl="2" w:tplc="0809001B" w:tentative="1">
      <w:start w:val="1"/>
      <w:numFmt w:val="lowerRoman"/>
      <w:lvlText w:val="%3."/>
      <w:lvlJc w:val="right"/>
      <w:pPr>
        <w:ind w:left="1809" w:hanging="180"/>
      </w:pPr>
    </w:lvl>
    <w:lvl w:ilvl="3" w:tplc="0809000F" w:tentative="1">
      <w:start w:val="1"/>
      <w:numFmt w:val="decimal"/>
      <w:lvlText w:val="%4."/>
      <w:lvlJc w:val="left"/>
      <w:pPr>
        <w:ind w:left="2529" w:hanging="360"/>
      </w:pPr>
    </w:lvl>
    <w:lvl w:ilvl="4" w:tplc="08090019" w:tentative="1">
      <w:start w:val="1"/>
      <w:numFmt w:val="lowerLetter"/>
      <w:lvlText w:val="%5."/>
      <w:lvlJc w:val="left"/>
      <w:pPr>
        <w:ind w:left="3249" w:hanging="360"/>
      </w:pPr>
    </w:lvl>
    <w:lvl w:ilvl="5" w:tplc="0809001B" w:tentative="1">
      <w:start w:val="1"/>
      <w:numFmt w:val="lowerRoman"/>
      <w:lvlText w:val="%6."/>
      <w:lvlJc w:val="right"/>
      <w:pPr>
        <w:ind w:left="3969" w:hanging="180"/>
      </w:pPr>
    </w:lvl>
    <w:lvl w:ilvl="6" w:tplc="0809000F" w:tentative="1">
      <w:start w:val="1"/>
      <w:numFmt w:val="decimal"/>
      <w:lvlText w:val="%7."/>
      <w:lvlJc w:val="left"/>
      <w:pPr>
        <w:ind w:left="4689" w:hanging="360"/>
      </w:pPr>
    </w:lvl>
    <w:lvl w:ilvl="7" w:tplc="08090019" w:tentative="1">
      <w:start w:val="1"/>
      <w:numFmt w:val="lowerLetter"/>
      <w:lvlText w:val="%8."/>
      <w:lvlJc w:val="left"/>
      <w:pPr>
        <w:ind w:left="5409" w:hanging="360"/>
      </w:pPr>
    </w:lvl>
    <w:lvl w:ilvl="8" w:tplc="080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19" w15:restartNumberingAfterBreak="0">
    <w:nsid w:val="7AA01647"/>
    <w:multiLevelType w:val="hybridMultilevel"/>
    <w:tmpl w:val="9B78FBCA"/>
    <w:lvl w:ilvl="0" w:tplc="3CE81792">
      <w:start w:val="1"/>
      <w:numFmt w:val="lowerRoman"/>
      <w:lvlText w:val="%1)"/>
      <w:lvlJc w:val="left"/>
      <w:pPr>
        <w:ind w:left="1429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ED162F4"/>
    <w:multiLevelType w:val="hybridMultilevel"/>
    <w:tmpl w:val="EF5E9FD8"/>
    <w:lvl w:ilvl="0" w:tplc="8A6CE698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8"/>
  </w:num>
  <w:num w:numId="4">
    <w:abstractNumId w:val="13"/>
  </w:num>
  <w:num w:numId="5">
    <w:abstractNumId w:val="3"/>
  </w:num>
  <w:num w:numId="6">
    <w:abstractNumId w:val="14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</w:num>
  <w:num w:numId="10">
    <w:abstractNumId w:val="16"/>
  </w:num>
  <w:num w:numId="11">
    <w:abstractNumId w:val="6"/>
  </w:num>
  <w:num w:numId="12">
    <w:abstractNumId w:val="2"/>
  </w:num>
  <w:num w:numId="1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0"/>
  </w:num>
  <w:num w:numId="15">
    <w:abstractNumId w:val="17"/>
  </w:num>
  <w:num w:numId="16">
    <w:abstractNumId w:val="19"/>
  </w:num>
  <w:num w:numId="17">
    <w:abstractNumId w:val="1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8"/>
  </w:num>
  <w:num w:numId="20">
    <w:abstractNumId w:val="0"/>
  </w:num>
  <w:num w:numId="21">
    <w:abstractNumId w:val="12"/>
  </w:num>
  <w:num w:numId="22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472F"/>
    <w:rsid w:val="00011B93"/>
    <w:rsid w:val="000122F6"/>
    <w:rsid w:val="0001562A"/>
    <w:rsid w:val="000258B8"/>
    <w:rsid w:val="00052564"/>
    <w:rsid w:val="000534B3"/>
    <w:rsid w:val="00056848"/>
    <w:rsid w:val="00066026"/>
    <w:rsid w:val="00074855"/>
    <w:rsid w:val="00085162"/>
    <w:rsid w:val="00090320"/>
    <w:rsid w:val="000966DF"/>
    <w:rsid w:val="00097688"/>
    <w:rsid w:val="000B3C5D"/>
    <w:rsid w:val="000C0F7E"/>
    <w:rsid w:val="000C6B4C"/>
    <w:rsid w:val="000E36A1"/>
    <w:rsid w:val="000E4E43"/>
    <w:rsid w:val="000F1C5F"/>
    <w:rsid w:val="00101BD3"/>
    <w:rsid w:val="00103D6A"/>
    <w:rsid w:val="001102D2"/>
    <w:rsid w:val="00110A50"/>
    <w:rsid w:val="00114DE0"/>
    <w:rsid w:val="00143AC2"/>
    <w:rsid w:val="00157CEF"/>
    <w:rsid w:val="001721F8"/>
    <w:rsid w:val="0017784D"/>
    <w:rsid w:val="00182870"/>
    <w:rsid w:val="00187A5E"/>
    <w:rsid w:val="001A2923"/>
    <w:rsid w:val="001B1EE6"/>
    <w:rsid w:val="001B4D91"/>
    <w:rsid w:val="001B4E0F"/>
    <w:rsid w:val="001D2900"/>
    <w:rsid w:val="001E29EF"/>
    <w:rsid w:val="001E683C"/>
    <w:rsid w:val="001E78BC"/>
    <w:rsid w:val="001F3863"/>
    <w:rsid w:val="001F55B6"/>
    <w:rsid w:val="002046A0"/>
    <w:rsid w:val="00210295"/>
    <w:rsid w:val="00226B50"/>
    <w:rsid w:val="00227CA8"/>
    <w:rsid w:val="00235541"/>
    <w:rsid w:val="00244C77"/>
    <w:rsid w:val="00254AD1"/>
    <w:rsid w:val="00255D9C"/>
    <w:rsid w:val="002810A9"/>
    <w:rsid w:val="002A3CBA"/>
    <w:rsid w:val="002B6309"/>
    <w:rsid w:val="002C19E1"/>
    <w:rsid w:val="002C29CC"/>
    <w:rsid w:val="002C5F41"/>
    <w:rsid w:val="002E6036"/>
    <w:rsid w:val="002F660E"/>
    <w:rsid w:val="0030395A"/>
    <w:rsid w:val="003134CB"/>
    <w:rsid w:val="00335197"/>
    <w:rsid w:val="003365C3"/>
    <w:rsid w:val="00336C3F"/>
    <w:rsid w:val="00337275"/>
    <w:rsid w:val="00347DE0"/>
    <w:rsid w:val="00356300"/>
    <w:rsid w:val="003635EE"/>
    <w:rsid w:val="00363C48"/>
    <w:rsid w:val="00367AF4"/>
    <w:rsid w:val="00370B59"/>
    <w:rsid w:val="00371F75"/>
    <w:rsid w:val="00372E02"/>
    <w:rsid w:val="003755BD"/>
    <w:rsid w:val="00377940"/>
    <w:rsid w:val="0038005D"/>
    <w:rsid w:val="00395D26"/>
    <w:rsid w:val="003A2A33"/>
    <w:rsid w:val="003A3997"/>
    <w:rsid w:val="003D3957"/>
    <w:rsid w:val="003D3DB6"/>
    <w:rsid w:val="003E6CB9"/>
    <w:rsid w:val="003F6079"/>
    <w:rsid w:val="00402792"/>
    <w:rsid w:val="00407B05"/>
    <w:rsid w:val="00407F14"/>
    <w:rsid w:val="0042749C"/>
    <w:rsid w:val="004302E9"/>
    <w:rsid w:val="004329A6"/>
    <w:rsid w:val="004350EF"/>
    <w:rsid w:val="00440AEA"/>
    <w:rsid w:val="00441F91"/>
    <w:rsid w:val="00446628"/>
    <w:rsid w:val="00461E4A"/>
    <w:rsid w:val="00473B22"/>
    <w:rsid w:val="004822E8"/>
    <w:rsid w:val="00482CCE"/>
    <w:rsid w:val="004A0C3B"/>
    <w:rsid w:val="004B2A53"/>
    <w:rsid w:val="004B383B"/>
    <w:rsid w:val="004C7E3A"/>
    <w:rsid w:val="004D5CB1"/>
    <w:rsid w:val="004F3A7E"/>
    <w:rsid w:val="00501421"/>
    <w:rsid w:val="005055F2"/>
    <w:rsid w:val="005132F5"/>
    <w:rsid w:val="00545AFB"/>
    <w:rsid w:val="00557DD2"/>
    <w:rsid w:val="0056716E"/>
    <w:rsid w:val="005752E7"/>
    <w:rsid w:val="00594B71"/>
    <w:rsid w:val="00594EFF"/>
    <w:rsid w:val="005A16F5"/>
    <w:rsid w:val="005A6149"/>
    <w:rsid w:val="005B79B6"/>
    <w:rsid w:val="005C2593"/>
    <w:rsid w:val="005D6419"/>
    <w:rsid w:val="005E2ACD"/>
    <w:rsid w:val="005E37B6"/>
    <w:rsid w:val="005E5949"/>
    <w:rsid w:val="005F472F"/>
    <w:rsid w:val="005F5810"/>
    <w:rsid w:val="0061642B"/>
    <w:rsid w:val="0062030E"/>
    <w:rsid w:val="0064289B"/>
    <w:rsid w:val="00643180"/>
    <w:rsid w:val="006A269B"/>
    <w:rsid w:val="006A6E3D"/>
    <w:rsid w:val="006B254C"/>
    <w:rsid w:val="006B60B5"/>
    <w:rsid w:val="006D47B1"/>
    <w:rsid w:val="006D4C5E"/>
    <w:rsid w:val="006D763B"/>
    <w:rsid w:val="006E7F5E"/>
    <w:rsid w:val="006F2480"/>
    <w:rsid w:val="006F37A3"/>
    <w:rsid w:val="00704FE8"/>
    <w:rsid w:val="00705FB0"/>
    <w:rsid w:val="00707EBA"/>
    <w:rsid w:val="0073083E"/>
    <w:rsid w:val="00736E1F"/>
    <w:rsid w:val="0074042E"/>
    <w:rsid w:val="0075111E"/>
    <w:rsid w:val="00751122"/>
    <w:rsid w:val="00751FCE"/>
    <w:rsid w:val="00771A06"/>
    <w:rsid w:val="00781673"/>
    <w:rsid w:val="00785623"/>
    <w:rsid w:val="00796425"/>
    <w:rsid w:val="007A594A"/>
    <w:rsid w:val="007C0E9E"/>
    <w:rsid w:val="007D79B2"/>
    <w:rsid w:val="007E020A"/>
    <w:rsid w:val="007E144E"/>
    <w:rsid w:val="007E76AE"/>
    <w:rsid w:val="007E78BE"/>
    <w:rsid w:val="007F3708"/>
    <w:rsid w:val="00810EF3"/>
    <w:rsid w:val="008220D3"/>
    <w:rsid w:val="008279E0"/>
    <w:rsid w:val="008449B0"/>
    <w:rsid w:val="0084737C"/>
    <w:rsid w:val="00857B25"/>
    <w:rsid w:val="008600DB"/>
    <w:rsid w:val="00861EB3"/>
    <w:rsid w:val="008624A8"/>
    <w:rsid w:val="00874ECB"/>
    <w:rsid w:val="00881AC5"/>
    <w:rsid w:val="00887DBE"/>
    <w:rsid w:val="0089778A"/>
    <w:rsid w:val="008B2345"/>
    <w:rsid w:val="008B7BE2"/>
    <w:rsid w:val="008C139D"/>
    <w:rsid w:val="008E2644"/>
    <w:rsid w:val="008E6228"/>
    <w:rsid w:val="008E78E1"/>
    <w:rsid w:val="008F7968"/>
    <w:rsid w:val="008F7DA9"/>
    <w:rsid w:val="00900B6A"/>
    <w:rsid w:val="0092415A"/>
    <w:rsid w:val="00934945"/>
    <w:rsid w:val="00942FCD"/>
    <w:rsid w:val="009526AE"/>
    <w:rsid w:val="00952C4D"/>
    <w:rsid w:val="0095384A"/>
    <w:rsid w:val="0097676C"/>
    <w:rsid w:val="00981C5A"/>
    <w:rsid w:val="009B1DBB"/>
    <w:rsid w:val="009B69C9"/>
    <w:rsid w:val="009C32DA"/>
    <w:rsid w:val="009E121E"/>
    <w:rsid w:val="009E1CFC"/>
    <w:rsid w:val="009E6D1C"/>
    <w:rsid w:val="00A0310D"/>
    <w:rsid w:val="00A04BE5"/>
    <w:rsid w:val="00A145B6"/>
    <w:rsid w:val="00A201FD"/>
    <w:rsid w:val="00A21092"/>
    <w:rsid w:val="00A22DCE"/>
    <w:rsid w:val="00A357F0"/>
    <w:rsid w:val="00A47E73"/>
    <w:rsid w:val="00A546A6"/>
    <w:rsid w:val="00A56F6B"/>
    <w:rsid w:val="00A7360F"/>
    <w:rsid w:val="00A76FBF"/>
    <w:rsid w:val="00A82A7D"/>
    <w:rsid w:val="00A83DA6"/>
    <w:rsid w:val="00A86BFC"/>
    <w:rsid w:val="00A913A3"/>
    <w:rsid w:val="00A9168C"/>
    <w:rsid w:val="00A92E03"/>
    <w:rsid w:val="00A942CD"/>
    <w:rsid w:val="00AA7ADC"/>
    <w:rsid w:val="00AB0992"/>
    <w:rsid w:val="00AB31AA"/>
    <w:rsid w:val="00AB5B21"/>
    <w:rsid w:val="00AC051D"/>
    <w:rsid w:val="00AC2749"/>
    <w:rsid w:val="00AC2D81"/>
    <w:rsid w:val="00AC7C7F"/>
    <w:rsid w:val="00AD4AAB"/>
    <w:rsid w:val="00AE01C4"/>
    <w:rsid w:val="00B0114D"/>
    <w:rsid w:val="00B21955"/>
    <w:rsid w:val="00B23474"/>
    <w:rsid w:val="00B327C2"/>
    <w:rsid w:val="00B35167"/>
    <w:rsid w:val="00B415BF"/>
    <w:rsid w:val="00B46EF5"/>
    <w:rsid w:val="00B515F7"/>
    <w:rsid w:val="00B53E1D"/>
    <w:rsid w:val="00B7313A"/>
    <w:rsid w:val="00B7711C"/>
    <w:rsid w:val="00B840D8"/>
    <w:rsid w:val="00B84547"/>
    <w:rsid w:val="00B85C4D"/>
    <w:rsid w:val="00B91A56"/>
    <w:rsid w:val="00BB6293"/>
    <w:rsid w:val="00BB6FB1"/>
    <w:rsid w:val="00BB7A02"/>
    <w:rsid w:val="00BC50A3"/>
    <w:rsid w:val="00BD23A0"/>
    <w:rsid w:val="00BE4153"/>
    <w:rsid w:val="00BE4A21"/>
    <w:rsid w:val="00BE6E04"/>
    <w:rsid w:val="00BF5A38"/>
    <w:rsid w:val="00C17C61"/>
    <w:rsid w:val="00C21412"/>
    <w:rsid w:val="00C22092"/>
    <w:rsid w:val="00C2419D"/>
    <w:rsid w:val="00C253EC"/>
    <w:rsid w:val="00C3550B"/>
    <w:rsid w:val="00C35B32"/>
    <w:rsid w:val="00C519CF"/>
    <w:rsid w:val="00C54713"/>
    <w:rsid w:val="00C629DC"/>
    <w:rsid w:val="00C72344"/>
    <w:rsid w:val="00C75A9B"/>
    <w:rsid w:val="00C85478"/>
    <w:rsid w:val="00C93510"/>
    <w:rsid w:val="00C93F80"/>
    <w:rsid w:val="00C967A1"/>
    <w:rsid w:val="00CA3AFD"/>
    <w:rsid w:val="00CB0819"/>
    <w:rsid w:val="00CC33CF"/>
    <w:rsid w:val="00CC487B"/>
    <w:rsid w:val="00CC5DEE"/>
    <w:rsid w:val="00CD2EEB"/>
    <w:rsid w:val="00CD6867"/>
    <w:rsid w:val="00CD78F9"/>
    <w:rsid w:val="00CF6790"/>
    <w:rsid w:val="00D0420C"/>
    <w:rsid w:val="00D115CE"/>
    <w:rsid w:val="00D332F9"/>
    <w:rsid w:val="00D460C2"/>
    <w:rsid w:val="00D47D4B"/>
    <w:rsid w:val="00D54309"/>
    <w:rsid w:val="00D90D1A"/>
    <w:rsid w:val="00D96468"/>
    <w:rsid w:val="00DD7337"/>
    <w:rsid w:val="00E0302A"/>
    <w:rsid w:val="00E16BE9"/>
    <w:rsid w:val="00E21F8B"/>
    <w:rsid w:val="00E235A5"/>
    <w:rsid w:val="00E253C8"/>
    <w:rsid w:val="00E27DB6"/>
    <w:rsid w:val="00E302F6"/>
    <w:rsid w:val="00E34DA6"/>
    <w:rsid w:val="00E465C8"/>
    <w:rsid w:val="00E66025"/>
    <w:rsid w:val="00E6788A"/>
    <w:rsid w:val="00E70530"/>
    <w:rsid w:val="00E74F57"/>
    <w:rsid w:val="00E82F19"/>
    <w:rsid w:val="00E944A1"/>
    <w:rsid w:val="00EA1A5B"/>
    <w:rsid w:val="00EA2EB6"/>
    <w:rsid w:val="00EA30DC"/>
    <w:rsid w:val="00EA4756"/>
    <w:rsid w:val="00EB0C96"/>
    <w:rsid w:val="00EB35A2"/>
    <w:rsid w:val="00EC26F3"/>
    <w:rsid w:val="00EC29B0"/>
    <w:rsid w:val="00ED389D"/>
    <w:rsid w:val="00ED4826"/>
    <w:rsid w:val="00EF0182"/>
    <w:rsid w:val="00F030D3"/>
    <w:rsid w:val="00F03C8F"/>
    <w:rsid w:val="00F14775"/>
    <w:rsid w:val="00F2196D"/>
    <w:rsid w:val="00F30166"/>
    <w:rsid w:val="00F56DCF"/>
    <w:rsid w:val="00F627B9"/>
    <w:rsid w:val="00F80957"/>
    <w:rsid w:val="00F85640"/>
    <w:rsid w:val="00F911C4"/>
    <w:rsid w:val="00F93CF2"/>
    <w:rsid w:val="00F93CFF"/>
    <w:rsid w:val="00FA054F"/>
    <w:rsid w:val="00FA4DD4"/>
    <w:rsid w:val="00FC1A82"/>
    <w:rsid w:val="00FD09A1"/>
    <w:rsid w:val="00FD281C"/>
    <w:rsid w:val="00FE6526"/>
    <w:rsid w:val="00FE6BA6"/>
    <w:rsid w:val="00FF3641"/>
    <w:rsid w:val="00FF4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F2A2D5"/>
  <w15:chartTrackingRefBased/>
  <w15:docId w15:val="{A7CC9415-766E-4654-80E5-93446278C3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47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unhideWhenUsed/>
    <w:rsid w:val="005F472F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</w:tabs>
      <w:ind w:left="720"/>
    </w:pPr>
    <w:rPr>
      <w:rFonts w:ascii="Arial" w:hAnsi="Arial"/>
      <w:sz w:val="24"/>
    </w:rPr>
  </w:style>
  <w:style w:type="character" w:customStyle="1" w:styleId="BodyText2Char">
    <w:name w:val="Body Text 2 Char"/>
    <w:basedOn w:val="DefaultParagraphFont"/>
    <w:link w:val="BodyText2"/>
    <w:semiHidden/>
    <w:rsid w:val="005F472F"/>
    <w:rPr>
      <w:rFonts w:ascii="Arial" w:eastAsia="Times New Roman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9C32DA"/>
    <w:pPr>
      <w:ind w:left="720"/>
      <w:contextualSpacing/>
    </w:pPr>
  </w:style>
  <w:style w:type="paragraph" w:styleId="BalloonText">
    <w:name w:val="Balloon Text"/>
    <w:basedOn w:val="Normal"/>
    <w:link w:val="BalloonTextChar"/>
    <w:unhideWhenUsed/>
    <w:rsid w:val="00594EF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594EFF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rsid w:val="001F55B6"/>
    <w:pPr>
      <w:tabs>
        <w:tab w:val="center" w:pos="4320"/>
        <w:tab w:val="right" w:pos="8640"/>
      </w:tabs>
    </w:pPr>
    <w:rPr>
      <w:rFonts w:ascii="Tahoma" w:hAnsi="Tahoma"/>
      <w:sz w:val="22"/>
      <w:lang w:val="en-US" w:eastAsia="x-none"/>
    </w:rPr>
  </w:style>
  <w:style w:type="character" w:customStyle="1" w:styleId="HeaderChar">
    <w:name w:val="Header Char"/>
    <w:basedOn w:val="DefaultParagraphFont"/>
    <w:link w:val="Header"/>
    <w:rsid w:val="001F55B6"/>
    <w:rPr>
      <w:rFonts w:ascii="Tahoma" w:eastAsia="Times New Roman" w:hAnsi="Tahoma" w:cs="Times New Roman"/>
      <w:szCs w:val="20"/>
      <w:lang w:val="en-US" w:eastAsia="x-none"/>
    </w:rPr>
  </w:style>
  <w:style w:type="character" w:styleId="PageNumber">
    <w:name w:val="page number"/>
    <w:basedOn w:val="DefaultParagraphFont"/>
    <w:rsid w:val="00BB7A02"/>
  </w:style>
  <w:style w:type="character" w:customStyle="1" w:styleId="e24kjd">
    <w:name w:val="e24kjd"/>
    <w:basedOn w:val="DefaultParagraphFont"/>
    <w:rsid w:val="00097688"/>
  </w:style>
  <w:style w:type="character" w:styleId="Hyperlink">
    <w:name w:val="Hyperlink"/>
    <w:basedOn w:val="DefaultParagraphFont"/>
    <w:uiPriority w:val="99"/>
    <w:unhideWhenUsed/>
    <w:rsid w:val="00E030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0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37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03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69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925</Words>
  <Characters>5277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Judith Giles</dc:creator>
  <cp:keywords/>
  <dc:description/>
  <cp:lastModifiedBy>Judith Giles</cp:lastModifiedBy>
  <cp:revision>2</cp:revision>
  <cp:lastPrinted>2020-01-23T09:41:00Z</cp:lastPrinted>
  <dcterms:created xsi:type="dcterms:W3CDTF">2020-01-24T10:12:00Z</dcterms:created>
  <dcterms:modified xsi:type="dcterms:W3CDTF">2020-01-24T10:12:00Z</dcterms:modified>
</cp:coreProperties>
</file>