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15AF" w14:textId="77777777" w:rsidR="00BE4F44" w:rsidRDefault="00BE4F44" w:rsidP="00C9058D">
      <w:pPr>
        <w:tabs>
          <w:tab w:val="left" w:pos="6929"/>
        </w:tabs>
        <w:ind w:left="-567"/>
        <w:rPr>
          <w:rFonts w:ascii="Century Gothic" w:hAnsi="Century Gothic"/>
          <w:b/>
          <w:sz w:val="22"/>
          <w:szCs w:val="22"/>
        </w:rPr>
      </w:pPr>
    </w:p>
    <w:p w14:paraId="20116ADB" w14:textId="470B491C" w:rsidR="00C9058D" w:rsidRPr="00506D9F" w:rsidRDefault="00506D9F" w:rsidP="00C9058D">
      <w:pPr>
        <w:tabs>
          <w:tab w:val="left" w:pos="6929"/>
        </w:tabs>
        <w:ind w:left="-567"/>
        <w:rPr>
          <w:rFonts w:ascii="Century Gothic" w:hAnsi="Century Gothic"/>
          <w:b/>
          <w:bCs/>
          <w:sz w:val="22"/>
          <w:szCs w:val="22"/>
        </w:rPr>
      </w:pPr>
      <w:r w:rsidRPr="00506D9F">
        <w:rPr>
          <w:rFonts w:ascii="Century Gothic" w:hAnsi="Century Gothic"/>
          <w:b/>
          <w:bCs/>
          <w:sz w:val="22"/>
          <w:szCs w:val="22"/>
        </w:rPr>
        <w:t xml:space="preserve">MINUTES OF THE </w:t>
      </w:r>
      <w:r w:rsidR="0066274C">
        <w:rPr>
          <w:rFonts w:ascii="Century Gothic" w:hAnsi="Century Gothic"/>
          <w:b/>
          <w:bCs/>
          <w:sz w:val="22"/>
          <w:szCs w:val="22"/>
        </w:rPr>
        <w:t xml:space="preserve">JOINT PLANNING </w:t>
      </w:r>
      <w:r w:rsidRPr="00506D9F">
        <w:rPr>
          <w:rFonts w:ascii="Century Gothic" w:hAnsi="Century Gothic"/>
          <w:b/>
          <w:bCs/>
          <w:sz w:val="22"/>
          <w:szCs w:val="22"/>
        </w:rPr>
        <w:t>COMMITTEE MEETING HELD IN THE COURT ROOM, ROMSEY TOWN HALL ON THURSDAY 24</w:t>
      </w:r>
      <w:r w:rsidRPr="00506D9F">
        <w:rPr>
          <w:rFonts w:ascii="Century Gothic" w:hAnsi="Century Gothic"/>
          <w:b/>
          <w:bCs/>
          <w:sz w:val="22"/>
          <w:szCs w:val="22"/>
          <w:vertAlign w:val="superscript"/>
        </w:rPr>
        <w:t>TH</w:t>
      </w:r>
      <w:r w:rsidRPr="00506D9F">
        <w:rPr>
          <w:rFonts w:ascii="Century Gothic" w:hAnsi="Century Gothic"/>
          <w:b/>
          <w:bCs/>
          <w:sz w:val="22"/>
          <w:szCs w:val="22"/>
        </w:rPr>
        <w:t xml:space="preserve"> JUNE 2021 7.15 – 8.20PM.</w:t>
      </w:r>
    </w:p>
    <w:p w14:paraId="2D3D4741" w14:textId="77777777" w:rsidR="006F37B6" w:rsidRDefault="00C9058D" w:rsidP="00C9058D">
      <w:pPr>
        <w:ind w:left="-567"/>
        <w:rPr>
          <w:rFonts w:ascii="Century Gothic" w:hAnsi="Century Gothic"/>
          <w:sz w:val="22"/>
          <w:szCs w:val="22"/>
        </w:rPr>
      </w:pPr>
      <w:r w:rsidRPr="002E375D">
        <w:rPr>
          <w:rFonts w:ascii="Century Gothic" w:hAnsi="Century Gothic"/>
          <w:b/>
          <w:sz w:val="22"/>
          <w:szCs w:val="22"/>
        </w:rPr>
        <w:t>Present:</w:t>
      </w:r>
      <w:r>
        <w:rPr>
          <w:rFonts w:ascii="Century Gothic" w:hAnsi="Century Gothic"/>
          <w:sz w:val="22"/>
          <w:szCs w:val="22"/>
        </w:rPr>
        <w:t xml:space="preserve"> </w:t>
      </w:r>
    </w:p>
    <w:p w14:paraId="573D0682" w14:textId="173C5DF7" w:rsidR="00C9058D" w:rsidRDefault="006F37B6" w:rsidP="00C9058D">
      <w:pPr>
        <w:ind w:left="-567"/>
        <w:rPr>
          <w:rFonts w:ascii="Century Gothic" w:hAnsi="Century Gothic"/>
          <w:sz w:val="22"/>
          <w:szCs w:val="22"/>
        </w:rPr>
      </w:pPr>
      <w:r w:rsidRPr="006F37B6">
        <w:rPr>
          <w:rFonts w:ascii="Century Gothic" w:hAnsi="Century Gothic"/>
          <w:b/>
          <w:bCs/>
          <w:sz w:val="22"/>
          <w:szCs w:val="22"/>
        </w:rPr>
        <w:t>Romsey Extra:</w:t>
      </w:r>
      <w:r>
        <w:rPr>
          <w:rFonts w:ascii="Century Gothic" w:hAnsi="Century Gothic"/>
          <w:b/>
          <w:bCs/>
          <w:sz w:val="22"/>
          <w:szCs w:val="22"/>
        </w:rPr>
        <w:t xml:space="preserve"> </w:t>
      </w:r>
      <w:r w:rsidR="00C9058D">
        <w:rPr>
          <w:rFonts w:ascii="Century Gothic" w:hAnsi="Century Gothic"/>
          <w:sz w:val="22"/>
          <w:szCs w:val="22"/>
        </w:rPr>
        <w:t>Janet Burnage (JB)</w:t>
      </w:r>
      <w:r w:rsidR="001D326B">
        <w:rPr>
          <w:rFonts w:ascii="Century Gothic" w:hAnsi="Century Gothic"/>
          <w:sz w:val="22"/>
          <w:szCs w:val="22"/>
        </w:rPr>
        <w:t xml:space="preserve"> </w:t>
      </w:r>
      <w:r w:rsidR="0054757D">
        <w:rPr>
          <w:rFonts w:ascii="Century Gothic" w:hAnsi="Century Gothic"/>
          <w:sz w:val="22"/>
          <w:szCs w:val="22"/>
        </w:rPr>
        <w:t xml:space="preserve">&amp; </w:t>
      </w:r>
      <w:r w:rsidR="00835B11">
        <w:rPr>
          <w:rFonts w:ascii="Century Gothic" w:hAnsi="Century Gothic"/>
          <w:sz w:val="22"/>
          <w:szCs w:val="22"/>
        </w:rPr>
        <w:t xml:space="preserve">John Parker </w:t>
      </w:r>
      <w:r w:rsidR="00E507A1" w:rsidRPr="00215EA9">
        <w:rPr>
          <w:rFonts w:ascii="Century Gothic" w:hAnsi="Century Gothic"/>
          <w:sz w:val="22"/>
          <w:szCs w:val="22"/>
        </w:rPr>
        <w:t>(Chairperson)</w:t>
      </w:r>
      <w:r w:rsidR="007A02E4">
        <w:rPr>
          <w:rFonts w:ascii="Century Gothic" w:hAnsi="Century Gothic"/>
          <w:sz w:val="22"/>
          <w:szCs w:val="22"/>
        </w:rPr>
        <w:t xml:space="preserve"> (JP)</w:t>
      </w:r>
      <w:r w:rsidR="0054757D">
        <w:rPr>
          <w:rFonts w:ascii="Century Gothic" w:hAnsi="Century Gothic"/>
          <w:sz w:val="22"/>
          <w:szCs w:val="22"/>
        </w:rPr>
        <w:t>.</w:t>
      </w:r>
    </w:p>
    <w:p w14:paraId="1CB71804" w14:textId="21E5542B" w:rsidR="006F37B6" w:rsidRDefault="006F37B6" w:rsidP="00C9058D">
      <w:pPr>
        <w:ind w:left="-567"/>
        <w:rPr>
          <w:rFonts w:ascii="Century Gothic" w:hAnsi="Century Gothic"/>
          <w:sz w:val="22"/>
          <w:szCs w:val="22"/>
        </w:rPr>
      </w:pPr>
      <w:r>
        <w:rPr>
          <w:rFonts w:ascii="Century Gothic" w:hAnsi="Century Gothic"/>
          <w:b/>
          <w:sz w:val="22"/>
          <w:szCs w:val="22"/>
        </w:rPr>
        <w:t>Romsey Town:</w:t>
      </w:r>
      <w:r>
        <w:rPr>
          <w:rFonts w:ascii="Century Gothic" w:hAnsi="Century Gothic"/>
          <w:sz w:val="22"/>
          <w:szCs w:val="22"/>
        </w:rPr>
        <w:t xml:space="preserve"> </w:t>
      </w:r>
      <w:r w:rsidR="007F7AB3">
        <w:rPr>
          <w:rFonts w:ascii="Century Gothic" w:hAnsi="Century Gothic"/>
          <w:sz w:val="22"/>
          <w:szCs w:val="22"/>
        </w:rPr>
        <w:t>John Critchley</w:t>
      </w:r>
      <w:r w:rsidR="00AD37A0">
        <w:rPr>
          <w:rFonts w:ascii="Century Gothic" w:hAnsi="Century Gothic"/>
          <w:sz w:val="22"/>
          <w:szCs w:val="22"/>
        </w:rPr>
        <w:t xml:space="preserve"> (</w:t>
      </w:r>
      <w:proofErr w:type="spellStart"/>
      <w:r w:rsidR="00AD37A0">
        <w:rPr>
          <w:rFonts w:ascii="Century Gothic" w:hAnsi="Century Gothic"/>
          <w:sz w:val="22"/>
          <w:szCs w:val="22"/>
        </w:rPr>
        <w:t>JCr</w:t>
      </w:r>
      <w:proofErr w:type="spellEnd"/>
      <w:r w:rsidR="00AD37A0">
        <w:rPr>
          <w:rFonts w:ascii="Century Gothic" w:hAnsi="Century Gothic"/>
          <w:sz w:val="22"/>
          <w:szCs w:val="22"/>
        </w:rPr>
        <w:t>)</w:t>
      </w:r>
      <w:r w:rsidR="007F7AB3">
        <w:rPr>
          <w:rFonts w:ascii="Century Gothic" w:hAnsi="Century Gothic"/>
          <w:sz w:val="22"/>
          <w:szCs w:val="22"/>
        </w:rPr>
        <w:t>; Ian Culley (IC)</w:t>
      </w:r>
      <w:r w:rsidR="00AD37A0">
        <w:rPr>
          <w:rFonts w:ascii="Century Gothic" w:hAnsi="Century Gothic"/>
          <w:sz w:val="22"/>
          <w:szCs w:val="22"/>
        </w:rPr>
        <w:t>; John Ray (JR)</w:t>
      </w:r>
      <w:r w:rsidR="00074018">
        <w:rPr>
          <w:rFonts w:ascii="Century Gothic" w:hAnsi="Century Gothic"/>
          <w:sz w:val="22"/>
          <w:szCs w:val="22"/>
        </w:rPr>
        <w:t xml:space="preserve"> &amp; </w:t>
      </w:r>
      <w:r w:rsidR="007F7AB3">
        <w:rPr>
          <w:rFonts w:ascii="Century Gothic" w:hAnsi="Century Gothic"/>
          <w:sz w:val="22"/>
          <w:szCs w:val="22"/>
        </w:rPr>
        <w:t>Simon Wilkins</w:t>
      </w:r>
      <w:r w:rsidR="00263A20">
        <w:rPr>
          <w:rFonts w:ascii="Century Gothic" w:hAnsi="Century Gothic"/>
          <w:sz w:val="22"/>
          <w:szCs w:val="22"/>
        </w:rPr>
        <w:t xml:space="preserve">on </w:t>
      </w:r>
      <w:r w:rsidR="005C695C">
        <w:rPr>
          <w:rFonts w:ascii="Century Gothic" w:hAnsi="Century Gothic"/>
          <w:sz w:val="22"/>
          <w:szCs w:val="22"/>
        </w:rPr>
        <w:t>(Vice Chairperson)</w:t>
      </w:r>
      <w:r w:rsidR="00263A20">
        <w:rPr>
          <w:rFonts w:ascii="Century Gothic" w:hAnsi="Century Gothic"/>
          <w:sz w:val="22"/>
          <w:szCs w:val="22"/>
        </w:rPr>
        <w:t xml:space="preserve"> </w:t>
      </w:r>
      <w:r w:rsidR="007A02E4">
        <w:rPr>
          <w:rFonts w:ascii="Century Gothic" w:hAnsi="Century Gothic"/>
          <w:sz w:val="22"/>
          <w:szCs w:val="22"/>
        </w:rPr>
        <w:t>(SW)</w:t>
      </w:r>
      <w:r w:rsidR="00074018">
        <w:rPr>
          <w:rFonts w:ascii="Century Gothic" w:hAnsi="Century Gothic"/>
          <w:sz w:val="22"/>
          <w:szCs w:val="22"/>
        </w:rPr>
        <w:t>.</w:t>
      </w:r>
      <w:r w:rsidR="00AD37A0">
        <w:rPr>
          <w:rFonts w:ascii="Century Gothic" w:hAnsi="Century Gothic"/>
          <w:sz w:val="22"/>
          <w:szCs w:val="22"/>
        </w:rPr>
        <w:t xml:space="preserve"> </w:t>
      </w:r>
    </w:p>
    <w:p w14:paraId="722E0C38" w14:textId="364BA30F" w:rsidR="00784275" w:rsidRDefault="008758DB" w:rsidP="00C9058D">
      <w:pPr>
        <w:ind w:left="-567"/>
        <w:rPr>
          <w:rFonts w:ascii="Century Gothic" w:hAnsi="Century Gothic"/>
          <w:sz w:val="22"/>
          <w:szCs w:val="22"/>
        </w:rPr>
      </w:pPr>
      <w:r>
        <w:rPr>
          <w:rFonts w:ascii="Century Gothic" w:hAnsi="Century Gothic"/>
          <w:b/>
          <w:sz w:val="22"/>
          <w:szCs w:val="22"/>
        </w:rPr>
        <w:t>Absent:</w:t>
      </w:r>
    </w:p>
    <w:p w14:paraId="0EBB4760" w14:textId="73C0DD38" w:rsidR="008758DB" w:rsidRDefault="008758DB" w:rsidP="00C9058D">
      <w:pPr>
        <w:ind w:left="-567"/>
        <w:rPr>
          <w:rFonts w:ascii="Century Gothic" w:hAnsi="Century Gothic"/>
          <w:sz w:val="22"/>
          <w:szCs w:val="22"/>
        </w:rPr>
      </w:pPr>
      <w:r w:rsidRPr="008758DB">
        <w:rPr>
          <w:rFonts w:ascii="Century Gothic" w:hAnsi="Century Gothic"/>
          <w:b/>
          <w:bCs/>
          <w:sz w:val="22"/>
          <w:szCs w:val="22"/>
        </w:rPr>
        <w:t>Romsey Extra</w:t>
      </w:r>
      <w:r>
        <w:rPr>
          <w:rFonts w:ascii="Century Gothic" w:hAnsi="Century Gothic"/>
          <w:b/>
          <w:bCs/>
          <w:sz w:val="22"/>
          <w:szCs w:val="22"/>
        </w:rPr>
        <w:t xml:space="preserve">: </w:t>
      </w:r>
      <w:r w:rsidR="00815539" w:rsidRPr="00815539">
        <w:rPr>
          <w:rFonts w:ascii="Century Gothic" w:hAnsi="Century Gothic"/>
          <w:sz w:val="22"/>
          <w:szCs w:val="22"/>
        </w:rPr>
        <w:t>Janet Cairney (JC)</w:t>
      </w:r>
      <w:r w:rsidR="00815539">
        <w:rPr>
          <w:rFonts w:ascii="Century Gothic" w:hAnsi="Century Gothic"/>
          <w:sz w:val="22"/>
          <w:szCs w:val="22"/>
        </w:rPr>
        <w:t>, Mark Cooper (MC)</w:t>
      </w:r>
      <w:r w:rsidR="00E2021F">
        <w:rPr>
          <w:rFonts w:ascii="Century Gothic" w:hAnsi="Century Gothic"/>
          <w:sz w:val="22"/>
          <w:szCs w:val="22"/>
        </w:rPr>
        <w:t>,</w:t>
      </w:r>
      <w:r w:rsidR="00815539">
        <w:rPr>
          <w:rFonts w:ascii="Century Gothic" w:hAnsi="Century Gothic"/>
          <w:b/>
          <w:bCs/>
          <w:sz w:val="22"/>
          <w:szCs w:val="22"/>
        </w:rPr>
        <w:t xml:space="preserve"> </w:t>
      </w:r>
      <w:r>
        <w:rPr>
          <w:rFonts w:ascii="Century Gothic" w:hAnsi="Century Gothic"/>
          <w:sz w:val="22"/>
          <w:szCs w:val="22"/>
        </w:rPr>
        <w:t>Matthew Southey</w:t>
      </w:r>
      <w:r w:rsidR="001F334F">
        <w:rPr>
          <w:rFonts w:ascii="Century Gothic" w:hAnsi="Century Gothic"/>
          <w:sz w:val="22"/>
          <w:szCs w:val="22"/>
        </w:rPr>
        <w:t xml:space="preserve"> (MS)</w:t>
      </w:r>
      <w:r w:rsidR="00E2021F">
        <w:rPr>
          <w:rFonts w:ascii="Century Gothic" w:hAnsi="Century Gothic"/>
          <w:sz w:val="22"/>
          <w:szCs w:val="22"/>
        </w:rPr>
        <w:t xml:space="preserve"> &amp; Sue </w:t>
      </w:r>
      <w:proofErr w:type="gramStart"/>
      <w:r w:rsidR="00E2021F">
        <w:rPr>
          <w:rFonts w:ascii="Century Gothic" w:hAnsi="Century Gothic"/>
          <w:sz w:val="22"/>
          <w:szCs w:val="22"/>
        </w:rPr>
        <w:t>Tippett</w:t>
      </w:r>
      <w:r w:rsidR="00475EFD">
        <w:rPr>
          <w:rFonts w:ascii="Century Gothic" w:hAnsi="Century Gothic"/>
          <w:sz w:val="22"/>
          <w:szCs w:val="22"/>
        </w:rPr>
        <w:t>(</w:t>
      </w:r>
      <w:proofErr w:type="gramEnd"/>
      <w:r w:rsidR="00E2021F">
        <w:rPr>
          <w:rFonts w:ascii="Century Gothic" w:hAnsi="Century Gothic"/>
          <w:sz w:val="22"/>
          <w:szCs w:val="22"/>
        </w:rPr>
        <w:t>ST)</w:t>
      </w:r>
      <w:r w:rsidR="001F334F">
        <w:rPr>
          <w:rFonts w:ascii="Century Gothic" w:hAnsi="Century Gothic"/>
          <w:sz w:val="22"/>
          <w:szCs w:val="22"/>
        </w:rPr>
        <w:t>.</w:t>
      </w:r>
    </w:p>
    <w:p w14:paraId="61F785D8" w14:textId="77777777" w:rsidR="00074018" w:rsidRDefault="00512AAA" w:rsidP="00074018">
      <w:pPr>
        <w:ind w:left="-567"/>
        <w:rPr>
          <w:rFonts w:ascii="Century Gothic" w:hAnsi="Century Gothic"/>
          <w:sz w:val="22"/>
          <w:szCs w:val="22"/>
        </w:rPr>
      </w:pPr>
      <w:r>
        <w:rPr>
          <w:rFonts w:ascii="Century Gothic" w:hAnsi="Century Gothic"/>
          <w:b/>
          <w:bCs/>
          <w:sz w:val="22"/>
          <w:szCs w:val="22"/>
        </w:rPr>
        <w:t>Romsey Town:</w:t>
      </w:r>
      <w:r>
        <w:rPr>
          <w:rFonts w:ascii="Century Gothic" w:hAnsi="Century Gothic"/>
          <w:sz w:val="22"/>
          <w:szCs w:val="22"/>
        </w:rPr>
        <w:t xml:space="preserve"> </w:t>
      </w:r>
      <w:r w:rsidR="00074018">
        <w:rPr>
          <w:rFonts w:ascii="Century Gothic" w:hAnsi="Century Gothic"/>
          <w:sz w:val="22"/>
          <w:szCs w:val="22"/>
        </w:rPr>
        <w:t>Sally Lamb (SL) &amp; Claire Wise (CW).</w:t>
      </w:r>
    </w:p>
    <w:p w14:paraId="02007B8E" w14:textId="7A3EA2A4" w:rsidR="005D19C8" w:rsidRDefault="00C9058D" w:rsidP="00C9058D">
      <w:pPr>
        <w:ind w:left="-567"/>
        <w:rPr>
          <w:rFonts w:ascii="Century Gothic" w:hAnsi="Century Gothic"/>
          <w:sz w:val="22"/>
          <w:szCs w:val="22"/>
        </w:rPr>
      </w:pPr>
      <w:r w:rsidRPr="002E375D">
        <w:rPr>
          <w:rFonts w:ascii="Century Gothic" w:hAnsi="Century Gothic"/>
          <w:b/>
          <w:sz w:val="22"/>
          <w:szCs w:val="22"/>
        </w:rPr>
        <w:t>Attending:</w:t>
      </w:r>
      <w:r>
        <w:rPr>
          <w:rFonts w:ascii="Century Gothic" w:hAnsi="Century Gothic"/>
          <w:sz w:val="22"/>
          <w:szCs w:val="22"/>
        </w:rPr>
        <w:t xml:space="preserve"> </w:t>
      </w:r>
      <w:r w:rsidRPr="00F248F0">
        <w:rPr>
          <w:rFonts w:ascii="Century Gothic" w:hAnsi="Century Gothic"/>
          <w:sz w:val="22"/>
          <w:szCs w:val="22"/>
        </w:rPr>
        <w:t>Clerk: Carol McFarland (CM</w:t>
      </w:r>
      <w:r w:rsidRPr="00E31298">
        <w:rPr>
          <w:rFonts w:ascii="Century Gothic" w:hAnsi="Century Gothic"/>
          <w:sz w:val="22"/>
          <w:szCs w:val="22"/>
        </w:rPr>
        <w:t xml:space="preserve">).  </w:t>
      </w:r>
      <w:r w:rsidRPr="00D359E9">
        <w:rPr>
          <w:rFonts w:ascii="Century Gothic" w:hAnsi="Century Gothic"/>
          <w:sz w:val="22"/>
          <w:szCs w:val="22"/>
        </w:rPr>
        <w:t xml:space="preserve">Members of the public: </w:t>
      </w:r>
      <w:r w:rsidR="0054757D">
        <w:rPr>
          <w:rFonts w:ascii="Century Gothic" w:hAnsi="Century Gothic"/>
          <w:sz w:val="22"/>
          <w:szCs w:val="22"/>
        </w:rPr>
        <w:t>None</w:t>
      </w:r>
      <w:r w:rsidR="00B4236F">
        <w:rPr>
          <w:rFonts w:ascii="Century Gothic" w:hAnsi="Century Gothic"/>
          <w:sz w:val="22"/>
          <w:szCs w:val="22"/>
        </w:rPr>
        <w:t>.</w:t>
      </w:r>
    </w:p>
    <w:p w14:paraId="576FB38C" w14:textId="2207F042" w:rsidR="00C9058D" w:rsidRPr="00C9058D" w:rsidRDefault="00C9058D" w:rsidP="00C9058D">
      <w:pPr>
        <w:ind w:left="-567" w:right="-472"/>
        <w:rPr>
          <w:rFonts w:ascii="Century Gothic" w:hAnsi="Century Gothic"/>
          <w:b/>
          <w:bCs/>
          <w:sz w:val="20"/>
          <w:szCs w:val="20"/>
          <w:u w:val="single"/>
        </w:rPr>
      </w:pP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r>
        <w:rPr>
          <w:rFonts w:ascii="Century Gothic" w:hAnsi="Century Gothic"/>
          <w:b/>
          <w:bCs/>
          <w:sz w:val="20"/>
          <w:szCs w:val="20"/>
          <w:u w:val="single"/>
        </w:rPr>
        <w:tab/>
      </w:r>
    </w:p>
    <w:p w14:paraId="2D8B6FA4" w14:textId="575AF4D7" w:rsidR="00C9058D" w:rsidRPr="00C9058D" w:rsidRDefault="00C9058D" w:rsidP="00C9058D">
      <w:pPr>
        <w:ind w:left="-284"/>
        <w:jc w:val="right"/>
        <w:rPr>
          <w:rFonts w:ascii="Century Gothic" w:hAnsi="Century Gothic"/>
          <w:b/>
          <w:bCs/>
          <w:sz w:val="20"/>
          <w:szCs w:val="20"/>
          <w:u w:val="single"/>
        </w:rPr>
      </w:pPr>
      <w:r w:rsidRPr="00C9058D">
        <w:rPr>
          <w:rFonts w:ascii="Century Gothic" w:hAnsi="Century Gothic"/>
          <w:b/>
          <w:bCs/>
          <w:sz w:val="20"/>
          <w:szCs w:val="20"/>
          <w:u w:val="single"/>
        </w:rPr>
        <w:t>ACTION</w:t>
      </w:r>
    </w:p>
    <w:p w14:paraId="5517924E" w14:textId="77777777" w:rsidR="002A0ED6" w:rsidRDefault="002A0ED6" w:rsidP="008A5B68">
      <w:pPr>
        <w:pStyle w:val="ListParagraph"/>
        <w:numPr>
          <w:ilvl w:val="0"/>
          <w:numId w:val="1"/>
        </w:numPr>
        <w:rPr>
          <w:rFonts w:ascii="Century Gothic" w:hAnsi="Century Gothic"/>
          <w:b/>
          <w:sz w:val="22"/>
          <w:szCs w:val="22"/>
        </w:rPr>
      </w:pPr>
      <w:r w:rsidRPr="00C9058D">
        <w:rPr>
          <w:rFonts w:ascii="Century Gothic" w:hAnsi="Century Gothic"/>
          <w:b/>
          <w:sz w:val="22"/>
          <w:szCs w:val="22"/>
        </w:rPr>
        <w:t>APOLOGIES RECEIVED</w:t>
      </w:r>
    </w:p>
    <w:p w14:paraId="3EB34BB1" w14:textId="77777777" w:rsidR="00D80AF9" w:rsidRDefault="001F334F" w:rsidP="002A0ED6">
      <w:pPr>
        <w:pStyle w:val="ListParagraph"/>
        <w:ind w:left="0"/>
        <w:rPr>
          <w:rFonts w:ascii="Century Gothic" w:hAnsi="Century Gothic"/>
          <w:bCs/>
          <w:sz w:val="22"/>
          <w:szCs w:val="22"/>
        </w:rPr>
      </w:pPr>
      <w:r>
        <w:rPr>
          <w:rFonts w:ascii="Century Gothic" w:hAnsi="Century Gothic"/>
          <w:bCs/>
          <w:sz w:val="22"/>
          <w:szCs w:val="22"/>
        </w:rPr>
        <w:t xml:space="preserve">Committee Members. </w:t>
      </w:r>
    </w:p>
    <w:p w14:paraId="423FE248" w14:textId="27D8AEB6" w:rsidR="00D80AF9" w:rsidRDefault="001D326B" w:rsidP="002A0ED6">
      <w:pPr>
        <w:pStyle w:val="ListParagraph"/>
        <w:ind w:left="0"/>
        <w:rPr>
          <w:rFonts w:ascii="Century Gothic" w:hAnsi="Century Gothic"/>
          <w:sz w:val="22"/>
          <w:szCs w:val="22"/>
        </w:rPr>
      </w:pPr>
      <w:r w:rsidRPr="00DA7077">
        <w:rPr>
          <w:rFonts w:ascii="Century Gothic" w:hAnsi="Century Gothic"/>
          <w:b/>
          <w:sz w:val="22"/>
          <w:szCs w:val="22"/>
        </w:rPr>
        <w:t>Romsey Extra:</w:t>
      </w:r>
      <w:r>
        <w:rPr>
          <w:rFonts w:ascii="Century Gothic" w:hAnsi="Century Gothic"/>
          <w:bCs/>
          <w:sz w:val="22"/>
          <w:szCs w:val="22"/>
        </w:rPr>
        <w:t xml:space="preserve"> </w:t>
      </w:r>
      <w:r w:rsidR="002232FE" w:rsidRPr="00815539">
        <w:rPr>
          <w:rFonts w:ascii="Century Gothic" w:hAnsi="Century Gothic"/>
          <w:sz w:val="22"/>
          <w:szCs w:val="22"/>
        </w:rPr>
        <w:t>Janet Cairney (JC)</w:t>
      </w:r>
      <w:r w:rsidR="002232FE">
        <w:rPr>
          <w:rFonts w:ascii="Century Gothic" w:hAnsi="Century Gothic"/>
          <w:sz w:val="22"/>
          <w:szCs w:val="22"/>
        </w:rPr>
        <w:t xml:space="preserve"> &amp; Matthew Southey (MS). </w:t>
      </w:r>
      <w:r w:rsidR="002232FE">
        <w:rPr>
          <w:rFonts w:ascii="Century Gothic" w:hAnsi="Century Gothic"/>
          <w:b/>
          <w:bCs/>
          <w:sz w:val="22"/>
          <w:szCs w:val="22"/>
        </w:rPr>
        <w:t xml:space="preserve">Romsey Town: </w:t>
      </w:r>
      <w:r w:rsidR="002232FE">
        <w:rPr>
          <w:rFonts w:ascii="Century Gothic" w:hAnsi="Century Gothic"/>
          <w:sz w:val="22"/>
          <w:szCs w:val="22"/>
        </w:rPr>
        <w:t>Sally Lamb (SL) &amp; Claire Wise (CW).</w:t>
      </w:r>
    </w:p>
    <w:p w14:paraId="0454A81C" w14:textId="2D7988B9" w:rsidR="002A0ED6" w:rsidRDefault="006F719F" w:rsidP="002A0ED6">
      <w:pPr>
        <w:pStyle w:val="ListParagraph"/>
        <w:ind w:left="0"/>
        <w:rPr>
          <w:rFonts w:ascii="Century Gothic" w:hAnsi="Century Gothic"/>
          <w:bCs/>
          <w:sz w:val="22"/>
          <w:szCs w:val="22"/>
        </w:rPr>
      </w:pPr>
      <w:r>
        <w:rPr>
          <w:rFonts w:ascii="Century Gothic" w:hAnsi="Century Gothic"/>
          <w:bCs/>
          <w:sz w:val="22"/>
          <w:szCs w:val="22"/>
        </w:rPr>
        <w:t>County</w:t>
      </w:r>
      <w:r w:rsidR="00D92439">
        <w:rPr>
          <w:rFonts w:ascii="Century Gothic" w:hAnsi="Century Gothic"/>
          <w:bCs/>
          <w:sz w:val="22"/>
          <w:szCs w:val="22"/>
        </w:rPr>
        <w:t xml:space="preserve"> / </w:t>
      </w:r>
      <w:r w:rsidR="00E57BFE">
        <w:rPr>
          <w:rFonts w:ascii="Century Gothic" w:hAnsi="Century Gothic"/>
          <w:bCs/>
          <w:sz w:val="22"/>
          <w:szCs w:val="22"/>
        </w:rPr>
        <w:t xml:space="preserve">Borough </w:t>
      </w:r>
      <w:r w:rsidR="00C81FE2">
        <w:rPr>
          <w:rFonts w:ascii="Century Gothic" w:hAnsi="Century Gothic"/>
          <w:bCs/>
          <w:sz w:val="22"/>
          <w:szCs w:val="22"/>
        </w:rPr>
        <w:t>Ward Member</w:t>
      </w:r>
      <w:r w:rsidR="002232FE">
        <w:rPr>
          <w:rFonts w:ascii="Century Gothic" w:hAnsi="Century Gothic"/>
          <w:bCs/>
          <w:sz w:val="22"/>
          <w:szCs w:val="22"/>
        </w:rPr>
        <w:t>(s)</w:t>
      </w:r>
      <w:r w:rsidR="0054757D">
        <w:rPr>
          <w:rFonts w:ascii="Century Gothic" w:hAnsi="Century Gothic"/>
          <w:sz w:val="22"/>
          <w:szCs w:val="22"/>
        </w:rPr>
        <w:t>: Nick Adams King (Rural &amp; Blackwater Ward).</w:t>
      </w:r>
    </w:p>
    <w:p w14:paraId="23DBE7FC" w14:textId="77777777" w:rsidR="002A0ED6" w:rsidRDefault="002A0ED6" w:rsidP="002A0ED6">
      <w:pPr>
        <w:pStyle w:val="ListParagraph"/>
        <w:ind w:left="0"/>
        <w:rPr>
          <w:rFonts w:ascii="Century Gothic" w:hAnsi="Century Gothic"/>
          <w:b/>
          <w:sz w:val="22"/>
          <w:szCs w:val="22"/>
        </w:rPr>
      </w:pPr>
    </w:p>
    <w:p w14:paraId="58F9D939" w14:textId="41611F5D" w:rsidR="00F50AEB" w:rsidRDefault="00EA5079" w:rsidP="00C9058D">
      <w:pPr>
        <w:pStyle w:val="ListParagraph"/>
        <w:numPr>
          <w:ilvl w:val="0"/>
          <w:numId w:val="1"/>
        </w:numPr>
        <w:rPr>
          <w:rFonts w:ascii="Century Gothic" w:hAnsi="Century Gothic"/>
          <w:b/>
          <w:sz w:val="22"/>
          <w:szCs w:val="22"/>
        </w:rPr>
      </w:pPr>
      <w:r>
        <w:rPr>
          <w:rFonts w:ascii="Century Gothic" w:hAnsi="Century Gothic"/>
          <w:b/>
          <w:sz w:val="22"/>
          <w:szCs w:val="22"/>
        </w:rPr>
        <w:t xml:space="preserve">MINUTES </w:t>
      </w:r>
      <w:r w:rsidR="007C784F">
        <w:rPr>
          <w:rFonts w:ascii="Century Gothic" w:hAnsi="Century Gothic"/>
          <w:b/>
          <w:sz w:val="22"/>
          <w:szCs w:val="22"/>
        </w:rPr>
        <w:t>OF THE JOINT COMMITTEE HELD ON 27 MAY 2021</w:t>
      </w:r>
      <w:r w:rsidR="005F5860">
        <w:rPr>
          <w:rFonts w:ascii="Century Gothic" w:hAnsi="Century Gothic"/>
          <w:b/>
          <w:sz w:val="22"/>
          <w:szCs w:val="22"/>
        </w:rPr>
        <w:tab/>
      </w:r>
      <w:r w:rsidR="005F5860">
        <w:rPr>
          <w:rFonts w:ascii="Century Gothic" w:hAnsi="Century Gothic"/>
          <w:b/>
          <w:sz w:val="22"/>
          <w:szCs w:val="22"/>
        </w:rPr>
        <w:tab/>
      </w:r>
      <w:r w:rsidR="005F5860">
        <w:rPr>
          <w:rFonts w:ascii="Century Gothic" w:hAnsi="Century Gothic"/>
          <w:b/>
          <w:sz w:val="22"/>
          <w:szCs w:val="22"/>
        </w:rPr>
        <w:tab/>
      </w:r>
      <w:r w:rsidR="005F5860">
        <w:rPr>
          <w:rFonts w:ascii="Century Gothic" w:hAnsi="Century Gothic"/>
          <w:b/>
          <w:sz w:val="22"/>
          <w:szCs w:val="22"/>
        </w:rPr>
        <w:tab/>
      </w:r>
      <w:r w:rsidR="005F5860">
        <w:rPr>
          <w:rFonts w:ascii="Century Gothic" w:hAnsi="Century Gothic"/>
          <w:b/>
          <w:sz w:val="22"/>
          <w:szCs w:val="22"/>
        </w:rPr>
        <w:tab/>
        <w:t>JP</w:t>
      </w:r>
    </w:p>
    <w:p w14:paraId="6EF9F957" w14:textId="23399FFE" w:rsidR="00F50AEB" w:rsidRDefault="00394800" w:rsidP="00F50AEB">
      <w:pPr>
        <w:pStyle w:val="ListParagraph"/>
        <w:ind w:left="0"/>
        <w:rPr>
          <w:rFonts w:ascii="Century Gothic" w:hAnsi="Century Gothic"/>
          <w:bCs/>
          <w:sz w:val="22"/>
          <w:szCs w:val="22"/>
        </w:rPr>
      </w:pPr>
      <w:r>
        <w:rPr>
          <w:rFonts w:ascii="Century Gothic" w:hAnsi="Century Gothic"/>
          <w:b/>
          <w:sz w:val="22"/>
          <w:szCs w:val="22"/>
          <w:u w:val="single"/>
        </w:rPr>
        <w:t>RESOLVED</w:t>
      </w:r>
      <w:r w:rsidRPr="008A2F12">
        <w:rPr>
          <w:rFonts w:ascii="Century Gothic" w:hAnsi="Century Gothic"/>
          <w:b/>
          <w:sz w:val="22"/>
          <w:szCs w:val="22"/>
        </w:rPr>
        <w:t xml:space="preserve">: </w:t>
      </w:r>
      <w:r>
        <w:rPr>
          <w:rFonts w:ascii="Century Gothic" w:hAnsi="Century Gothic"/>
          <w:bCs/>
          <w:sz w:val="22"/>
          <w:szCs w:val="22"/>
        </w:rPr>
        <w:t>T</w:t>
      </w:r>
      <w:r w:rsidR="00C80459">
        <w:rPr>
          <w:rFonts w:ascii="Century Gothic" w:hAnsi="Century Gothic"/>
          <w:bCs/>
          <w:sz w:val="22"/>
          <w:szCs w:val="22"/>
        </w:rPr>
        <w:t>hat th</w:t>
      </w:r>
      <w:r w:rsidR="007C784F">
        <w:rPr>
          <w:rFonts w:ascii="Century Gothic" w:hAnsi="Century Gothic"/>
          <w:bCs/>
          <w:sz w:val="22"/>
          <w:szCs w:val="22"/>
        </w:rPr>
        <w:t xml:space="preserve">e </w:t>
      </w:r>
      <w:r w:rsidR="00400966">
        <w:rPr>
          <w:rFonts w:ascii="Century Gothic" w:hAnsi="Century Gothic"/>
          <w:bCs/>
          <w:sz w:val="22"/>
          <w:szCs w:val="22"/>
        </w:rPr>
        <w:t xml:space="preserve">minutes of the Joint </w:t>
      </w:r>
      <w:r w:rsidR="00C80459">
        <w:rPr>
          <w:rFonts w:ascii="Century Gothic" w:hAnsi="Century Gothic"/>
          <w:bCs/>
          <w:sz w:val="22"/>
          <w:szCs w:val="22"/>
        </w:rPr>
        <w:t xml:space="preserve">Committee </w:t>
      </w:r>
      <w:r w:rsidR="00400966">
        <w:rPr>
          <w:rFonts w:ascii="Century Gothic" w:hAnsi="Century Gothic"/>
          <w:bCs/>
          <w:sz w:val="22"/>
          <w:szCs w:val="22"/>
        </w:rPr>
        <w:t xml:space="preserve">held on 27 May 2021 </w:t>
      </w:r>
      <w:r w:rsidR="00800486">
        <w:rPr>
          <w:rFonts w:ascii="Century Gothic" w:hAnsi="Century Gothic"/>
          <w:bCs/>
          <w:sz w:val="22"/>
          <w:szCs w:val="22"/>
        </w:rPr>
        <w:t>are signed by the Chairperson as a correct record of the meeting”.</w:t>
      </w:r>
      <w:r w:rsidR="003145B2">
        <w:rPr>
          <w:rFonts w:ascii="Century Gothic" w:hAnsi="Century Gothic"/>
          <w:bCs/>
          <w:sz w:val="22"/>
          <w:szCs w:val="22"/>
        </w:rPr>
        <w:t xml:space="preserve"> The Chairman to sign 2 copies one for each Council</w:t>
      </w:r>
      <w:r w:rsidR="00A068F5">
        <w:rPr>
          <w:rFonts w:ascii="Century Gothic" w:hAnsi="Century Gothic"/>
          <w:bCs/>
          <w:sz w:val="22"/>
          <w:szCs w:val="22"/>
        </w:rPr>
        <w:t>.</w:t>
      </w:r>
    </w:p>
    <w:p w14:paraId="4C0173D5" w14:textId="77777777" w:rsidR="00E507A1" w:rsidRPr="00E507A1" w:rsidRDefault="00E507A1" w:rsidP="00C9058D">
      <w:pPr>
        <w:pStyle w:val="ListParagraph"/>
        <w:ind w:left="0"/>
        <w:rPr>
          <w:rFonts w:ascii="Century Gothic" w:hAnsi="Century Gothic"/>
          <w:bCs/>
          <w:sz w:val="22"/>
          <w:szCs w:val="22"/>
        </w:rPr>
      </w:pPr>
    </w:p>
    <w:p w14:paraId="53DC9C89" w14:textId="52A4C670" w:rsidR="00456BCD" w:rsidRDefault="00400966" w:rsidP="00456BCD">
      <w:pPr>
        <w:pStyle w:val="ListParagraph"/>
        <w:numPr>
          <w:ilvl w:val="0"/>
          <w:numId w:val="1"/>
        </w:numPr>
        <w:rPr>
          <w:rFonts w:ascii="Century Gothic" w:hAnsi="Century Gothic"/>
          <w:b/>
          <w:sz w:val="22"/>
          <w:szCs w:val="22"/>
        </w:rPr>
      </w:pPr>
      <w:r>
        <w:rPr>
          <w:rFonts w:ascii="Century Gothic" w:hAnsi="Century Gothic"/>
          <w:b/>
          <w:sz w:val="22"/>
          <w:szCs w:val="22"/>
        </w:rPr>
        <w:t xml:space="preserve">OUTSTANDING ACTIONS FROM THE </w:t>
      </w:r>
      <w:r w:rsidR="00520545">
        <w:rPr>
          <w:rFonts w:ascii="Century Gothic" w:hAnsi="Century Gothic"/>
          <w:b/>
          <w:sz w:val="22"/>
          <w:szCs w:val="22"/>
        </w:rPr>
        <w:t>MEETING HELD ON 27 MAY 2021</w:t>
      </w:r>
    </w:p>
    <w:p w14:paraId="315F2420" w14:textId="3D8E734A" w:rsidR="002A0ED6" w:rsidRDefault="00730520" w:rsidP="00456BCD">
      <w:pPr>
        <w:pStyle w:val="ListParagraph"/>
        <w:ind w:left="0"/>
        <w:rPr>
          <w:rFonts w:ascii="Century Gothic" w:hAnsi="Century Gothic"/>
          <w:bCs/>
          <w:sz w:val="22"/>
          <w:szCs w:val="22"/>
        </w:rPr>
      </w:pPr>
      <w:r>
        <w:rPr>
          <w:rFonts w:ascii="Century Gothic" w:hAnsi="Century Gothic"/>
          <w:bCs/>
          <w:sz w:val="22"/>
          <w:szCs w:val="22"/>
        </w:rPr>
        <w:t>The Chairperson reported that the current Clerk of the meeting had</w:t>
      </w:r>
      <w:r w:rsidR="00E4576B">
        <w:rPr>
          <w:rFonts w:ascii="Century Gothic" w:hAnsi="Century Gothic"/>
          <w:bCs/>
          <w:sz w:val="22"/>
          <w:szCs w:val="22"/>
        </w:rPr>
        <w:t xml:space="preserve"> handed in her notice and that Romsey Town Council’s previous Planning Clerk would be </w:t>
      </w:r>
      <w:r w:rsidR="00DB7806">
        <w:rPr>
          <w:rFonts w:ascii="Century Gothic" w:hAnsi="Century Gothic"/>
          <w:bCs/>
          <w:sz w:val="22"/>
          <w:szCs w:val="22"/>
        </w:rPr>
        <w:t xml:space="preserve">clerking the next meeting on 22 July. </w:t>
      </w:r>
      <w:r w:rsidR="003950E4">
        <w:rPr>
          <w:rFonts w:ascii="Century Gothic" w:hAnsi="Century Gothic"/>
          <w:bCs/>
          <w:sz w:val="22"/>
          <w:szCs w:val="22"/>
        </w:rPr>
        <w:t xml:space="preserve">Concern was raised over the number of applications </w:t>
      </w:r>
      <w:r w:rsidR="00C643A1">
        <w:rPr>
          <w:rFonts w:ascii="Century Gothic" w:hAnsi="Century Gothic"/>
          <w:bCs/>
          <w:sz w:val="22"/>
          <w:szCs w:val="22"/>
        </w:rPr>
        <w:t xml:space="preserve">to be considered. The Chairperson stated that the concerns would be reviewed </w:t>
      </w:r>
      <w:r w:rsidR="008506F1">
        <w:rPr>
          <w:rFonts w:ascii="Century Gothic" w:hAnsi="Century Gothic"/>
          <w:bCs/>
          <w:sz w:val="22"/>
          <w:szCs w:val="22"/>
        </w:rPr>
        <w:t xml:space="preserve">at the formal review of the Joint Committee prior to the end of the </w:t>
      </w:r>
      <w:proofErr w:type="gramStart"/>
      <w:r w:rsidR="008506F1">
        <w:rPr>
          <w:rFonts w:ascii="Century Gothic" w:hAnsi="Century Gothic"/>
          <w:bCs/>
          <w:sz w:val="22"/>
          <w:szCs w:val="22"/>
        </w:rPr>
        <w:t>6 month</w:t>
      </w:r>
      <w:proofErr w:type="gramEnd"/>
      <w:r w:rsidR="008506F1">
        <w:rPr>
          <w:rFonts w:ascii="Century Gothic" w:hAnsi="Century Gothic"/>
          <w:bCs/>
          <w:sz w:val="22"/>
          <w:szCs w:val="22"/>
        </w:rPr>
        <w:t xml:space="preserve"> pilot period.</w:t>
      </w:r>
    </w:p>
    <w:p w14:paraId="423F98D9" w14:textId="77777777" w:rsidR="00456BCD" w:rsidRDefault="00456BCD" w:rsidP="00456BCD">
      <w:pPr>
        <w:pStyle w:val="ListParagraph"/>
        <w:ind w:left="0"/>
        <w:rPr>
          <w:rFonts w:ascii="Century Gothic" w:hAnsi="Century Gothic"/>
          <w:b/>
          <w:sz w:val="22"/>
          <w:szCs w:val="22"/>
        </w:rPr>
      </w:pPr>
    </w:p>
    <w:p w14:paraId="3F18869A" w14:textId="3EC1F19F" w:rsidR="00C9058D" w:rsidRDefault="00F50AEB" w:rsidP="00C9058D">
      <w:pPr>
        <w:pStyle w:val="ListParagraph"/>
        <w:numPr>
          <w:ilvl w:val="0"/>
          <w:numId w:val="1"/>
        </w:numPr>
        <w:rPr>
          <w:rFonts w:ascii="Century Gothic" w:hAnsi="Century Gothic"/>
          <w:b/>
          <w:sz w:val="22"/>
          <w:szCs w:val="22"/>
        </w:rPr>
      </w:pPr>
      <w:r w:rsidRPr="00A532A7">
        <w:rPr>
          <w:rFonts w:ascii="Century Gothic" w:hAnsi="Century Gothic"/>
          <w:b/>
          <w:sz w:val="22"/>
          <w:szCs w:val="22"/>
        </w:rPr>
        <w:t>DECLARATIONS OF INTERESTS, GIFTS or HOSPITALITY</w:t>
      </w:r>
    </w:p>
    <w:p w14:paraId="2D4204F2" w14:textId="460A5569" w:rsidR="005372AA" w:rsidRPr="001A647C" w:rsidRDefault="002C40FD" w:rsidP="005372AA">
      <w:pPr>
        <w:pStyle w:val="NoSpacing"/>
        <w:rPr>
          <w:rStyle w:val="Hyperlink"/>
          <w:rFonts w:ascii="Century Gothic" w:hAnsi="Century Gothic"/>
          <w:b/>
          <w:bCs/>
        </w:rPr>
      </w:pPr>
      <w:r>
        <w:rPr>
          <w:rFonts w:ascii="Century Gothic" w:hAnsi="Century Gothic"/>
          <w:bCs/>
        </w:rPr>
        <w:t>None declared</w:t>
      </w:r>
      <w:r w:rsidR="009520FB">
        <w:rPr>
          <w:rFonts w:ascii="Century Gothic" w:hAnsi="Century Gothic"/>
        </w:rPr>
        <w:t>.</w:t>
      </w:r>
    </w:p>
    <w:p w14:paraId="7B16DBCA" w14:textId="1CBAA87B" w:rsidR="00801758" w:rsidRDefault="00801758" w:rsidP="00801758">
      <w:pPr>
        <w:pStyle w:val="ListParagraph"/>
        <w:ind w:left="0"/>
        <w:rPr>
          <w:rFonts w:ascii="Century Gothic" w:hAnsi="Century Gothic"/>
          <w:bCs/>
          <w:sz w:val="22"/>
          <w:szCs w:val="22"/>
        </w:rPr>
      </w:pPr>
    </w:p>
    <w:p w14:paraId="3FDE3A6B" w14:textId="573F8874" w:rsidR="00576464" w:rsidRPr="00576464" w:rsidRDefault="00576464" w:rsidP="00801758">
      <w:pPr>
        <w:pStyle w:val="ListParagraph"/>
        <w:ind w:left="0"/>
        <w:rPr>
          <w:rFonts w:ascii="Century Gothic" w:hAnsi="Century Gothic"/>
          <w:b/>
          <w:sz w:val="22"/>
          <w:szCs w:val="22"/>
        </w:rPr>
      </w:pPr>
      <w:r w:rsidRPr="00576464">
        <w:rPr>
          <w:rFonts w:ascii="Century Gothic" w:hAnsi="Century Gothic"/>
          <w:b/>
          <w:sz w:val="22"/>
          <w:szCs w:val="22"/>
        </w:rPr>
        <w:t>Meeting Adjourned at:</w:t>
      </w:r>
      <w:r w:rsidR="008E3DB8">
        <w:rPr>
          <w:rFonts w:ascii="Century Gothic" w:hAnsi="Century Gothic"/>
          <w:b/>
          <w:sz w:val="22"/>
          <w:szCs w:val="22"/>
        </w:rPr>
        <w:t xml:space="preserve"> </w:t>
      </w:r>
      <w:r w:rsidR="00821332">
        <w:rPr>
          <w:rFonts w:ascii="Century Gothic" w:hAnsi="Century Gothic"/>
          <w:b/>
          <w:sz w:val="22"/>
          <w:szCs w:val="22"/>
        </w:rPr>
        <w:t>N/A</w:t>
      </w:r>
    </w:p>
    <w:p w14:paraId="212C2D34" w14:textId="25260E84" w:rsidR="00F50AEB" w:rsidRDefault="00F50AEB" w:rsidP="00C9058D">
      <w:pPr>
        <w:pStyle w:val="ListParagraph"/>
        <w:numPr>
          <w:ilvl w:val="0"/>
          <w:numId w:val="1"/>
        </w:numPr>
        <w:rPr>
          <w:rFonts w:ascii="Century Gothic" w:hAnsi="Century Gothic"/>
          <w:b/>
          <w:sz w:val="22"/>
          <w:szCs w:val="22"/>
        </w:rPr>
      </w:pPr>
      <w:r w:rsidRPr="00971108">
        <w:rPr>
          <w:rFonts w:ascii="Century Gothic" w:hAnsi="Century Gothic"/>
          <w:b/>
          <w:sz w:val="22"/>
          <w:szCs w:val="22"/>
        </w:rPr>
        <w:t>PUBLIC PARTICIPATION</w:t>
      </w:r>
    </w:p>
    <w:p w14:paraId="40079361" w14:textId="3B8B9AD4" w:rsidR="00F906E1" w:rsidRPr="00A65A1A" w:rsidRDefault="006F0626" w:rsidP="006F6FDA">
      <w:pPr>
        <w:pStyle w:val="ListParagraph"/>
        <w:tabs>
          <w:tab w:val="left" w:pos="6300"/>
        </w:tabs>
        <w:ind w:left="0"/>
        <w:rPr>
          <w:rFonts w:ascii="Century Gothic" w:hAnsi="Century Gothic"/>
          <w:sz w:val="22"/>
          <w:szCs w:val="22"/>
        </w:rPr>
      </w:pPr>
      <w:r>
        <w:rPr>
          <w:rFonts w:ascii="Century Gothic" w:hAnsi="Century Gothic"/>
          <w:bCs/>
          <w:sz w:val="22"/>
          <w:szCs w:val="22"/>
        </w:rPr>
        <w:t xml:space="preserve">No members of the public </w:t>
      </w:r>
      <w:r w:rsidR="006C6C49">
        <w:rPr>
          <w:rFonts w:ascii="Century Gothic" w:hAnsi="Century Gothic"/>
          <w:bCs/>
          <w:sz w:val="22"/>
          <w:szCs w:val="22"/>
        </w:rPr>
        <w:t>present.</w:t>
      </w:r>
    </w:p>
    <w:p w14:paraId="74A381E0" w14:textId="0159B696" w:rsidR="00F50AEB" w:rsidRPr="00576464" w:rsidRDefault="00576464" w:rsidP="00576464">
      <w:pPr>
        <w:rPr>
          <w:rFonts w:ascii="Century Gothic" w:hAnsi="Century Gothic"/>
          <w:b/>
          <w:sz w:val="22"/>
          <w:szCs w:val="22"/>
        </w:rPr>
      </w:pPr>
      <w:r>
        <w:rPr>
          <w:rFonts w:ascii="Century Gothic" w:hAnsi="Century Gothic"/>
          <w:b/>
          <w:sz w:val="22"/>
          <w:szCs w:val="22"/>
        </w:rPr>
        <w:t>Meeting Resumed at:</w:t>
      </w:r>
      <w:r w:rsidR="00AA0B00">
        <w:rPr>
          <w:rFonts w:ascii="Century Gothic" w:hAnsi="Century Gothic"/>
          <w:b/>
          <w:sz w:val="22"/>
          <w:szCs w:val="22"/>
        </w:rPr>
        <w:t xml:space="preserve"> </w:t>
      </w:r>
      <w:r w:rsidR="00821332">
        <w:rPr>
          <w:rFonts w:ascii="Century Gothic" w:hAnsi="Century Gothic"/>
          <w:b/>
          <w:sz w:val="22"/>
          <w:szCs w:val="22"/>
        </w:rPr>
        <w:t>N/A</w:t>
      </w:r>
    </w:p>
    <w:p w14:paraId="7B1B5FBB" w14:textId="77777777" w:rsidR="009578FB" w:rsidRPr="00C238AC" w:rsidRDefault="009578FB" w:rsidP="00C238AC">
      <w:pPr>
        <w:rPr>
          <w:rFonts w:ascii="Century Gothic" w:hAnsi="Century Gothic"/>
          <w:bCs/>
          <w:sz w:val="22"/>
          <w:szCs w:val="22"/>
        </w:rPr>
      </w:pPr>
    </w:p>
    <w:p w14:paraId="2CDA7BC4" w14:textId="7A3DAD62" w:rsidR="00CA03B8" w:rsidRPr="001A647C" w:rsidRDefault="00BD3A06" w:rsidP="00CA03B8">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PLANNING APPLICATIONS</w:t>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r>
      <w:r w:rsidR="00CA03B8" w:rsidRPr="001A647C">
        <w:rPr>
          <w:rFonts w:ascii="Century Gothic" w:hAnsi="Century Gothic"/>
          <w:b/>
          <w:sz w:val="22"/>
          <w:szCs w:val="22"/>
        </w:rPr>
        <w:tab/>
        <w:t xml:space="preserve">       CM</w:t>
      </w:r>
    </w:p>
    <w:p w14:paraId="051A2277" w14:textId="54CAE50B" w:rsidR="000428DA" w:rsidRPr="001A647C" w:rsidRDefault="000428DA" w:rsidP="001431F5">
      <w:pPr>
        <w:pStyle w:val="ListParagraph"/>
        <w:ind w:left="0" w:right="-472"/>
        <w:rPr>
          <w:rFonts w:ascii="Century Gothic" w:hAnsi="Century Gothic"/>
          <w:b/>
          <w:sz w:val="22"/>
          <w:szCs w:val="22"/>
        </w:rPr>
      </w:pPr>
    </w:p>
    <w:p w14:paraId="2536CC26" w14:textId="5C2E12B5" w:rsidR="000428DA" w:rsidRPr="001A647C" w:rsidRDefault="008738BC" w:rsidP="00B43972">
      <w:pPr>
        <w:pStyle w:val="ListParagraph"/>
        <w:numPr>
          <w:ilvl w:val="0"/>
          <w:numId w:val="7"/>
        </w:numPr>
        <w:ind w:right="-472"/>
        <w:rPr>
          <w:rFonts w:ascii="Century Gothic" w:hAnsi="Century Gothic"/>
          <w:b/>
          <w:bCs/>
          <w:sz w:val="22"/>
          <w:szCs w:val="22"/>
          <w:u w:val="single"/>
        </w:rPr>
      </w:pPr>
      <w:r w:rsidRPr="001A647C">
        <w:rPr>
          <w:rFonts w:ascii="Century Gothic" w:hAnsi="Century Gothic"/>
          <w:b/>
          <w:bCs/>
          <w:sz w:val="22"/>
          <w:szCs w:val="22"/>
          <w:u w:val="single"/>
        </w:rPr>
        <w:t>Romsey Extra Parish</w:t>
      </w:r>
      <w:r w:rsidR="005A2015" w:rsidRPr="001A647C">
        <w:rPr>
          <w:rFonts w:ascii="Century Gothic" w:hAnsi="Century Gothic"/>
          <w:b/>
          <w:bCs/>
          <w:sz w:val="22"/>
          <w:szCs w:val="22"/>
          <w:u w:val="single"/>
        </w:rPr>
        <w:t xml:space="preserve"> Applications</w:t>
      </w:r>
      <w:r w:rsidRPr="001A647C">
        <w:rPr>
          <w:rFonts w:ascii="Century Gothic" w:hAnsi="Century Gothic"/>
          <w:b/>
          <w:bCs/>
          <w:sz w:val="22"/>
          <w:szCs w:val="22"/>
          <w:u w:val="single"/>
        </w:rPr>
        <w:t>:</w:t>
      </w:r>
    </w:p>
    <w:p w14:paraId="7543DB68" w14:textId="6DDB5E79" w:rsidR="008738BC" w:rsidRPr="001A647C" w:rsidRDefault="00CB5E54" w:rsidP="003915D8">
      <w:pPr>
        <w:pStyle w:val="ListParagraph"/>
        <w:numPr>
          <w:ilvl w:val="0"/>
          <w:numId w:val="6"/>
        </w:numPr>
        <w:ind w:right="-472"/>
        <w:rPr>
          <w:rFonts w:ascii="Century Gothic" w:hAnsi="Century Gothic"/>
          <w:bCs/>
          <w:sz w:val="22"/>
          <w:szCs w:val="22"/>
        </w:rPr>
      </w:pPr>
      <w:r w:rsidRPr="001A647C">
        <w:rPr>
          <w:rFonts w:ascii="Century Gothic" w:hAnsi="Century Gothic"/>
          <w:b/>
          <w:sz w:val="22"/>
          <w:szCs w:val="22"/>
          <w:u w:val="single"/>
        </w:rPr>
        <w:t>RESOLVED</w:t>
      </w:r>
      <w:r w:rsidRPr="001A647C">
        <w:rPr>
          <w:rFonts w:ascii="Century Gothic" w:hAnsi="Century Gothic"/>
          <w:b/>
          <w:sz w:val="22"/>
          <w:szCs w:val="22"/>
        </w:rPr>
        <w:t xml:space="preserve">: </w:t>
      </w:r>
      <w:r w:rsidRPr="001A647C">
        <w:rPr>
          <w:rFonts w:ascii="Century Gothic" w:hAnsi="Century Gothic"/>
          <w:bCs/>
          <w:sz w:val="22"/>
          <w:szCs w:val="22"/>
        </w:rPr>
        <w:t>That this Committee</w:t>
      </w:r>
      <w:r w:rsidR="00236171" w:rsidRPr="001A647C">
        <w:rPr>
          <w:rFonts w:ascii="Century Gothic" w:hAnsi="Century Gothic"/>
          <w:bCs/>
          <w:sz w:val="22"/>
          <w:szCs w:val="22"/>
        </w:rPr>
        <w:t xml:space="preserve"> has </w:t>
      </w:r>
      <w:r w:rsidR="00236171" w:rsidRPr="001A647C">
        <w:rPr>
          <w:rFonts w:ascii="Century Gothic" w:hAnsi="Century Gothic"/>
          <w:b/>
          <w:sz w:val="22"/>
          <w:szCs w:val="22"/>
        </w:rPr>
        <w:t>No Objection</w:t>
      </w:r>
      <w:r w:rsidR="00236171" w:rsidRPr="001A647C">
        <w:rPr>
          <w:rFonts w:ascii="Century Gothic" w:hAnsi="Century Gothic"/>
          <w:bCs/>
          <w:sz w:val="22"/>
          <w:szCs w:val="22"/>
        </w:rPr>
        <w:t xml:space="preserve"> to the following applications:</w:t>
      </w:r>
    </w:p>
    <w:p w14:paraId="2197F9AD" w14:textId="77777777" w:rsidR="009460EF" w:rsidRPr="001A647C" w:rsidRDefault="009460EF" w:rsidP="003915D8">
      <w:pPr>
        <w:ind w:right="-472"/>
        <w:rPr>
          <w:rFonts w:ascii="Century Gothic" w:hAnsi="Century Gothic" w:cs="Arial"/>
          <w:b/>
          <w:bCs/>
          <w:sz w:val="22"/>
          <w:szCs w:val="22"/>
          <w:u w:val="single"/>
        </w:rPr>
      </w:pPr>
    </w:p>
    <w:p w14:paraId="670033D5" w14:textId="0DD15D61" w:rsidR="00B14C64" w:rsidRPr="00B14C64" w:rsidRDefault="00B14C64" w:rsidP="00716215">
      <w:pPr>
        <w:pStyle w:val="NoSpacing"/>
        <w:rPr>
          <w:rFonts w:ascii="Century Gothic" w:hAnsi="Century Gothic"/>
          <w:u w:val="single"/>
        </w:rPr>
      </w:pPr>
      <w:r w:rsidRPr="00B14C64">
        <w:rPr>
          <w:rFonts w:ascii="Century Gothic" w:hAnsi="Century Gothic" w:cs="Arial"/>
          <w:b/>
          <w:bCs/>
          <w:u w:val="single"/>
        </w:rPr>
        <w:t>Ref. No: 21/01471/FULLS </w:t>
      </w:r>
    </w:p>
    <w:p w14:paraId="2EC3783A" w14:textId="41312672" w:rsidR="00716215" w:rsidRPr="00290FE5" w:rsidRDefault="00AD77C0" w:rsidP="00716215">
      <w:pPr>
        <w:pStyle w:val="NoSpacing"/>
        <w:rPr>
          <w:rFonts w:ascii="Century Gothic" w:hAnsi="Century Gothic" w:cs="Arial"/>
        </w:rPr>
      </w:pPr>
      <w:hyperlink r:id="rId7" w:history="1">
        <w:r w:rsidR="00716215" w:rsidRPr="00B14C64">
          <w:rPr>
            <w:rStyle w:val="Hyperlink"/>
            <w:rFonts w:ascii="Century Gothic" w:hAnsi="Century Gothic" w:cs="Arial"/>
            <w:color w:val="auto"/>
            <w:u w:val="none"/>
          </w:rPr>
          <w:t>Turning area and revised access for embankment 5 of the Romsey Flood Alleviation Scheme </w:t>
        </w:r>
      </w:hyperlink>
      <w:r w:rsidR="00716215" w:rsidRPr="00B14C64">
        <w:rPr>
          <w:rFonts w:ascii="Century Gothic" w:hAnsi="Century Gothic" w:cs="Arial"/>
          <w:b/>
          <w:bCs/>
        </w:rPr>
        <w:t xml:space="preserve">Gated Entrance </w:t>
      </w:r>
      <w:proofErr w:type="gramStart"/>
      <w:r w:rsidR="00716215" w:rsidRPr="00B14C64">
        <w:rPr>
          <w:rFonts w:ascii="Century Gothic" w:hAnsi="Century Gothic" w:cs="Arial"/>
          <w:b/>
          <w:bCs/>
        </w:rPr>
        <w:t>On</w:t>
      </w:r>
      <w:proofErr w:type="gramEnd"/>
      <w:r w:rsidR="00716215" w:rsidRPr="00B14C64">
        <w:rPr>
          <w:rFonts w:ascii="Century Gothic" w:hAnsi="Century Gothic" w:cs="Arial"/>
          <w:b/>
          <w:bCs/>
        </w:rPr>
        <w:t xml:space="preserve"> The </w:t>
      </w:r>
      <w:proofErr w:type="spellStart"/>
      <w:r w:rsidR="00716215" w:rsidRPr="00B14C64">
        <w:rPr>
          <w:rFonts w:ascii="Century Gothic" w:hAnsi="Century Gothic" w:cs="Arial"/>
          <w:b/>
          <w:bCs/>
        </w:rPr>
        <w:t>Greatbridge</w:t>
      </w:r>
      <w:proofErr w:type="spellEnd"/>
      <w:r w:rsidR="00716215" w:rsidRPr="00B14C64">
        <w:rPr>
          <w:rFonts w:ascii="Century Gothic" w:hAnsi="Century Gothic" w:cs="Arial"/>
          <w:b/>
          <w:bCs/>
        </w:rPr>
        <w:t xml:space="preserve"> Road (A3057) To The North Of Romsey On The Eastern Side Of The Road</w:t>
      </w:r>
      <w:r w:rsidR="00FC0374">
        <w:rPr>
          <w:rFonts w:ascii="Century Gothic" w:hAnsi="Century Gothic" w:cs="Arial"/>
          <w:b/>
          <w:bCs/>
        </w:rPr>
        <w:t xml:space="preserve">. Comment: </w:t>
      </w:r>
      <w:r w:rsidR="00290FE5">
        <w:rPr>
          <w:rFonts w:ascii="Century Gothic" w:hAnsi="Century Gothic" w:cs="Arial"/>
        </w:rPr>
        <w:t>Is this for a temporary period or permanent?</w:t>
      </w:r>
    </w:p>
    <w:p w14:paraId="1BE8052A" w14:textId="58C1F727" w:rsidR="00716215" w:rsidRPr="00BC7378" w:rsidRDefault="00716215" w:rsidP="00716215">
      <w:pPr>
        <w:pStyle w:val="NoSpacing"/>
        <w:rPr>
          <w:rFonts w:ascii="Century Gothic" w:hAnsi="Century Gothic" w:cs="Arial"/>
        </w:rPr>
      </w:pPr>
    </w:p>
    <w:p w14:paraId="473555AF" w14:textId="77777777" w:rsidR="00B14C64" w:rsidRPr="00B14C64" w:rsidRDefault="00B14C64" w:rsidP="00B14C64">
      <w:pPr>
        <w:pStyle w:val="NoSpacing"/>
        <w:rPr>
          <w:rFonts w:ascii="Century Gothic" w:hAnsi="Century Gothic" w:cs="Arial"/>
          <w:b/>
          <w:bCs/>
          <w:u w:val="single"/>
        </w:rPr>
      </w:pPr>
      <w:r w:rsidRPr="00B14C64">
        <w:rPr>
          <w:rFonts w:ascii="Century Gothic" w:hAnsi="Century Gothic" w:cs="Arial"/>
          <w:b/>
          <w:bCs/>
          <w:u w:val="single"/>
        </w:rPr>
        <w:t>Ref. No: 21/01630/FULL</w:t>
      </w:r>
    </w:p>
    <w:p w14:paraId="71BAC3AD" w14:textId="4C061A31" w:rsidR="00716215" w:rsidRPr="00B14C64" w:rsidRDefault="00AD77C0" w:rsidP="00716215">
      <w:pPr>
        <w:pStyle w:val="NoSpacing"/>
        <w:rPr>
          <w:rFonts w:ascii="Century Gothic" w:hAnsi="Century Gothic"/>
        </w:rPr>
      </w:pPr>
      <w:hyperlink r:id="rId8" w:history="1">
        <w:r w:rsidR="00716215" w:rsidRPr="00B14C64">
          <w:rPr>
            <w:rStyle w:val="Hyperlink"/>
            <w:rFonts w:ascii="Century Gothic" w:hAnsi="Century Gothic" w:cs="Arial"/>
            <w:color w:val="auto"/>
            <w:u w:val="none"/>
          </w:rPr>
          <w:t xml:space="preserve">Demolition of dwelling and </w:t>
        </w:r>
        <w:proofErr w:type="spellStart"/>
        <w:r w:rsidR="00716215" w:rsidRPr="00B14C64">
          <w:rPr>
            <w:rStyle w:val="Hyperlink"/>
            <w:rFonts w:ascii="Century Gothic" w:hAnsi="Century Gothic" w:cs="Arial"/>
            <w:color w:val="auto"/>
            <w:u w:val="none"/>
          </w:rPr>
          <w:t>constructoin</w:t>
        </w:r>
        <w:proofErr w:type="spellEnd"/>
        <w:r w:rsidR="00716215" w:rsidRPr="00B14C64">
          <w:rPr>
            <w:rStyle w:val="Hyperlink"/>
            <w:rFonts w:ascii="Century Gothic" w:hAnsi="Century Gothic" w:cs="Arial"/>
            <w:color w:val="auto"/>
            <w:u w:val="none"/>
          </w:rPr>
          <w:t xml:space="preserve"> of replacement dwelling with residential annexe </w:t>
        </w:r>
      </w:hyperlink>
    </w:p>
    <w:p w14:paraId="24F1C70D" w14:textId="2127A2BE" w:rsidR="00716215" w:rsidRPr="00B14C64" w:rsidRDefault="00716215" w:rsidP="00716215">
      <w:pPr>
        <w:pStyle w:val="NoSpacing"/>
        <w:rPr>
          <w:rFonts w:ascii="Century Gothic" w:hAnsi="Century Gothic" w:cs="Arial"/>
          <w:b/>
          <w:bCs/>
        </w:rPr>
      </w:pPr>
      <w:r w:rsidRPr="00B14C64">
        <w:rPr>
          <w:rFonts w:ascii="Century Gothic" w:hAnsi="Century Gothic" w:cs="Arial"/>
          <w:b/>
          <w:bCs/>
        </w:rPr>
        <w:t xml:space="preserve">Romsey Common Farm Gardeners Lane East Wellow </w:t>
      </w:r>
    </w:p>
    <w:p w14:paraId="171B7F95" w14:textId="5EE896E5" w:rsidR="00716215" w:rsidRDefault="00716215" w:rsidP="00716215">
      <w:pPr>
        <w:pStyle w:val="NoSpacing"/>
        <w:rPr>
          <w:rFonts w:ascii="Century Gothic" w:hAnsi="Century Gothic"/>
        </w:rPr>
      </w:pPr>
    </w:p>
    <w:p w14:paraId="25D0D153" w14:textId="77777777" w:rsidR="00C0238B" w:rsidRPr="00C0238B" w:rsidRDefault="00C0238B" w:rsidP="00C0238B">
      <w:pPr>
        <w:pStyle w:val="NoSpacing"/>
        <w:rPr>
          <w:rFonts w:ascii="Century Gothic" w:hAnsi="Century Gothic" w:cs="Arial"/>
          <w:b/>
          <w:bCs/>
          <w:u w:val="single"/>
        </w:rPr>
      </w:pPr>
      <w:r w:rsidRPr="00C0238B">
        <w:rPr>
          <w:rFonts w:ascii="Century Gothic" w:hAnsi="Century Gothic" w:cs="Arial"/>
          <w:b/>
          <w:bCs/>
          <w:u w:val="single"/>
        </w:rPr>
        <w:lastRenderedPageBreak/>
        <w:t>Ref. No: 21/01309/FULLS</w:t>
      </w:r>
    </w:p>
    <w:p w14:paraId="14FA29DC" w14:textId="089B1DCE" w:rsidR="00716215" w:rsidRPr="00C0238B" w:rsidRDefault="00AD77C0" w:rsidP="00716215">
      <w:pPr>
        <w:pStyle w:val="NoSpacing"/>
        <w:rPr>
          <w:rFonts w:ascii="Century Gothic" w:hAnsi="Century Gothic"/>
        </w:rPr>
      </w:pPr>
      <w:hyperlink r:id="rId9" w:history="1">
        <w:r w:rsidR="00716215" w:rsidRPr="00C0238B">
          <w:rPr>
            <w:rStyle w:val="Hyperlink"/>
            <w:rFonts w:ascii="Century Gothic" w:hAnsi="Century Gothic" w:cs="Arial"/>
            <w:color w:val="auto"/>
            <w:u w:val="none"/>
          </w:rPr>
          <w:t>Dormer windows to front elevation and proposed triple garage with room over </w:t>
        </w:r>
      </w:hyperlink>
    </w:p>
    <w:p w14:paraId="5C248F46" w14:textId="4078720D" w:rsidR="00716215" w:rsidRPr="00A00561" w:rsidRDefault="00716215" w:rsidP="00716215">
      <w:pPr>
        <w:pStyle w:val="NoSpacing"/>
        <w:rPr>
          <w:rFonts w:ascii="Century Gothic" w:hAnsi="Century Gothic" w:cs="Arial"/>
        </w:rPr>
      </w:pPr>
      <w:r w:rsidRPr="00C0238B">
        <w:rPr>
          <w:rFonts w:ascii="Century Gothic" w:hAnsi="Century Gothic" w:cs="Arial"/>
          <w:b/>
          <w:bCs/>
        </w:rPr>
        <w:t xml:space="preserve">White Walls </w:t>
      </w:r>
      <w:proofErr w:type="spellStart"/>
      <w:r w:rsidRPr="00C0238B">
        <w:rPr>
          <w:rFonts w:ascii="Century Gothic" w:hAnsi="Century Gothic" w:cs="Arial"/>
          <w:b/>
          <w:bCs/>
        </w:rPr>
        <w:t>Belbins</w:t>
      </w:r>
      <w:proofErr w:type="spellEnd"/>
      <w:r w:rsidR="00A00561">
        <w:rPr>
          <w:rFonts w:ascii="Century Gothic" w:hAnsi="Century Gothic" w:cs="Arial"/>
          <w:b/>
          <w:bCs/>
        </w:rPr>
        <w:t xml:space="preserve">. Comment: </w:t>
      </w:r>
      <w:r w:rsidR="00A00561">
        <w:rPr>
          <w:rFonts w:ascii="Century Gothic" w:hAnsi="Century Gothic" w:cs="Arial"/>
        </w:rPr>
        <w:t>Subject to it meeting the ecological requirements for a</w:t>
      </w:r>
      <w:r w:rsidR="00073DA5">
        <w:rPr>
          <w:rFonts w:ascii="Century Gothic" w:hAnsi="Century Gothic" w:cs="Arial"/>
        </w:rPr>
        <w:t xml:space="preserve"> more recent Bat Survey.</w:t>
      </w:r>
    </w:p>
    <w:p w14:paraId="711F0699" w14:textId="77777777" w:rsidR="00716215" w:rsidRPr="00BC7378" w:rsidRDefault="00716215" w:rsidP="00716215">
      <w:pPr>
        <w:pStyle w:val="NoSpacing"/>
        <w:rPr>
          <w:rFonts w:ascii="Century Gothic" w:hAnsi="Century Gothic"/>
        </w:rPr>
      </w:pPr>
    </w:p>
    <w:p w14:paraId="4130B890" w14:textId="77777777" w:rsidR="00425834" w:rsidRPr="00425834" w:rsidRDefault="00425834" w:rsidP="00425834">
      <w:pPr>
        <w:pStyle w:val="NoSpacing"/>
        <w:rPr>
          <w:rFonts w:ascii="Century Gothic" w:hAnsi="Century Gothic" w:cs="Arial"/>
          <w:b/>
          <w:bCs/>
          <w:u w:val="single"/>
        </w:rPr>
      </w:pPr>
      <w:r w:rsidRPr="00425834">
        <w:rPr>
          <w:rFonts w:ascii="Century Gothic" w:hAnsi="Century Gothic" w:cs="Arial"/>
          <w:b/>
          <w:bCs/>
          <w:u w:val="single"/>
        </w:rPr>
        <w:t>Ref. No: 21/01079/FULLS</w:t>
      </w:r>
    </w:p>
    <w:p w14:paraId="7C9AA90C" w14:textId="6E5DA364" w:rsidR="00716215" w:rsidRPr="007C550A" w:rsidRDefault="00AD77C0" w:rsidP="00716215">
      <w:pPr>
        <w:pStyle w:val="NoSpacing"/>
        <w:rPr>
          <w:rFonts w:ascii="Century Gothic" w:hAnsi="Century Gothic" w:cs="Arial"/>
        </w:rPr>
      </w:pPr>
      <w:hyperlink r:id="rId10" w:history="1">
        <w:r w:rsidR="00716215" w:rsidRPr="00425834">
          <w:rPr>
            <w:rStyle w:val="Hyperlink"/>
            <w:rFonts w:ascii="Century Gothic" w:hAnsi="Century Gothic" w:cs="Arial"/>
            <w:color w:val="auto"/>
            <w:u w:val="none"/>
          </w:rPr>
          <w:t>Remove conservatory and erection of orangery, and extension to form double garage with home gym/storage above </w:t>
        </w:r>
      </w:hyperlink>
      <w:r w:rsidR="00716215" w:rsidRPr="00425834">
        <w:rPr>
          <w:rFonts w:ascii="Century Gothic" w:hAnsi="Century Gothic" w:cs="Arial"/>
          <w:b/>
          <w:bCs/>
        </w:rPr>
        <w:t xml:space="preserve">Oak Tree Cottage </w:t>
      </w:r>
      <w:proofErr w:type="spellStart"/>
      <w:r w:rsidR="00716215" w:rsidRPr="00425834">
        <w:rPr>
          <w:rFonts w:ascii="Century Gothic" w:hAnsi="Century Gothic" w:cs="Arial"/>
          <w:b/>
          <w:bCs/>
        </w:rPr>
        <w:t>Halterworth</w:t>
      </w:r>
      <w:proofErr w:type="spellEnd"/>
      <w:r w:rsidR="00716215" w:rsidRPr="00425834">
        <w:rPr>
          <w:rFonts w:ascii="Century Gothic" w:hAnsi="Century Gothic" w:cs="Arial"/>
          <w:b/>
          <w:bCs/>
        </w:rPr>
        <w:t xml:space="preserve"> Lane</w:t>
      </w:r>
      <w:r w:rsidR="00425834">
        <w:rPr>
          <w:rFonts w:ascii="Century Gothic" w:hAnsi="Century Gothic" w:cs="Arial"/>
        </w:rPr>
        <w:t xml:space="preserve">. </w:t>
      </w:r>
      <w:r w:rsidR="00425834">
        <w:rPr>
          <w:rFonts w:ascii="Century Gothic" w:hAnsi="Century Gothic" w:cs="Arial"/>
          <w:b/>
          <w:bCs/>
        </w:rPr>
        <w:t>Comment:</w:t>
      </w:r>
      <w:r w:rsidR="007C550A">
        <w:rPr>
          <w:rFonts w:ascii="Century Gothic" w:hAnsi="Century Gothic" w:cs="Arial"/>
          <w:b/>
          <w:bCs/>
        </w:rPr>
        <w:t xml:space="preserve"> </w:t>
      </w:r>
      <w:r w:rsidR="007C550A">
        <w:rPr>
          <w:rFonts w:ascii="Century Gothic" w:hAnsi="Century Gothic" w:cs="Arial"/>
        </w:rPr>
        <w:t>We request that the Tree Officer looks at the potential damage to the tree</w:t>
      </w:r>
      <w:r w:rsidR="003A3B05">
        <w:rPr>
          <w:rFonts w:ascii="Century Gothic" w:hAnsi="Century Gothic" w:cs="Arial"/>
        </w:rPr>
        <w:t>.</w:t>
      </w:r>
    </w:p>
    <w:p w14:paraId="3C20DD18" w14:textId="77777777" w:rsidR="00716215" w:rsidRPr="00BC7378" w:rsidRDefault="00716215" w:rsidP="00716215">
      <w:pPr>
        <w:pStyle w:val="NoSpacing"/>
        <w:rPr>
          <w:rFonts w:ascii="Century Gothic" w:hAnsi="Century Gothic"/>
        </w:rPr>
      </w:pPr>
    </w:p>
    <w:p w14:paraId="0409E83A" w14:textId="0B1EB9D0" w:rsidR="007C550A" w:rsidRDefault="007C550A" w:rsidP="00716215">
      <w:pPr>
        <w:pStyle w:val="NoSpacing"/>
        <w:rPr>
          <w:rFonts w:ascii="Century Gothic" w:hAnsi="Century Gothic"/>
        </w:rPr>
      </w:pPr>
      <w:r w:rsidRPr="007C550A">
        <w:rPr>
          <w:rFonts w:ascii="Century Gothic" w:hAnsi="Century Gothic" w:cs="Arial"/>
          <w:b/>
          <w:bCs/>
          <w:u w:val="single"/>
        </w:rPr>
        <w:t>Ref. No: 21/01639/FULLS </w:t>
      </w:r>
    </w:p>
    <w:p w14:paraId="3AD36795" w14:textId="0F91D12B" w:rsidR="00716215" w:rsidRPr="007C550A" w:rsidRDefault="00AD77C0" w:rsidP="00716215">
      <w:pPr>
        <w:pStyle w:val="NoSpacing"/>
        <w:rPr>
          <w:rFonts w:ascii="Century Gothic" w:hAnsi="Century Gothic" w:cs="Arial"/>
        </w:rPr>
      </w:pPr>
      <w:hyperlink r:id="rId11" w:history="1">
        <w:r w:rsidR="00716215" w:rsidRPr="007C550A">
          <w:rPr>
            <w:rStyle w:val="Hyperlink"/>
            <w:rFonts w:ascii="Century Gothic" w:hAnsi="Century Gothic" w:cs="Arial"/>
            <w:color w:val="auto"/>
            <w:u w:val="none"/>
          </w:rPr>
          <w:t>Single storey rear extension to replace conservatory </w:t>
        </w:r>
      </w:hyperlink>
      <w:r w:rsidR="00716215" w:rsidRPr="007C550A">
        <w:rPr>
          <w:rFonts w:ascii="Century Gothic" w:hAnsi="Century Gothic" w:cs="Arial"/>
          <w:b/>
          <w:bCs/>
        </w:rPr>
        <w:t xml:space="preserve">6 Clover </w:t>
      </w:r>
      <w:proofErr w:type="gramStart"/>
      <w:r w:rsidR="00716215" w:rsidRPr="007C550A">
        <w:rPr>
          <w:rFonts w:ascii="Century Gothic" w:hAnsi="Century Gothic" w:cs="Arial"/>
          <w:b/>
          <w:bCs/>
        </w:rPr>
        <w:t>Way</w:t>
      </w:r>
      <w:proofErr w:type="gramEnd"/>
      <w:r w:rsidR="00716215" w:rsidRPr="007C550A">
        <w:rPr>
          <w:rFonts w:ascii="Century Gothic" w:hAnsi="Century Gothic" w:cs="Arial"/>
        </w:rPr>
        <w:t xml:space="preserve"> </w:t>
      </w:r>
    </w:p>
    <w:p w14:paraId="4A132642" w14:textId="77777777" w:rsidR="00716215" w:rsidRPr="00BC7378" w:rsidRDefault="00716215" w:rsidP="00716215">
      <w:pPr>
        <w:pStyle w:val="NoSpacing"/>
        <w:rPr>
          <w:rFonts w:ascii="Century Gothic" w:hAnsi="Century Gothic"/>
        </w:rPr>
      </w:pPr>
    </w:p>
    <w:p w14:paraId="04C568AF" w14:textId="77777777" w:rsidR="00717A7E" w:rsidRPr="00717A7E" w:rsidRDefault="00717A7E" w:rsidP="00717A7E">
      <w:pPr>
        <w:pStyle w:val="NoSpacing"/>
        <w:rPr>
          <w:rFonts w:ascii="Century Gothic" w:hAnsi="Century Gothic" w:cs="Arial"/>
          <w:u w:val="single"/>
        </w:rPr>
      </w:pPr>
      <w:r w:rsidRPr="00717A7E">
        <w:rPr>
          <w:rFonts w:ascii="Century Gothic" w:hAnsi="Century Gothic" w:cs="Arial"/>
          <w:b/>
          <w:bCs/>
          <w:u w:val="single"/>
        </w:rPr>
        <w:t>Ref. No: 21/01694/FULLS</w:t>
      </w:r>
    </w:p>
    <w:p w14:paraId="7A962B72" w14:textId="065CC687" w:rsidR="00716215" w:rsidRPr="00717A7E" w:rsidRDefault="00AD77C0" w:rsidP="00716215">
      <w:pPr>
        <w:pStyle w:val="NoSpacing"/>
        <w:rPr>
          <w:rFonts w:ascii="Century Gothic" w:hAnsi="Century Gothic" w:cs="Arial"/>
        </w:rPr>
      </w:pPr>
      <w:hyperlink r:id="rId12" w:history="1">
        <w:r w:rsidR="00716215" w:rsidRPr="00717A7E">
          <w:rPr>
            <w:rStyle w:val="Hyperlink"/>
            <w:rFonts w:ascii="Century Gothic" w:hAnsi="Century Gothic" w:cs="Arial"/>
            <w:color w:val="auto"/>
            <w:u w:val="none"/>
          </w:rPr>
          <w:t>Erection of ground floor rear extension to provide enlarged kitchen and convert garage into playroom and utility room</w:t>
        </w:r>
        <w:r w:rsidR="00716215" w:rsidRPr="00717A7E">
          <w:rPr>
            <w:rStyle w:val="Hyperlink"/>
            <w:rFonts w:ascii="Century Gothic" w:hAnsi="Century Gothic" w:cs="Arial"/>
            <w:b/>
            <w:bCs/>
            <w:color w:val="auto"/>
            <w:u w:val="none"/>
          </w:rPr>
          <w:t> </w:t>
        </w:r>
      </w:hyperlink>
      <w:r w:rsidR="00716215" w:rsidRPr="00717A7E">
        <w:rPr>
          <w:rFonts w:ascii="Century Gothic" w:hAnsi="Century Gothic" w:cs="Arial"/>
          <w:b/>
          <w:bCs/>
        </w:rPr>
        <w:t>35 Campion Drive</w:t>
      </w:r>
      <w:r w:rsidR="00717A7E">
        <w:rPr>
          <w:rFonts w:ascii="Century Gothic" w:hAnsi="Century Gothic" w:cs="Arial"/>
          <w:b/>
          <w:bCs/>
        </w:rPr>
        <w:t xml:space="preserve">. Comment: </w:t>
      </w:r>
      <w:r w:rsidR="00717A7E">
        <w:rPr>
          <w:rFonts w:ascii="Century Gothic" w:hAnsi="Century Gothic" w:cs="Arial"/>
        </w:rPr>
        <w:t xml:space="preserve">Subject to </w:t>
      </w:r>
      <w:r w:rsidR="005401A7">
        <w:rPr>
          <w:rFonts w:ascii="Century Gothic" w:hAnsi="Century Gothic" w:cs="Arial"/>
        </w:rPr>
        <w:t>adequate off-street parking</w:t>
      </w:r>
      <w:r w:rsidR="00CB05CF">
        <w:rPr>
          <w:rFonts w:ascii="Century Gothic" w:hAnsi="Century Gothic" w:cs="Arial"/>
        </w:rPr>
        <w:t>.</w:t>
      </w:r>
    </w:p>
    <w:p w14:paraId="6C3E5DFC" w14:textId="77777777" w:rsidR="00716215" w:rsidRPr="00BC7378" w:rsidRDefault="00716215" w:rsidP="00716215">
      <w:pPr>
        <w:pStyle w:val="NoSpacing"/>
        <w:rPr>
          <w:rFonts w:ascii="Century Gothic" w:hAnsi="Century Gothic" w:cs="Arial"/>
        </w:rPr>
      </w:pPr>
    </w:p>
    <w:p w14:paraId="0FA9F844" w14:textId="2C321B12" w:rsidR="005401A7" w:rsidRPr="005401A7" w:rsidRDefault="005401A7" w:rsidP="005401A7">
      <w:pPr>
        <w:pStyle w:val="NoSpacing"/>
        <w:rPr>
          <w:rFonts w:ascii="Century Gothic" w:hAnsi="Century Gothic" w:cs="Arial"/>
          <w:b/>
          <w:bCs/>
          <w:u w:val="single"/>
        </w:rPr>
      </w:pPr>
      <w:r>
        <w:rPr>
          <w:rFonts w:ascii="Century Gothic" w:hAnsi="Century Gothic" w:cs="Arial"/>
          <w:b/>
          <w:bCs/>
          <w:u w:val="single"/>
        </w:rPr>
        <w:t>R</w:t>
      </w:r>
      <w:r w:rsidRPr="005401A7">
        <w:rPr>
          <w:rFonts w:ascii="Century Gothic" w:hAnsi="Century Gothic" w:cs="Arial"/>
          <w:b/>
          <w:bCs/>
          <w:u w:val="single"/>
        </w:rPr>
        <w:t>ef. No: 21/01693/FULLS </w:t>
      </w:r>
    </w:p>
    <w:p w14:paraId="70AAEDCE" w14:textId="3D4AC56E" w:rsidR="00716215" w:rsidRPr="00BC7378" w:rsidRDefault="00AD77C0" w:rsidP="00716215">
      <w:pPr>
        <w:pStyle w:val="NoSpacing"/>
        <w:rPr>
          <w:rFonts w:ascii="Century Gothic" w:hAnsi="Century Gothic" w:cs="Arial"/>
        </w:rPr>
      </w:pPr>
      <w:hyperlink r:id="rId13" w:history="1">
        <w:r w:rsidR="00716215" w:rsidRPr="005401A7">
          <w:rPr>
            <w:rStyle w:val="Hyperlink"/>
            <w:rFonts w:ascii="Century Gothic" w:hAnsi="Century Gothic" w:cs="Arial"/>
            <w:color w:val="auto"/>
            <w:u w:val="none"/>
          </w:rPr>
          <w:t xml:space="preserve">Part ground floor front and First floor side extension to provide addition bedroom, </w:t>
        </w:r>
        <w:proofErr w:type="gramStart"/>
        <w:r w:rsidR="00716215" w:rsidRPr="005401A7">
          <w:rPr>
            <w:rStyle w:val="Hyperlink"/>
            <w:rFonts w:ascii="Century Gothic" w:hAnsi="Century Gothic" w:cs="Arial"/>
            <w:color w:val="auto"/>
            <w:u w:val="none"/>
          </w:rPr>
          <w:t>wardrobes</w:t>
        </w:r>
        <w:proofErr w:type="gramEnd"/>
        <w:r w:rsidR="00716215" w:rsidRPr="005401A7">
          <w:rPr>
            <w:rStyle w:val="Hyperlink"/>
            <w:rFonts w:ascii="Century Gothic" w:hAnsi="Century Gothic" w:cs="Arial"/>
            <w:color w:val="auto"/>
            <w:u w:val="none"/>
          </w:rPr>
          <w:t xml:space="preserve"> and </w:t>
        </w:r>
        <w:proofErr w:type="spellStart"/>
        <w:r w:rsidR="00716215" w:rsidRPr="005401A7">
          <w:rPr>
            <w:rStyle w:val="Hyperlink"/>
            <w:rFonts w:ascii="Century Gothic" w:hAnsi="Century Gothic" w:cs="Arial"/>
            <w:color w:val="auto"/>
            <w:u w:val="none"/>
          </w:rPr>
          <w:t>en</w:t>
        </w:r>
        <w:proofErr w:type="spellEnd"/>
        <w:r w:rsidR="00716215" w:rsidRPr="005401A7">
          <w:rPr>
            <w:rStyle w:val="Hyperlink"/>
            <w:rFonts w:ascii="Century Gothic" w:hAnsi="Century Gothic" w:cs="Arial"/>
            <w:color w:val="auto"/>
            <w:u w:val="none"/>
          </w:rPr>
          <w:t>-suite </w:t>
        </w:r>
      </w:hyperlink>
      <w:r w:rsidR="00716215" w:rsidRPr="005401A7">
        <w:rPr>
          <w:rFonts w:ascii="Century Gothic" w:hAnsi="Century Gothic" w:cs="Arial"/>
          <w:b/>
          <w:bCs/>
        </w:rPr>
        <w:t xml:space="preserve">Saffron </w:t>
      </w:r>
      <w:proofErr w:type="spellStart"/>
      <w:r w:rsidR="00716215" w:rsidRPr="005401A7">
        <w:rPr>
          <w:rFonts w:ascii="Century Gothic" w:hAnsi="Century Gothic" w:cs="Arial"/>
          <w:b/>
          <w:bCs/>
        </w:rPr>
        <w:t>Crampmoor</w:t>
      </w:r>
      <w:proofErr w:type="spellEnd"/>
      <w:r w:rsidR="00716215" w:rsidRPr="005401A7">
        <w:rPr>
          <w:rFonts w:ascii="Century Gothic" w:hAnsi="Century Gothic" w:cs="Arial"/>
          <w:b/>
          <w:bCs/>
        </w:rPr>
        <w:t xml:space="preserve"> Lane </w:t>
      </w:r>
      <w:proofErr w:type="spellStart"/>
      <w:r w:rsidR="00716215" w:rsidRPr="005401A7">
        <w:rPr>
          <w:rFonts w:ascii="Century Gothic" w:hAnsi="Century Gothic" w:cs="Arial"/>
          <w:b/>
          <w:bCs/>
        </w:rPr>
        <w:t>Crampmoor</w:t>
      </w:r>
      <w:proofErr w:type="spellEnd"/>
    </w:p>
    <w:p w14:paraId="74122E4F" w14:textId="77777777" w:rsidR="00716215" w:rsidRPr="00BC7378" w:rsidRDefault="00716215" w:rsidP="00716215">
      <w:pPr>
        <w:pStyle w:val="NoSpacing"/>
        <w:rPr>
          <w:rFonts w:ascii="Century Gothic" w:hAnsi="Century Gothic" w:cs="Arial"/>
          <w:b/>
          <w:bCs/>
        </w:rPr>
      </w:pPr>
    </w:p>
    <w:p w14:paraId="03046DF1" w14:textId="77777777" w:rsidR="00716215" w:rsidRPr="00BC7378" w:rsidRDefault="00716215" w:rsidP="00716215">
      <w:pPr>
        <w:pStyle w:val="NoSpacing"/>
        <w:rPr>
          <w:rFonts w:ascii="Century Gothic" w:hAnsi="Century Gothic" w:cs="Arial"/>
          <w:b/>
          <w:bCs/>
          <w:u w:val="single"/>
        </w:rPr>
      </w:pPr>
      <w:r w:rsidRPr="00BC7378">
        <w:rPr>
          <w:rFonts w:ascii="Century Gothic" w:hAnsi="Century Gothic" w:cs="Arial"/>
          <w:b/>
          <w:bCs/>
          <w:u w:val="single"/>
        </w:rPr>
        <w:t>Tree Applications:</w:t>
      </w:r>
    </w:p>
    <w:p w14:paraId="5BFA70EB" w14:textId="2CCECDBC" w:rsidR="00716215" w:rsidRDefault="00716215" w:rsidP="00716215">
      <w:pPr>
        <w:pStyle w:val="NoSpacing"/>
        <w:rPr>
          <w:rFonts w:ascii="Century Gothic" w:hAnsi="Century Gothic"/>
          <w:highlight w:val="yellow"/>
        </w:rPr>
      </w:pPr>
    </w:p>
    <w:p w14:paraId="4754B00F" w14:textId="77777777" w:rsidR="00056B10" w:rsidRPr="00B14C64" w:rsidRDefault="00056B10" w:rsidP="00056B10">
      <w:pPr>
        <w:pStyle w:val="NoSpacing"/>
        <w:rPr>
          <w:rFonts w:ascii="Century Gothic" w:hAnsi="Century Gothic" w:cs="Arial"/>
          <w:b/>
          <w:bCs/>
          <w:u w:val="single"/>
        </w:rPr>
      </w:pPr>
      <w:r w:rsidRPr="00B14C64">
        <w:rPr>
          <w:rFonts w:ascii="Century Gothic" w:hAnsi="Century Gothic" w:cs="Arial"/>
          <w:b/>
          <w:bCs/>
          <w:u w:val="single"/>
        </w:rPr>
        <w:t>Ref. No: 21/01590/TPOS</w:t>
      </w:r>
    </w:p>
    <w:p w14:paraId="170F76FE" w14:textId="077B4DBF" w:rsidR="00056B10" w:rsidRDefault="00AD77C0" w:rsidP="00056B10">
      <w:pPr>
        <w:pStyle w:val="NoSpacing"/>
        <w:rPr>
          <w:rFonts w:ascii="Century Gothic" w:hAnsi="Century Gothic" w:cs="Arial"/>
          <w:b/>
          <w:bCs/>
        </w:rPr>
      </w:pPr>
      <w:hyperlink r:id="rId14" w:history="1">
        <w:r w:rsidR="00056B10">
          <w:rPr>
            <w:rFonts w:ascii="Century Gothic" w:hAnsi="Century Gothic"/>
          </w:rPr>
          <w:t>S</w:t>
        </w:r>
        <w:r w:rsidR="00056B10" w:rsidRPr="00B14C64">
          <w:rPr>
            <w:rStyle w:val="Hyperlink"/>
            <w:rFonts w:ascii="Century Gothic" w:hAnsi="Century Gothic" w:cs="Arial"/>
            <w:color w:val="auto"/>
            <w:u w:val="none"/>
          </w:rPr>
          <w:t>ee the tree works schedule </w:t>
        </w:r>
        <w:proofErr w:type="spellStart"/>
      </w:hyperlink>
      <w:r w:rsidR="00056B10" w:rsidRPr="00B14C64">
        <w:rPr>
          <w:rFonts w:ascii="Century Gothic" w:hAnsi="Century Gothic" w:cs="Arial"/>
          <w:b/>
          <w:bCs/>
        </w:rPr>
        <w:t>Baroona</w:t>
      </w:r>
      <w:proofErr w:type="spellEnd"/>
      <w:r w:rsidR="00056B10" w:rsidRPr="00B14C64">
        <w:rPr>
          <w:rFonts w:ascii="Century Gothic" w:hAnsi="Century Gothic" w:cs="Arial"/>
          <w:b/>
          <w:bCs/>
        </w:rPr>
        <w:t xml:space="preserve"> </w:t>
      </w:r>
      <w:proofErr w:type="gramStart"/>
      <w:r w:rsidR="00056B10" w:rsidRPr="00B14C64">
        <w:rPr>
          <w:rFonts w:ascii="Century Gothic" w:hAnsi="Century Gothic" w:cs="Arial"/>
          <w:b/>
          <w:bCs/>
        </w:rPr>
        <w:t>Close</w:t>
      </w:r>
      <w:proofErr w:type="gramEnd"/>
    </w:p>
    <w:p w14:paraId="20623B15" w14:textId="77777777" w:rsidR="00056B10" w:rsidRDefault="00056B10" w:rsidP="00056B10">
      <w:pPr>
        <w:pStyle w:val="NoSpacing"/>
        <w:rPr>
          <w:rFonts w:ascii="Century Gothic" w:hAnsi="Century Gothic" w:cs="Arial"/>
          <w:b/>
          <w:bCs/>
          <w:u w:val="single"/>
        </w:rPr>
      </w:pPr>
    </w:p>
    <w:p w14:paraId="14B7606B" w14:textId="15B68B6C" w:rsidR="00056B10" w:rsidRPr="00BC7378" w:rsidRDefault="00056B10" w:rsidP="00716215">
      <w:pPr>
        <w:pStyle w:val="NoSpacing"/>
        <w:rPr>
          <w:rFonts w:ascii="Century Gothic" w:hAnsi="Century Gothic"/>
          <w:highlight w:val="yellow"/>
        </w:rPr>
      </w:pPr>
      <w:r w:rsidRPr="00056B10">
        <w:rPr>
          <w:rFonts w:ascii="Century Gothic" w:hAnsi="Century Gothic" w:cs="Arial"/>
          <w:b/>
          <w:bCs/>
          <w:u w:val="single"/>
        </w:rPr>
        <w:t>Ref. No: 21/01806/TPOS</w:t>
      </w:r>
    </w:p>
    <w:p w14:paraId="31CAD452" w14:textId="78C880FB" w:rsidR="00716215" w:rsidRPr="00056B10" w:rsidRDefault="00AD77C0" w:rsidP="00716215">
      <w:pPr>
        <w:pStyle w:val="NoSpacing"/>
        <w:rPr>
          <w:rFonts w:ascii="Century Gothic" w:hAnsi="Century Gothic" w:cs="Arial"/>
        </w:rPr>
      </w:pPr>
      <w:hyperlink r:id="rId15" w:history="1">
        <w:r w:rsidR="00716215" w:rsidRPr="00056B10">
          <w:rPr>
            <w:rStyle w:val="Hyperlink"/>
            <w:rFonts w:ascii="Century Gothic" w:hAnsi="Century Gothic" w:cs="Arial"/>
            <w:color w:val="auto"/>
            <w:u w:val="none"/>
          </w:rPr>
          <w:t>T1 Oak - Reduce lateral branches by up to 2m, T2 - Oak- Crown reduction of up to 3m </w:t>
        </w:r>
      </w:hyperlink>
    </w:p>
    <w:p w14:paraId="4D401C50" w14:textId="42FCD6C8" w:rsidR="00716215" w:rsidRPr="00056B10" w:rsidRDefault="00716215" w:rsidP="00716215">
      <w:pPr>
        <w:pStyle w:val="NoSpacing"/>
        <w:rPr>
          <w:rFonts w:ascii="Century Gothic" w:hAnsi="Century Gothic" w:cs="Arial"/>
          <w:b/>
          <w:bCs/>
        </w:rPr>
      </w:pPr>
      <w:r w:rsidRPr="00056B10">
        <w:rPr>
          <w:rFonts w:ascii="Century Gothic" w:hAnsi="Century Gothic" w:cs="Arial"/>
          <w:b/>
          <w:bCs/>
        </w:rPr>
        <w:t xml:space="preserve">8 The </w:t>
      </w:r>
      <w:proofErr w:type="spellStart"/>
      <w:r w:rsidRPr="00056B10">
        <w:rPr>
          <w:rFonts w:ascii="Century Gothic" w:hAnsi="Century Gothic" w:cs="Arial"/>
          <w:b/>
          <w:bCs/>
        </w:rPr>
        <w:t>Copse</w:t>
      </w:r>
      <w:proofErr w:type="spellEnd"/>
      <w:r w:rsidRPr="00056B10">
        <w:rPr>
          <w:rFonts w:ascii="Century Gothic" w:hAnsi="Century Gothic" w:cs="Arial"/>
          <w:b/>
          <w:bCs/>
        </w:rPr>
        <w:t xml:space="preserve"> </w:t>
      </w:r>
    </w:p>
    <w:p w14:paraId="2F8B10B1" w14:textId="311FD22D" w:rsidR="00716215" w:rsidRPr="00056B10" w:rsidRDefault="00716215" w:rsidP="00716215">
      <w:pPr>
        <w:pStyle w:val="NoSpacing"/>
        <w:rPr>
          <w:rFonts w:ascii="Century Gothic" w:hAnsi="Century Gothic" w:cs="Arial"/>
          <w:b/>
          <w:bCs/>
          <w:u w:val="single"/>
        </w:rPr>
      </w:pPr>
    </w:p>
    <w:p w14:paraId="25060656" w14:textId="77777777" w:rsidR="00B224B2" w:rsidRPr="001A647C" w:rsidRDefault="00B224B2" w:rsidP="007D0F17">
      <w:pPr>
        <w:pStyle w:val="NoSpacing"/>
        <w:rPr>
          <w:rFonts w:ascii="Century Gothic" w:hAnsi="Century Gothic" w:cs="Arial"/>
        </w:rPr>
      </w:pPr>
    </w:p>
    <w:p w14:paraId="1678C98E" w14:textId="7048A561" w:rsidR="00795BA2" w:rsidRPr="001A647C" w:rsidRDefault="00795BA2" w:rsidP="00CC41CE">
      <w:pPr>
        <w:pStyle w:val="NoSpacing"/>
        <w:numPr>
          <w:ilvl w:val="0"/>
          <w:numId w:val="6"/>
        </w:numPr>
        <w:rPr>
          <w:rFonts w:ascii="Century Gothic" w:hAnsi="Century Gothic"/>
          <w:bCs/>
        </w:rPr>
      </w:pPr>
      <w:r w:rsidRPr="001A647C">
        <w:rPr>
          <w:rFonts w:ascii="Century Gothic" w:hAnsi="Century Gothic"/>
          <w:b/>
          <w:u w:val="single"/>
        </w:rPr>
        <w:t>RESOLVED</w:t>
      </w:r>
      <w:r w:rsidRPr="001A647C">
        <w:rPr>
          <w:rFonts w:ascii="Century Gothic" w:hAnsi="Century Gothic"/>
          <w:b/>
        </w:rPr>
        <w:t xml:space="preserve">: </w:t>
      </w:r>
      <w:r w:rsidRPr="001A647C">
        <w:rPr>
          <w:rFonts w:ascii="Century Gothic" w:hAnsi="Century Gothic"/>
          <w:bCs/>
        </w:rPr>
        <w:t xml:space="preserve">That this Committee </w:t>
      </w:r>
      <w:r w:rsidRPr="001A647C">
        <w:rPr>
          <w:rFonts w:ascii="Century Gothic" w:hAnsi="Century Gothic"/>
          <w:b/>
        </w:rPr>
        <w:t>Objects</w:t>
      </w:r>
      <w:r w:rsidRPr="001A647C">
        <w:rPr>
          <w:rFonts w:ascii="Century Gothic" w:hAnsi="Century Gothic"/>
          <w:bCs/>
        </w:rPr>
        <w:t xml:space="preserve"> to the following application</w:t>
      </w:r>
      <w:r w:rsidR="00A45151">
        <w:rPr>
          <w:rFonts w:ascii="Century Gothic" w:hAnsi="Century Gothic"/>
          <w:bCs/>
        </w:rPr>
        <w:t>(</w:t>
      </w:r>
      <w:r w:rsidRPr="001A647C">
        <w:rPr>
          <w:rFonts w:ascii="Century Gothic" w:hAnsi="Century Gothic"/>
          <w:bCs/>
        </w:rPr>
        <w:t>s</w:t>
      </w:r>
      <w:r w:rsidR="00A45151">
        <w:rPr>
          <w:rFonts w:ascii="Century Gothic" w:hAnsi="Century Gothic"/>
          <w:bCs/>
        </w:rPr>
        <w:t>)</w:t>
      </w:r>
      <w:r w:rsidRPr="001A647C">
        <w:rPr>
          <w:rFonts w:ascii="Century Gothic" w:hAnsi="Century Gothic"/>
          <w:bCs/>
        </w:rPr>
        <w:t>:</w:t>
      </w:r>
    </w:p>
    <w:p w14:paraId="1C4BC917" w14:textId="005BA065" w:rsidR="0011299E" w:rsidRPr="001A647C" w:rsidRDefault="0011299E" w:rsidP="00795BA2">
      <w:pPr>
        <w:pStyle w:val="NoSpacing"/>
        <w:rPr>
          <w:rFonts w:ascii="Century Gothic" w:hAnsi="Century Gothic" w:cs="Arial"/>
        </w:rPr>
      </w:pPr>
    </w:p>
    <w:p w14:paraId="6668C701" w14:textId="77777777" w:rsidR="008C5B96" w:rsidRPr="008C5B96" w:rsidRDefault="008C5B96" w:rsidP="008C5B96">
      <w:pPr>
        <w:pStyle w:val="NoSpacing"/>
        <w:rPr>
          <w:rFonts w:ascii="Century Gothic" w:hAnsi="Century Gothic" w:cs="Arial"/>
          <w:b/>
          <w:bCs/>
          <w:u w:val="single"/>
        </w:rPr>
      </w:pPr>
      <w:r w:rsidRPr="008C5B96">
        <w:rPr>
          <w:rFonts w:ascii="Century Gothic" w:hAnsi="Century Gothic" w:cs="Arial"/>
          <w:b/>
          <w:bCs/>
          <w:u w:val="single"/>
        </w:rPr>
        <w:t>Ref. No: 21/01669/FULLS</w:t>
      </w:r>
    </w:p>
    <w:p w14:paraId="7479CB50" w14:textId="77777777" w:rsidR="00334216" w:rsidRDefault="00AD77C0" w:rsidP="00CB4A0C">
      <w:pPr>
        <w:pStyle w:val="NoSpacing"/>
        <w:rPr>
          <w:rFonts w:ascii="Century Gothic" w:hAnsi="Century Gothic" w:cs="Arial"/>
          <w:b/>
          <w:bCs/>
        </w:rPr>
      </w:pPr>
      <w:hyperlink r:id="rId16" w:history="1">
        <w:r w:rsidR="00CB4A0C" w:rsidRPr="008C5B96">
          <w:rPr>
            <w:rStyle w:val="Hyperlink"/>
            <w:rFonts w:ascii="Century Gothic" w:hAnsi="Century Gothic" w:cs="Arial"/>
            <w:color w:val="auto"/>
            <w:u w:val="none"/>
          </w:rPr>
          <w:t>Single storey extensions to front and side </w:t>
        </w:r>
      </w:hyperlink>
      <w:r w:rsidR="00CB4A0C" w:rsidRPr="008C5B96">
        <w:rPr>
          <w:rFonts w:ascii="Century Gothic" w:hAnsi="Century Gothic" w:cs="Arial"/>
          <w:b/>
          <w:bCs/>
        </w:rPr>
        <w:t>Dalewood Stables Sandy Lane Abbotswood</w:t>
      </w:r>
      <w:r w:rsidR="008C5B96">
        <w:rPr>
          <w:rFonts w:ascii="Century Gothic" w:hAnsi="Century Gothic" w:cs="Arial"/>
          <w:b/>
          <w:bCs/>
        </w:rPr>
        <w:t xml:space="preserve">. </w:t>
      </w:r>
      <w:r w:rsidR="00A45151" w:rsidRPr="00A45151">
        <w:rPr>
          <w:rFonts w:ascii="Century Gothic" w:hAnsi="Century Gothic" w:cs="Arial"/>
          <w:b/>
          <w:bCs/>
          <w:u w:val="single"/>
        </w:rPr>
        <w:t>Reasons for Objection:</w:t>
      </w:r>
      <w:r w:rsidR="008C5B96">
        <w:rPr>
          <w:rFonts w:ascii="Century Gothic" w:hAnsi="Century Gothic" w:cs="Arial"/>
          <w:b/>
          <w:bCs/>
        </w:rPr>
        <w:t xml:space="preserve"> </w:t>
      </w:r>
    </w:p>
    <w:p w14:paraId="401797B8" w14:textId="776BD1DA" w:rsidR="00CB4A0C" w:rsidRPr="008C5B96" w:rsidRDefault="00FC0374" w:rsidP="00CB4A0C">
      <w:pPr>
        <w:pStyle w:val="NoSpacing"/>
        <w:rPr>
          <w:rFonts w:ascii="Century Gothic" w:hAnsi="Century Gothic" w:cs="Arial"/>
          <w:b/>
          <w:bCs/>
        </w:rPr>
      </w:pPr>
      <w:r>
        <w:rPr>
          <w:rFonts w:ascii="Century Gothic" w:hAnsi="Century Gothic" w:cs="Arial"/>
        </w:rPr>
        <w:t xml:space="preserve">No plans to view for the </w:t>
      </w:r>
      <w:r w:rsidR="00CB05CF">
        <w:rPr>
          <w:rFonts w:ascii="Century Gothic" w:hAnsi="Century Gothic" w:cs="Arial"/>
        </w:rPr>
        <w:t xml:space="preserve">proposed </w:t>
      </w:r>
      <w:r>
        <w:rPr>
          <w:rFonts w:ascii="Century Gothic" w:hAnsi="Century Gothic" w:cs="Arial"/>
        </w:rPr>
        <w:t>development</w:t>
      </w:r>
      <w:r w:rsidR="00334216">
        <w:rPr>
          <w:rFonts w:ascii="Century Gothic" w:hAnsi="Century Gothic" w:cs="Arial"/>
          <w:b/>
          <w:bCs/>
        </w:rPr>
        <w:t>.</w:t>
      </w:r>
    </w:p>
    <w:p w14:paraId="137A1AFD" w14:textId="7D777418" w:rsidR="009E0401" w:rsidRDefault="009E0401" w:rsidP="00795BA2">
      <w:pPr>
        <w:pStyle w:val="NoSpacing"/>
        <w:rPr>
          <w:rFonts w:ascii="Century Gothic" w:hAnsi="Century Gothic" w:cs="Arial"/>
          <w:b/>
          <w:bCs/>
        </w:rPr>
      </w:pPr>
    </w:p>
    <w:p w14:paraId="51EC93CA" w14:textId="036A5463" w:rsidR="0097376B" w:rsidRPr="001A647C" w:rsidRDefault="0097376B" w:rsidP="0097376B">
      <w:pPr>
        <w:pStyle w:val="NoSpacing"/>
        <w:rPr>
          <w:rFonts w:ascii="Century Gothic" w:hAnsi="Century Gothic" w:cs="Arial"/>
        </w:rPr>
      </w:pPr>
    </w:p>
    <w:p w14:paraId="6178F907" w14:textId="1BC2E3AE" w:rsidR="0097376B" w:rsidRPr="001A647C" w:rsidRDefault="0097376B" w:rsidP="00DB6446">
      <w:pPr>
        <w:pStyle w:val="NoSpacing"/>
        <w:numPr>
          <w:ilvl w:val="0"/>
          <w:numId w:val="7"/>
        </w:numPr>
        <w:rPr>
          <w:rFonts w:ascii="Century Gothic" w:hAnsi="Century Gothic" w:cs="Arial"/>
          <w:b/>
          <w:bCs/>
          <w:u w:val="single"/>
        </w:rPr>
      </w:pPr>
      <w:r w:rsidRPr="001A647C">
        <w:rPr>
          <w:rFonts w:ascii="Century Gothic" w:hAnsi="Century Gothic" w:cs="Arial"/>
          <w:b/>
          <w:bCs/>
          <w:u w:val="single"/>
        </w:rPr>
        <w:t>ROMSEY TOWN AREA APPLICATIONS:</w:t>
      </w:r>
    </w:p>
    <w:p w14:paraId="08502C1D" w14:textId="06B90D56" w:rsidR="00236171" w:rsidRPr="001A647C" w:rsidRDefault="00236171" w:rsidP="0097376B">
      <w:pPr>
        <w:pStyle w:val="NoSpacing"/>
        <w:rPr>
          <w:rFonts w:ascii="Century Gothic" w:hAnsi="Century Gothic" w:cs="Arial"/>
          <w:b/>
          <w:bCs/>
          <w:u w:val="single"/>
        </w:rPr>
      </w:pPr>
    </w:p>
    <w:p w14:paraId="04414395" w14:textId="68EAC1DF" w:rsidR="00236171" w:rsidRPr="001A647C" w:rsidRDefault="00236171" w:rsidP="00DB6446">
      <w:pPr>
        <w:pStyle w:val="NoSpacing"/>
        <w:numPr>
          <w:ilvl w:val="0"/>
          <w:numId w:val="8"/>
        </w:numPr>
        <w:rPr>
          <w:rFonts w:ascii="Century Gothic" w:hAnsi="Century Gothic" w:cs="Arial"/>
          <w:b/>
          <w:bCs/>
          <w:u w:val="single"/>
        </w:rPr>
      </w:pPr>
      <w:r w:rsidRPr="001A647C">
        <w:rPr>
          <w:rFonts w:ascii="Century Gothic" w:hAnsi="Century Gothic"/>
          <w:b/>
          <w:u w:val="single"/>
        </w:rPr>
        <w:t>RESOLVED</w:t>
      </w:r>
      <w:r w:rsidRPr="001A647C">
        <w:rPr>
          <w:rFonts w:ascii="Century Gothic" w:hAnsi="Century Gothic"/>
          <w:b/>
        </w:rPr>
        <w:t xml:space="preserve">: </w:t>
      </w:r>
      <w:r w:rsidRPr="001A647C">
        <w:rPr>
          <w:rFonts w:ascii="Century Gothic" w:hAnsi="Century Gothic"/>
          <w:bCs/>
        </w:rPr>
        <w:t xml:space="preserve">That this Committee has </w:t>
      </w:r>
      <w:r w:rsidRPr="001A647C">
        <w:rPr>
          <w:rFonts w:ascii="Century Gothic" w:hAnsi="Century Gothic"/>
          <w:b/>
        </w:rPr>
        <w:t>No Objection</w:t>
      </w:r>
      <w:r w:rsidRPr="001A647C">
        <w:rPr>
          <w:rFonts w:ascii="Century Gothic" w:hAnsi="Century Gothic"/>
          <w:bCs/>
        </w:rPr>
        <w:t xml:space="preserve"> to the following applications:</w:t>
      </w:r>
    </w:p>
    <w:p w14:paraId="39C5613F" w14:textId="77777777" w:rsidR="00C144B6" w:rsidRDefault="00C144B6" w:rsidP="00C144B6">
      <w:pPr>
        <w:pStyle w:val="NoSpacing"/>
        <w:rPr>
          <w:rFonts w:ascii="Century Gothic" w:hAnsi="Century Gothic" w:cs="Arial"/>
          <w:b/>
          <w:bCs/>
          <w:u w:val="single"/>
        </w:rPr>
      </w:pPr>
    </w:p>
    <w:p w14:paraId="7D9AB0FC" w14:textId="3284B52D" w:rsidR="00C631CA" w:rsidRDefault="00C631CA" w:rsidP="0052469E">
      <w:pPr>
        <w:pStyle w:val="NoSpacing"/>
        <w:rPr>
          <w:rFonts w:ascii="Century Gothic" w:hAnsi="Century Gothic"/>
        </w:rPr>
      </w:pPr>
      <w:r w:rsidRPr="00C631CA">
        <w:rPr>
          <w:rFonts w:ascii="Century Gothic" w:hAnsi="Century Gothic" w:cs="Arial"/>
          <w:b/>
          <w:bCs/>
          <w:u w:val="single"/>
        </w:rPr>
        <w:t>Ref. No: 21/01257/FULLS</w:t>
      </w:r>
    </w:p>
    <w:p w14:paraId="235C5CBA" w14:textId="41A985FC" w:rsidR="0052469E" w:rsidRPr="00C631CA" w:rsidRDefault="00AD77C0" w:rsidP="0052469E">
      <w:pPr>
        <w:pStyle w:val="NoSpacing"/>
        <w:rPr>
          <w:rFonts w:ascii="Century Gothic" w:hAnsi="Century Gothic" w:cs="Arial"/>
          <w:b/>
          <w:bCs/>
        </w:rPr>
      </w:pPr>
      <w:hyperlink r:id="rId17" w:history="1">
        <w:r w:rsidR="0052469E" w:rsidRPr="00C631CA">
          <w:rPr>
            <w:rStyle w:val="Hyperlink"/>
            <w:rFonts w:ascii="Century Gothic" w:hAnsi="Century Gothic" w:cs="Arial"/>
            <w:color w:val="auto"/>
            <w:u w:val="none"/>
          </w:rPr>
          <w:t>Create loft accommodation, including rear dormer window and roof lights, re-roofing of rear single storey extension and other associated alterations </w:t>
        </w:r>
      </w:hyperlink>
      <w:r w:rsidR="0052469E" w:rsidRPr="00C631CA">
        <w:rPr>
          <w:rFonts w:ascii="Century Gothic" w:hAnsi="Century Gothic" w:cs="Arial"/>
          <w:b/>
          <w:bCs/>
        </w:rPr>
        <w:t xml:space="preserve">61 Station </w:t>
      </w:r>
      <w:proofErr w:type="gramStart"/>
      <w:r w:rsidR="0052469E" w:rsidRPr="00C631CA">
        <w:rPr>
          <w:rFonts w:ascii="Century Gothic" w:hAnsi="Century Gothic" w:cs="Arial"/>
          <w:b/>
          <w:bCs/>
        </w:rPr>
        <w:t>Road</w:t>
      </w:r>
      <w:proofErr w:type="gramEnd"/>
    </w:p>
    <w:p w14:paraId="295E1CB8" w14:textId="793A1233" w:rsidR="0052469E" w:rsidRPr="00C631CA" w:rsidRDefault="0052469E" w:rsidP="0052469E">
      <w:pPr>
        <w:pStyle w:val="NoSpacing"/>
        <w:rPr>
          <w:rFonts w:ascii="Century Gothic" w:hAnsi="Century Gothic" w:cs="Arial"/>
          <w:b/>
          <w:bCs/>
          <w:u w:val="single"/>
        </w:rPr>
      </w:pPr>
    </w:p>
    <w:p w14:paraId="4DF3F7EC" w14:textId="77777777" w:rsidR="00C631CA" w:rsidRPr="00C631CA" w:rsidRDefault="00C631CA" w:rsidP="00C631CA">
      <w:pPr>
        <w:pStyle w:val="NoSpacing"/>
        <w:rPr>
          <w:rFonts w:ascii="Century Gothic" w:hAnsi="Century Gothic" w:cs="Arial"/>
          <w:b/>
          <w:bCs/>
          <w:u w:val="single"/>
        </w:rPr>
      </w:pPr>
      <w:r w:rsidRPr="00C631CA">
        <w:rPr>
          <w:rFonts w:ascii="Century Gothic" w:hAnsi="Century Gothic" w:cs="Arial"/>
          <w:b/>
          <w:bCs/>
          <w:u w:val="single"/>
        </w:rPr>
        <w:t>Ref. No: 21/01601/FULLS</w:t>
      </w:r>
    </w:p>
    <w:p w14:paraId="7534A721" w14:textId="3DA8C756" w:rsidR="0052469E" w:rsidRPr="00C631CA" w:rsidRDefault="00AD77C0" w:rsidP="0052469E">
      <w:pPr>
        <w:pStyle w:val="NoSpacing"/>
        <w:rPr>
          <w:rFonts w:ascii="Century Gothic" w:hAnsi="Century Gothic" w:cs="Arial"/>
        </w:rPr>
      </w:pPr>
      <w:hyperlink r:id="rId18" w:history="1">
        <w:r w:rsidR="0052469E" w:rsidRPr="00AA2FC3">
          <w:rPr>
            <w:rStyle w:val="Hyperlink"/>
            <w:rFonts w:ascii="Century Gothic" w:hAnsi="Century Gothic" w:cs="Arial"/>
            <w:color w:val="auto"/>
            <w:u w:val="none"/>
          </w:rPr>
          <w:t>Refurbishment of property including rear extension </w:t>
        </w:r>
      </w:hyperlink>
      <w:r w:rsidR="0052469E" w:rsidRPr="00AA2FC3">
        <w:rPr>
          <w:rFonts w:ascii="Century Gothic" w:hAnsi="Century Gothic" w:cs="Arial"/>
          <w:b/>
          <w:bCs/>
        </w:rPr>
        <w:t>Rowan Cottage 161 Botley Road</w:t>
      </w:r>
      <w:r w:rsidR="0052469E" w:rsidRPr="00C631CA">
        <w:rPr>
          <w:rFonts w:ascii="Century Gothic" w:hAnsi="Century Gothic" w:cs="Arial"/>
        </w:rPr>
        <w:t xml:space="preserve"> </w:t>
      </w:r>
    </w:p>
    <w:p w14:paraId="65CFD90B" w14:textId="77777777" w:rsidR="002834AA" w:rsidRDefault="002834AA" w:rsidP="008B2BD9">
      <w:pPr>
        <w:pStyle w:val="NoSpacing"/>
        <w:rPr>
          <w:rFonts w:ascii="Century Gothic" w:hAnsi="Century Gothic" w:cs="Arial"/>
          <w:b/>
          <w:bCs/>
          <w:u w:val="single"/>
        </w:rPr>
      </w:pPr>
    </w:p>
    <w:p w14:paraId="62B6D022" w14:textId="77777777" w:rsidR="002834AA" w:rsidRDefault="002834AA" w:rsidP="008B2BD9">
      <w:pPr>
        <w:pStyle w:val="NoSpacing"/>
        <w:rPr>
          <w:rFonts w:ascii="Century Gothic" w:hAnsi="Century Gothic" w:cs="Arial"/>
          <w:b/>
          <w:bCs/>
          <w:u w:val="single"/>
        </w:rPr>
      </w:pPr>
    </w:p>
    <w:p w14:paraId="47643805" w14:textId="77777777" w:rsidR="002834AA" w:rsidRDefault="002834AA" w:rsidP="008B2BD9">
      <w:pPr>
        <w:pStyle w:val="NoSpacing"/>
        <w:rPr>
          <w:rFonts w:ascii="Century Gothic" w:hAnsi="Century Gothic" w:cs="Arial"/>
          <w:b/>
          <w:bCs/>
          <w:u w:val="single"/>
        </w:rPr>
      </w:pPr>
    </w:p>
    <w:p w14:paraId="3955C613" w14:textId="1A5B9B5E" w:rsidR="008B2BD9" w:rsidRPr="008B2BD9" w:rsidRDefault="008B2BD9" w:rsidP="008B2BD9">
      <w:pPr>
        <w:pStyle w:val="NoSpacing"/>
        <w:rPr>
          <w:rFonts w:ascii="Century Gothic" w:hAnsi="Century Gothic" w:cs="Arial"/>
          <w:b/>
          <w:bCs/>
          <w:u w:val="single"/>
        </w:rPr>
      </w:pPr>
      <w:r w:rsidRPr="008B2BD9">
        <w:rPr>
          <w:rFonts w:ascii="Century Gothic" w:hAnsi="Century Gothic" w:cs="Arial"/>
          <w:b/>
          <w:bCs/>
          <w:u w:val="single"/>
        </w:rPr>
        <w:lastRenderedPageBreak/>
        <w:t>Ref. No: 21/01561/FULLS</w:t>
      </w:r>
    </w:p>
    <w:p w14:paraId="3CE394B3" w14:textId="680EB49E" w:rsidR="0052469E" w:rsidRPr="00C631CA" w:rsidRDefault="00AD77C0" w:rsidP="0052469E">
      <w:pPr>
        <w:pStyle w:val="NoSpacing"/>
        <w:rPr>
          <w:rFonts w:ascii="Century Gothic" w:hAnsi="Century Gothic" w:cs="Arial"/>
        </w:rPr>
      </w:pPr>
      <w:hyperlink r:id="rId19" w:history="1">
        <w:r w:rsidR="0052469E" w:rsidRPr="008B2BD9">
          <w:rPr>
            <w:rStyle w:val="Hyperlink"/>
            <w:rFonts w:ascii="Century Gothic" w:hAnsi="Century Gothic" w:cs="Arial"/>
            <w:color w:val="auto"/>
            <w:u w:val="none"/>
          </w:rPr>
          <w:t xml:space="preserve">Demolition of existing conservatory and erection of two storey side extension to form garden room and re-configured bedrooms with </w:t>
        </w:r>
        <w:proofErr w:type="spellStart"/>
        <w:r w:rsidR="0052469E" w:rsidRPr="008B2BD9">
          <w:rPr>
            <w:rStyle w:val="Hyperlink"/>
            <w:rFonts w:ascii="Century Gothic" w:hAnsi="Century Gothic" w:cs="Arial"/>
            <w:color w:val="auto"/>
            <w:u w:val="none"/>
          </w:rPr>
          <w:t>en</w:t>
        </w:r>
        <w:proofErr w:type="spellEnd"/>
        <w:r w:rsidR="0052469E" w:rsidRPr="008B2BD9">
          <w:rPr>
            <w:rStyle w:val="Hyperlink"/>
            <w:rFonts w:ascii="Century Gothic" w:hAnsi="Century Gothic" w:cs="Arial"/>
            <w:color w:val="auto"/>
            <w:u w:val="none"/>
          </w:rPr>
          <w:t>-suite to master bedroom </w:t>
        </w:r>
      </w:hyperlink>
      <w:r w:rsidR="0052469E" w:rsidRPr="008B2BD9">
        <w:rPr>
          <w:rFonts w:ascii="Century Gothic" w:hAnsi="Century Gothic" w:cs="Arial"/>
          <w:b/>
          <w:bCs/>
        </w:rPr>
        <w:t xml:space="preserve">5 </w:t>
      </w:r>
      <w:proofErr w:type="spellStart"/>
      <w:r w:rsidR="0052469E" w:rsidRPr="008B2BD9">
        <w:rPr>
          <w:rFonts w:ascii="Century Gothic" w:hAnsi="Century Gothic" w:cs="Arial"/>
          <w:b/>
          <w:bCs/>
        </w:rPr>
        <w:t>Grays</w:t>
      </w:r>
      <w:proofErr w:type="spellEnd"/>
      <w:r w:rsidR="0052469E" w:rsidRPr="008B2BD9">
        <w:rPr>
          <w:rFonts w:ascii="Century Gothic" w:hAnsi="Century Gothic" w:cs="Arial"/>
          <w:b/>
          <w:bCs/>
        </w:rPr>
        <w:t xml:space="preserve"> </w:t>
      </w:r>
      <w:proofErr w:type="gramStart"/>
      <w:r w:rsidR="0052469E" w:rsidRPr="008B2BD9">
        <w:rPr>
          <w:rFonts w:ascii="Century Gothic" w:hAnsi="Century Gothic" w:cs="Arial"/>
          <w:b/>
          <w:bCs/>
        </w:rPr>
        <w:t>Close</w:t>
      </w:r>
      <w:proofErr w:type="gramEnd"/>
    </w:p>
    <w:p w14:paraId="1CE4715F" w14:textId="77777777" w:rsidR="0052469E" w:rsidRPr="00C631CA" w:rsidRDefault="0052469E" w:rsidP="0052469E">
      <w:pPr>
        <w:pStyle w:val="NoSpacing"/>
        <w:rPr>
          <w:rFonts w:ascii="Century Gothic" w:hAnsi="Century Gothic" w:cs="Arial"/>
          <w:b/>
          <w:bCs/>
        </w:rPr>
      </w:pPr>
    </w:p>
    <w:p w14:paraId="713E1F6C" w14:textId="77777777" w:rsidR="00135B2C" w:rsidRPr="00135B2C" w:rsidRDefault="00135B2C" w:rsidP="00135B2C">
      <w:pPr>
        <w:pStyle w:val="NoSpacing"/>
        <w:rPr>
          <w:rFonts w:ascii="Century Gothic" w:hAnsi="Century Gothic" w:cs="Arial"/>
          <w:b/>
          <w:bCs/>
          <w:u w:val="single"/>
        </w:rPr>
      </w:pPr>
      <w:r w:rsidRPr="00135B2C">
        <w:rPr>
          <w:rFonts w:ascii="Century Gothic" w:hAnsi="Century Gothic" w:cs="Arial"/>
          <w:b/>
          <w:bCs/>
          <w:u w:val="single"/>
        </w:rPr>
        <w:t>Ref. No: 21/01572/FULLS</w:t>
      </w:r>
    </w:p>
    <w:p w14:paraId="1C9DB7CA" w14:textId="0A99A24E" w:rsidR="0052469E" w:rsidRPr="00C631CA" w:rsidRDefault="00AD77C0" w:rsidP="0052469E">
      <w:pPr>
        <w:pStyle w:val="NoSpacing"/>
        <w:rPr>
          <w:rFonts w:ascii="Century Gothic" w:hAnsi="Century Gothic" w:cs="Arial"/>
        </w:rPr>
      </w:pPr>
      <w:hyperlink r:id="rId20" w:history="1">
        <w:r w:rsidR="0052469E" w:rsidRPr="00135B2C">
          <w:rPr>
            <w:rStyle w:val="Hyperlink"/>
            <w:rFonts w:ascii="Century Gothic" w:hAnsi="Century Gothic" w:cs="Arial"/>
            <w:color w:val="auto"/>
            <w:u w:val="none"/>
          </w:rPr>
          <w:t>Proposed single storey rear extension, single storey front porch extension and new vehicular access</w:t>
        </w:r>
        <w:r w:rsidR="0052469E" w:rsidRPr="00135B2C">
          <w:t> </w:t>
        </w:r>
      </w:hyperlink>
      <w:r w:rsidR="0052469E" w:rsidRPr="00135B2C">
        <w:rPr>
          <w:rFonts w:ascii="Century Gothic" w:hAnsi="Century Gothic" w:cs="Arial"/>
          <w:b/>
          <w:bCs/>
        </w:rPr>
        <w:t xml:space="preserve">13 Montfort </w:t>
      </w:r>
      <w:proofErr w:type="gramStart"/>
      <w:r w:rsidR="0052469E" w:rsidRPr="00135B2C">
        <w:rPr>
          <w:rFonts w:ascii="Century Gothic" w:hAnsi="Century Gothic" w:cs="Arial"/>
          <w:b/>
          <w:bCs/>
        </w:rPr>
        <w:t>Road</w:t>
      </w:r>
      <w:proofErr w:type="gramEnd"/>
    </w:p>
    <w:p w14:paraId="1DDB5BCB" w14:textId="77777777" w:rsidR="0052469E" w:rsidRPr="00C631CA" w:rsidRDefault="0052469E" w:rsidP="0052469E">
      <w:pPr>
        <w:pStyle w:val="NoSpacing"/>
        <w:rPr>
          <w:rFonts w:ascii="Century Gothic" w:hAnsi="Century Gothic" w:cs="Arial"/>
          <w:b/>
          <w:bCs/>
        </w:rPr>
      </w:pPr>
    </w:p>
    <w:p w14:paraId="267704E1" w14:textId="77777777" w:rsidR="00303C43" w:rsidRPr="00303C43" w:rsidRDefault="00303C43" w:rsidP="00303C43">
      <w:pPr>
        <w:pStyle w:val="NoSpacing"/>
        <w:rPr>
          <w:rFonts w:ascii="Century Gothic" w:hAnsi="Century Gothic" w:cs="Arial"/>
          <w:b/>
          <w:bCs/>
          <w:u w:val="single"/>
        </w:rPr>
      </w:pPr>
      <w:r w:rsidRPr="00303C43">
        <w:rPr>
          <w:rFonts w:ascii="Century Gothic" w:hAnsi="Century Gothic" w:cs="Arial"/>
          <w:b/>
          <w:bCs/>
          <w:u w:val="single"/>
        </w:rPr>
        <w:t>Ref. No: 21/01477/FULLS</w:t>
      </w:r>
    </w:p>
    <w:p w14:paraId="035D3E8F" w14:textId="3092F945" w:rsidR="0052469E" w:rsidRPr="00303C43" w:rsidRDefault="00AD77C0" w:rsidP="0052469E">
      <w:pPr>
        <w:pStyle w:val="NoSpacing"/>
        <w:rPr>
          <w:rFonts w:ascii="Century Gothic" w:hAnsi="Century Gothic"/>
        </w:rPr>
      </w:pPr>
      <w:hyperlink r:id="rId21" w:history="1">
        <w:r w:rsidR="0052469E" w:rsidRPr="00303C43">
          <w:rPr>
            <w:rStyle w:val="Hyperlink"/>
            <w:rFonts w:ascii="Century Gothic" w:hAnsi="Century Gothic" w:cs="Arial"/>
            <w:color w:val="auto"/>
            <w:u w:val="none"/>
          </w:rPr>
          <w:t>Single storey rear and side extension and re-positioning of first floor side facing window </w:t>
        </w:r>
      </w:hyperlink>
    </w:p>
    <w:p w14:paraId="2B35B630" w14:textId="34AB7422" w:rsidR="0052469E" w:rsidRPr="00303C43" w:rsidRDefault="0052469E" w:rsidP="0052469E">
      <w:pPr>
        <w:pStyle w:val="NoSpacing"/>
        <w:rPr>
          <w:rFonts w:ascii="Century Gothic" w:hAnsi="Century Gothic" w:cs="Arial"/>
          <w:b/>
          <w:bCs/>
        </w:rPr>
      </w:pPr>
      <w:r w:rsidRPr="00303C43">
        <w:rPr>
          <w:rFonts w:ascii="Century Gothic" w:hAnsi="Century Gothic" w:cs="Arial"/>
          <w:b/>
          <w:bCs/>
        </w:rPr>
        <w:t xml:space="preserve">109 The Hundred </w:t>
      </w:r>
    </w:p>
    <w:p w14:paraId="3D9760AD" w14:textId="6D69766C" w:rsidR="0052469E" w:rsidRPr="00C631CA" w:rsidRDefault="0052469E" w:rsidP="0052469E">
      <w:pPr>
        <w:pStyle w:val="NoSpacing"/>
        <w:rPr>
          <w:rFonts w:ascii="Century Gothic" w:hAnsi="Century Gothic"/>
        </w:rPr>
      </w:pPr>
    </w:p>
    <w:p w14:paraId="6A634768" w14:textId="77777777" w:rsidR="00303C43" w:rsidRPr="00303C43" w:rsidRDefault="00303C43" w:rsidP="00303C43">
      <w:pPr>
        <w:pStyle w:val="NoSpacing"/>
        <w:rPr>
          <w:rFonts w:ascii="Century Gothic" w:hAnsi="Century Gothic" w:cs="Arial"/>
          <w:b/>
          <w:bCs/>
          <w:u w:val="single"/>
        </w:rPr>
      </w:pPr>
      <w:r w:rsidRPr="00303C43">
        <w:rPr>
          <w:rFonts w:ascii="Century Gothic" w:hAnsi="Century Gothic" w:cs="Arial"/>
          <w:b/>
          <w:bCs/>
          <w:u w:val="single"/>
        </w:rPr>
        <w:t>Ref. No: 21/01593/CLPS</w:t>
      </w:r>
    </w:p>
    <w:p w14:paraId="74C37D7B" w14:textId="6498AABE" w:rsidR="0052469E" w:rsidRPr="00303C43" w:rsidRDefault="00AD77C0" w:rsidP="0052469E">
      <w:pPr>
        <w:pStyle w:val="NoSpacing"/>
        <w:rPr>
          <w:rFonts w:ascii="Century Gothic" w:hAnsi="Century Gothic" w:cs="Arial"/>
          <w:b/>
          <w:bCs/>
        </w:rPr>
      </w:pPr>
      <w:hyperlink r:id="rId22" w:history="1">
        <w:r w:rsidR="0052469E" w:rsidRPr="00303C43">
          <w:rPr>
            <w:rStyle w:val="Hyperlink"/>
            <w:rFonts w:ascii="Century Gothic" w:hAnsi="Century Gothic" w:cs="Arial"/>
            <w:color w:val="auto"/>
            <w:u w:val="none"/>
          </w:rPr>
          <w:t xml:space="preserve">Certificate of proposed lawful development for the modification of the </w:t>
        </w:r>
        <w:proofErr w:type="spellStart"/>
        <w:r w:rsidR="0052469E" w:rsidRPr="00303C43">
          <w:rPr>
            <w:rStyle w:val="Hyperlink"/>
            <w:rFonts w:ascii="Century Gothic" w:hAnsi="Century Gothic" w:cs="Arial"/>
            <w:color w:val="auto"/>
            <w:u w:val="none"/>
          </w:rPr>
          <w:t>eixsting</w:t>
        </w:r>
        <w:proofErr w:type="spellEnd"/>
        <w:r w:rsidR="0052469E" w:rsidRPr="00303C43">
          <w:rPr>
            <w:rStyle w:val="Hyperlink"/>
            <w:rFonts w:ascii="Century Gothic" w:hAnsi="Century Gothic" w:cs="Arial"/>
            <w:color w:val="auto"/>
            <w:u w:val="none"/>
          </w:rPr>
          <w:t xml:space="preserve"> roof over existing bathroom at first floor </w:t>
        </w:r>
      </w:hyperlink>
      <w:r w:rsidR="0052469E" w:rsidRPr="00303C43">
        <w:rPr>
          <w:rFonts w:ascii="Century Gothic" w:hAnsi="Century Gothic" w:cs="Arial"/>
          <w:b/>
          <w:bCs/>
        </w:rPr>
        <w:t xml:space="preserve">Little House Winchester Hill </w:t>
      </w:r>
    </w:p>
    <w:p w14:paraId="62947E24" w14:textId="77777777" w:rsidR="0052469E" w:rsidRPr="00C631CA" w:rsidRDefault="0052469E" w:rsidP="0052469E">
      <w:pPr>
        <w:pStyle w:val="NoSpacing"/>
        <w:rPr>
          <w:rFonts w:ascii="Century Gothic" w:hAnsi="Century Gothic" w:cs="Arial"/>
          <w:b/>
          <w:bCs/>
        </w:rPr>
      </w:pPr>
    </w:p>
    <w:p w14:paraId="43B35D3B" w14:textId="766097AB" w:rsidR="00303C43" w:rsidRPr="00303C43" w:rsidRDefault="00303C43" w:rsidP="00303C43">
      <w:pPr>
        <w:pStyle w:val="NoSpacing"/>
        <w:rPr>
          <w:rFonts w:ascii="Century Gothic" w:hAnsi="Century Gothic"/>
          <w:b/>
          <w:bCs/>
          <w:u w:val="single"/>
        </w:rPr>
      </w:pPr>
      <w:r w:rsidRPr="00303C43">
        <w:rPr>
          <w:rFonts w:ascii="Century Gothic" w:hAnsi="Century Gothic"/>
          <w:b/>
          <w:bCs/>
          <w:u w:val="single"/>
        </w:rPr>
        <w:t>Ref. No: 21/01589/FULL</w:t>
      </w:r>
      <w:r w:rsidR="006F602B">
        <w:rPr>
          <w:rFonts w:ascii="Century Gothic" w:hAnsi="Century Gothic"/>
          <w:b/>
          <w:bCs/>
          <w:u w:val="single"/>
        </w:rPr>
        <w:t>S</w:t>
      </w:r>
    </w:p>
    <w:p w14:paraId="34DFE0A6" w14:textId="3B875B87" w:rsidR="0052469E" w:rsidRPr="00C631CA" w:rsidRDefault="00AD77C0" w:rsidP="0052469E">
      <w:pPr>
        <w:pStyle w:val="NoSpacing"/>
        <w:rPr>
          <w:rFonts w:ascii="Century Gothic" w:hAnsi="Century Gothic" w:cs="Arial"/>
        </w:rPr>
      </w:pPr>
      <w:hyperlink r:id="rId23" w:history="1">
        <w:r w:rsidR="0052469E" w:rsidRPr="00303C43">
          <w:rPr>
            <w:rStyle w:val="Hyperlink"/>
            <w:rFonts w:ascii="Century Gothic" w:hAnsi="Century Gothic" w:cs="Arial"/>
            <w:color w:val="auto"/>
            <w:u w:val="none"/>
          </w:rPr>
          <w:t>Porch extension to front to create W/C and entrance hall </w:t>
        </w:r>
      </w:hyperlink>
      <w:r w:rsidR="0052469E" w:rsidRPr="00303C43">
        <w:rPr>
          <w:rFonts w:ascii="Century Gothic" w:hAnsi="Century Gothic" w:cs="Arial"/>
          <w:b/>
          <w:bCs/>
        </w:rPr>
        <w:t xml:space="preserve">127 </w:t>
      </w:r>
      <w:proofErr w:type="spellStart"/>
      <w:r w:rsidR="0052469E" w:rsidRPr="00303C43">
        <w:rPr>
          <w:rFonts w:ascii="Century Gothic" w:hAnsi="Century Gothic" w:cs="Arial"/>
          <w:b/>
          <w:bCs/>
        </w:rPr>
        <w:t>Tadburn</w:t>
      </w:r>
      <w:proofErr w:type="spellEnd"/>
      <w:r w:rsidR="0052469E" w:rsidRPr="00303C43">
        <w:rPr>
          <w:rFonts w:ascii="Century Gothic" w:hAnsi="Century Gothic" w:cs="Arial"/>
          <w:b/>
          <w:bCs/>
        </w:rPr>
        <w:t xml:space="preserve"> </w:t>
      </w:r>
      <w:proofErr w:type="gramStart"/>
      <w:r w:rsidR="0052469E" w:rsidRPr="00303C43">
        <w:rPr>
          <w:rFonts w:ascii="Century Gothic" w:hAnsi="Century Gothic" w:cs="Arial"/>
          <w:b/>
          <w:bCs/>
        </w:rPr>
        <w:t>Road</w:t>
      </w:r>
      <w:proofErr w:type="gramEnd"/>
    </w:p>
    <w:p w14:paraId="661A2AC3" w14:textId="77777777" w:rsidR="0052469E" w:rsidRPr="00C631CA" w:rsidRDefault="0052469E" w:rsidP="0052469E">
      <w:pPr>
        <w:pStyle w:val="NoSpacing"/>
        <w:rPr>
          <w:rFonts w:ascii="Century Gothic" w:hAnsi="Century Gothic"/>
        </w:rPr>
      </w:pPr>
    </w:p>
    <w:p w14:paraId="32479585" w14:textId="67B35745" w:rsidR="00303C43" w:rsidRPr="00303C43" w:rsidRDefault="00303C43" w:rsidP="00303C43">
      <w:pPr>
        <w:pStyle w:val="NoSpacing"/>
        <w:rPr>
          <w:rFonts w:ascii="Century Gothic" w:hAnsi="Century Gothic" w:cs="Arial"/>
          <w:b/>
          <w:bCs/>
          <w:u w:val="single"/>
        </w:rPr>
      </w:pPr>
      <w:r w:rsidRPr="00303C43">
        <w:rPr>
          <w:rFonts w:ascii="Century Gothic" w:hAnsi="Century Gothic" w:cs="Arial"/>
          <w:b/>
          <w:bCs/>
          <w:u w:val="single"/>
        </w:rPr>
        <w:t>Ref. No: 21/01596/FULLS</w:t>
      </w:r>
    </w:p>
    <w:p w14:paraId="0E5FB292" w14:textId="594F3532" w:rsidR="0052469E" w:rsidRPr="00303C43" w:rsidRDefault="00AD77C0" w:rsidP="0052469E">
      <w:pPr>
        <w:pStyle w:val="NoSpacing"/>
        <w:rPr>
          <w:rFonts w:ascii="Century Gothic" w:hAnsi="Century Gothic" w:cs="Arial"/>
          <w:b/>
          <w:bCs/>
        </w:rPr>
      </w:pPr>
      <w:hyperlink r:id="rId24" w:history="1">
        <w:r w:rsidR="0052469E" w:rsidRPr="00303C43">
          <w:rPr>
            <w:rStyle w:val="Hyperlink"/>
            <w:rFonts w:ascii="Century Gothic" w:hAnsi="Century Gothic" w:cs="Arial"/>
            <w:color w:val="auto"/>
            <w:u w:val="none"/>
          </w:rPr>
          <w:t>Change of use of dwelling to office space by altering internal layout and extending office in to dwelling space, external alterations to front entrance </w:t>
        </w:r>
      </w:hyperlink>
      <w:r w:rsidR="0052469E" w:rsidRPr="00303C43">
        <w:rPr>
          <w:rFonts w:ascii="Century Gothic" w:hAnsi="Century Gothic" w:cs="Arial"/>
          <w:b/>
          <w:bCs/>
        </w:rPr>
        <w:t xml:space="preserve">A H Cheater Funeral Directors 122 The Hundred </w:t>
      </w:r>
    </w:p>
    <w:p w14:paraId="55776829" w14:textId="77777777" w:rsidR="0052469E" w:rsidRPr="00C631CA" w:rsidRDefault="0052469E" w:rsidP="0052469E">
      <w:pPr>
        <w:pStyle w:val="NoSpacing"/>
        <w:rPr>
          <w:rFonts w:ascii="Century Gothic" w:hAnsi="Century Gothic" w:cs="Arial"/>
          <w:highlight w:val="yellow"/>
        </w:rPr>
      </w:pPr>
    </w:p>
    <w:p w14:paraId="30CB6901" w14:textId="77777777" w:rsidR="00E94DEF" w:rsidRPr="00E94DEF" w:rsidRDefault="00E94DEF" w:rsidP="00E94DEF">
      <w:pPr>
        <w:pStyle w:val="NoSpacing"/>
        <w:rPr>
          <w:rFonts w:ascii="Century Gothic" w:hAnsi="Century Gothic" w:cs="Arial"/>
          <w:b/>
          <w:bCs/>
          <w:u w:val="single"/>
        </w:rPr>
      </w:pPr>
      <w:r w:rsidRPr="00E94DEF">
        <w:rPr>
          <w:rFonts w:ascii="Century Gothic" w:hAnsi="Century Gothic" w:cs="Arial"/>
          <w:b/>
          <w:bCs/>
          <w:u w:val="single"/>
        </w:rPr>
        <w:t>Ref. No: 21/01686/FULLS</w:t>
      </w:r>
    </w:p>
    <w:p w14:paraId="1DBEE6CC" w14:textId="5EC7D750" w:rsidR="0052469E" w:rsidRPr="00E94DEF" w:rsidRDefault="00AD77C0" w:rsidP="0052469E">
      <w:pPr>
        <w:pStyle w:val="NoSpacing"/>
        <w:rPr>
          <w:rFonts w:ascii="Century Gothic" w:hAnsi="Century Gothic" w:cs="Arial"/>
        </w:rPr>
      </w:pPr>
      <w:hyperlink r:id="rId25" w:history="1">
        <w:r w:rsidR="0052469E" w:rsidRPr="00E94DEF">
          <w:rPr>
            <w:rStyle w:val="Hyperlink"/>
            <w:rFonts w:ascii="Century Gothic" w:hAnsi="Century Gothic" w:cs="Arial"/>
            <w:color w:val="auto"/>
            <w:u w:val="none"/>
          </w:rPr>
          <w:t>Proposed dropped kerb and hardstanding to facilitate disabled access </w:t>
        </w:r>
      </w:hyperlink>
      <w:r w:rsidR="0052469E" w:rsidRPr="00E94DEF">
        <w:rPr>
          <w:rFonts w:ascii="Century Gothic" w:hAnsi="Century Gothic" w:cs="Arial"/>
          <w:b/>
          <w:bCs/>
        </w:rPr>
        <w:t>2 Hollman Drive</w:t>
      </w:r>
      <w:r w:rsidR="00E94DEF">
        <w:rPr>
          <w:rFonts w:ascii="Century Gothic" w:hAnsi="Century Gothic" w:cs="Arial"/>
          <w:b/>
          <w:bCs/>
        </w:rPr>
        <w:t xml:space="preserve">. Comment: </w:t>
      </w:r>
      <w:r w:rsidR="00E94DEF">
        <w:rPr>
          <w:rFonts w:ascii="Century Gothic" w:hAnsi="Century Gothic" w:cs="Arial"/>
        </w:rPr>
        <w:t xml:space="preserve">Subject to reassurance that it </w:t>
      </w:r>
      <w:r w:rsidR="0079118A">
        <w:rPr>
          <w:rFonts w:ascii="Century Gothic" w:hAnsi="Century Gothic" w:cs="Arial"/>
        </w:rPr>
        <w:t>will not</w:t>
      </w:r>
      <w:r w:rsidR="00E94DEF">
        <w:rPr>
          <w:rFonts w:ascii="Century Gothic" w:hAnsi="Century Gothic" w:cs="Arial"/>
        </w:rPr>
        <w:t xml:space="preserve"> adversely affect the tree</w:t>
      </w:r>
      <w:r w:rsidR="0079118A">
        <w:rPr>
          <w:rFonts w:ascii="Century Gothic" w:hAnsi="Century Gothic" w:cs="Arial"/>
        </w:rPr>
        <w:t>.</w:t>
      </w:r>
    </w:p>
    <w:p w14:paraId="3DE0D8F1" w14:textId="77777777" w:rsidR="0052469E" w:rsidRPr="00C631CA" w:rsidRDefault="0052469E" w:rsidP="0052469E">
      <w:pPr>
        <w:pStyle w:val="NoSpacing"/>
        <w:rPr>
          <w:rFonts w:ascii="Century Gothic" w:hAnsi="Century Gothic" w:cs="Arial"/>
          <w:highlight w:val="yellow"/>
        </w:rPr>
      </w:pPr>
    </w:p>
    <w:p w14:paraId="217D02B1" w14:textId="14CC22D2" w:rsidR="00E94041" w:rsidRPr="00E94041" w:rsidRDefault="00E94041" w:rsidP="00E94041">
      <w:pPr>
        <w:pStyle w:val="NoSpacing"/>
        <w:rPr>
          <w:rFonts w:ascii="Century Gothic" w:hAnsi="Century Gothic" w:cs="Arial"/>
          <w:b/>
          <w:bCs/>
          <w:u w:val="single"/>
        </w:rPr>
      </w:pPr>
      <w:r w:rsidRPr="00E94041">
        <w:rPr>
          <w:rFonts w:ascii="Century Gothic" w:hAnsi="Century Gothic" w:cs="Arial"/>
          <w:b/>
          <w:bCs/>
          <w:u w:val="single"/>
        </w:rPr>
        <w:t>Ref. No: 21/01691/FULL</w:t>
      </w:r>
      <w:r w:rsidR="006F602B">
        <w:rPr>
          <w:rFonts w:ascii="Century Gothic" w:hAnsi="Century Gothic" w:cs="Arial"/>
          <w:b/>
          <w:bCs/>
          <w:u w:val="single"/>
        </w:rPr>
        <w:t>S</w:t>
      </w:r>
    </w:p>
    <w:p w14:paraId="7E7436C8" w14:textId="4E76B8B7" w:rsidR="0052469E" w:rsidRPr="00EB1570" w:rsidRDefault="00AD77C0" w:rsidP="0052469E">
      <w:pPr>
        <w:pStyle w:val="NoSpacing"/>
        <w:rPr>
          <w:rFonts w:ascii="Century Gothic" w:hAnsi="Century Gothic" w:cs="Arial"/>
        </w:rPr>
      </w:pPr>
      <w:hyperlink r:id="rId26" w:history="1">
        <w:r w:rsidR="0052469E" w:rsidRPr="00EB1570">
          <w:rPr>
            <w:rStyle w:val="Hyperlink"/>
            <w:rFonts w:ascii="Century Gothic" w:hAnsi="Century Gothic" w:cs="Arial"/>
            <w:color w:val="auto"/>
            <w:u w:val="none"/>
          </w:rPr>
          <w:t>Change of use from restaurant to dwelling </w:t>
        </w:r>
      </w:hyperlink>
      <w:r w:rsidR="0052469E" w:rsidRPr="00EB1570">
        <w:rPr>
          <w:rFonts w:ascii="Century Gothic" w:hAnsi="Century Gothic" w:cs="Arial"/>
          <w:b/>
          <w:bCs/>
        </w:rPr>
        <w:t xml:space="preserve">78 The </w:t>
      </w:r>
      <w:proofErr w:type="gramStart"/>
      <w:r w:rsidR="0052469E" w:rsidRPr="00EB1570">
        <w:rPr>
          <w:rFonts w:ascii="Century Gothic" w:hAnsi="Century Gothic" w:cs="Arial"/>
          <w:b/>
          <w:bCs/>
        </w:rPr>
        <w:t>Hundred</w:t>
      </w:r>
      <w:proofErr w:type="gramEnd"/>
      <w:r w:rsidR="0052469E" w:rsidRPr="00EB1570">
        <w:rPr>
          <w:rFonts w:ascii="Century Gothic" w:hAnsi="Century Gothic" w:cs="Arial"/>
        </w:rPr>
        <w:t xml:space="preserve"> </w:t>
      </w:r>
    </w:p>
    <w:p w14:paraId="570FECC1" w14:textId="77777777" w:rsidR="00EB1570" w:rsidRDefault="00EB1570" w:rsidP="0052469E">
      <w:pPr>
        <w:pStyle w:val="NoSpacing"/>
        <w:rPr>
          <w:rFonts w:ascii="Century Gothic" w:hAnsi="Century Gothic"/>
        </w:rPr>
      </w:pPr>
    </w:p>
    <w:p w14:paraId="18FA7A76" w14:textId="77777777" w:rsidR="00EB1570" w:rsidRPr="00EB1570" w:rsidRDefault="00EB1570" w:rsidP="00EB1570">
      <w:pPr>
        <w:pStyle w:val="NoSpacing"/>
        <w:rPr>
          <w:rFonts w:ascii="Century Gothic" w:hAnsi="Century Gothic" w:cs="Arial"/>
          <w:b/>
          <w:bCs/>
          <w:u w:val="single"/>
        </w:rPr>
      </w:pPr>
      <w:r w:rsidRPr="00EB1570">
        <w:rPr>
          <w:rFonts w:ascii="Century Gothic" w:hAnsi="Century Gothic" w:cs="Arial"/>
          <w:b/>
          <w:bCs/>
          <w:u w:val="single"/>
        </w:rPr>
        <w:t>Ref. No: 21/01692/LBWS</w:t>
      </w:r>
    </w:p>
    <w:p w14:paraId="44ECE449" w14:textId="749B5140" w:rsidR="0052469E" w:rsidRPr="00C631CA" w:rsidRDefault="00AD77C0" w:rsidP="0052469E">
      <w:pPr>
        <w:pStyle w:val="NoSpacing"/>
        <w:rPr>
          <w:rFonts w:ascii="Century Gothic" w:hAnsi="Century Gothic" w:cs="Arial"/>
        </w:rPr>
      </w:pPr>
      <w:hyperlink r:id="rId27" w:history="1">
        <w:r w:rsidR="0052469E" w:rsidRPr="00EB1570">
          <w:rPr>
            <w:rStyle w:val="Hyperlink"/>
            <w:rFonts w:ascii="Century Gothic" w:hAnsi="Century Gothic" w:cs="Arial"/>
            <w:color w:val="auto"/>
            <w:u w:val="none"/>
          </w:rPr>
          <w:t>Interior and external works </w:t>
        </w:r>
      </w:hyperlink>
      <w:r w:rsidR="0052469E" w:rsidRPr="00EB1570">
        <w:rPr>
          <w:rFonts w:ascii="Century Gothic" w:hAnsi="Century Gothic" w:cs="Arial"/>
          <w:b/>
          <w:bCs/>
        </w:rPr>
        <w:t>78 The Hundred</w:t>
      </w:r>
      <w:r w:rsidR="0052469E" w:rsidRPr="00C631CA">
        <w:rPr>
          <w:rFonts w:ascii="Century Gothic" w:hAnsi="Century Gothic" w:cs="Arial"/>
        </w:rPr>
        <w:t xml:space="preserve"> </w:t>
      </w:r>
    </w:p>
    <w:p w14:paraId="18D1A3D0" w14:textId="77777777" w:rsidR="0052469E" w:rsidRPr="00C631CA" w:rsidRDefault="0052469E" w:rsidP="0052469E">
      <w:pPr>
        <w:pStyle w:val="NoSpacing"/>
        <w:rPr>
          <w:rFonts w:ascii="Century Gothic" w:hAnsi="Century Gothic" w:cs="Arial"/>
          <w:b/>
          <w:bCs/>
        </w:rPr>
      </w:pPr>
    </w:p>
    <w:p w14:paraId="4A3BFAD1" w14:textId="6D3A1582" w:rsidR="00011A5E" w:rsidRPr="00EB1570" w:rsidRDefault="00011A5E" w:rsidP="00011A5E">
      <w:pPr>
        <w:pStyle w:val="NoSpacing"/>
        <w:rPr>
          <w:rFonts w:ascii="Century Gothic" w:hAnsi="Century Gothic" w:cs="Arial"/>
          <w:b/>
          <w:bCs/>
          <w:u w:val="single"/>
        </w:rPr>
      </w:pPr>
      <w:r w:rsidRPr="00EB1570">
        <w:rPr>
          <w:rFonts w:ascii="Century Gothic" w:hAnsi="Century Gothic" w:cs="Arial"/>
          <w:b/>
          <w:bCs/>
          <w:u w:val="single"/>
        </w:rPr>
        <w:t>Ref. No: 21/01695/FULL</w:t>
      </w:r>
      <w:r w:rsidR="006F602B">
        <w:rPr>
          <w:rFonts w:ascii="Century Gothic" w:hAnsi="Century Gothic" w:cs="Arial"/>
          <w:b/>
          <w:bCs/>
          <w:u w:val="single"/>
        </w:rPr>
        <w:t>S</w:t>
      </w:r>
    </w:p>
    <w:p w14:paraId="5D6F9F23" w14:textId="3618E0CE" w:rsidR="0052469E" w:rsidRPr="00C631CA" w:rsidRDefault="00AD77C0" w:rsidP="0052469E">
      <w:pPr>
        <w:pStyle w:val="NoSpacing"/>
        <w:rPr>
          <w:rFonts w:ascii="Century Gothic" w:hAnsi="Century Gothic" w:cs="Arial"/>
        </w:rPr>
      </w:pPr>
      <w:hyperlink r:id="rId28" w:history="1">
        <w:r w:rsidR="0052469E" w:rsidRPr="00011A5E">
          <w:rPr>
            <w:rStyle w:val="Hyperlink"/>
            <w:rFonts w:ascii="Century Gothic" w:hAnsi="Century Gothic" w:cs="Arial"/>
            <w:color w:val="auto"/>
            <w:u w:val="none"/>
          </w:rPr>
          <w:t>Change of use from restaurant to dwelling </w:t>
        </w:r>
      </w:hyperlink>
      <w:r w:rsidR="0052469E" w:rsidRPr="00011A5E">
        <w:rPr>
          <w:rFonts w:ascii="Century Gothic" w:hAnsi="Century Gothic" w:cs="Arial"/>
          <w:b/>
          <w:bCs/>
        </w:rPr>
        <w:t xml:space="preserve">80 The </w:t>
      </w:r>
      <w:proofErr w:type="gramStart"/>
      <w:r w:rsidR="0052469E" w:rsidRPr="00011A5E">
        <w:rPr>
          <w:rFonts w:ascii="Century Gothic" w:hAnsi="Century Gothic" w:cs="Arial"/>
          <w:b/>
          <w:bCs/>
        </w:rPr>
        <w:t>Hundred</w:t>
      </w:r>
      <w:proofErr w:type="gramEnd"/>
      <w:r w:rsidR="0052469E" w:rsidRPr="00C631CA">
        <w:rPr>
          <w:rFonts w:ascii="Century Gothic" w:hAnsi="Century Gothic" w:cs="Arial"/>
        </w:rPr>
        <w:t xml:space="preserve"> </w:t>
      </w:r>
    </w:p>
    <w:p w14:paraId="0984A325" w14:textId="77777777" w:rsidR="0052469E" w:rsidRPr="00C631CA" w:rsidRDefault="0052469E" w:rsidP="0052469E">
      <w:pPr>
        <w:pStyle w:val="NoSpacing"/>
        <w:rPr>
          <w:rFonts w:ascii="Century Gothic" w:hAnsi="Century Gothic" w:cs="Arial"/>
          <w:highlight w:val="yellow"/>
        </w:rPr>
      </w:pPr>
    </w:p>
    <w:p w14:paraId="42A28A7B" w14:textId="77777777" w:rsidR="00011A5E" w:rsidRPr="00011A5E" w:rsidRDefault="00011A5E" w:rsidP="00011A5E">
      <w:pPr>
        <w:pStyle w:val="NoSpacing"/>
        <w:rPr>
          <w:rFonts w:ascii="Century Gothic" w:hAnsi="Century Gothic" w:cs="Arial"/>
          <w:b/>
          <w:bCs/>
          <w:u w:val="single"/>
        </w:rPr>
      </w:pPr>
      <w:r w:rsidRPr="00011A5E">
        <w:rPr>
          <w:rFonts w:ascii="Century Gothic" w:hAnsi="Century Gothic" w:cs="Arial"/>
          <w:b/>
          <w:bCs/>
          <w:u w:val="single"/>
        </w:rPr>
        <w:t>Ref. No: 21/01696/LBWS</w:t>
      </w:r>
    </w:p>
    <w:p w14:paraId="29685F92" w14:textId="72A14642" w:rsidR="0052469E" w:rsidRPr="00C631CA" w:rsidRDefault="00AD77C0" w:rsidP="0052469E">
      <w:pPr>
        <w:pStyle w:val="NoSpacing"/>
        <w:rPr>
          <w:rFonts w:ascii="Century Gothic" w:hAnsi="Century Gothic" w:cs="Arial"/>
        </w:rPr>
      </w:pPr>
      <w:hyperlink r:id="rId29" w:history="1">
        <w:r w:rsidR="0052469E" w:rsidRPr="00011A5E">
          <w:rPr>
            <w:rStyle w:val="Hyperlink"/>
            <w:rFonts w:ascii="Century Gothic" w:hAnsi="Century Gothic" w:cs="Arial"/>
            <w:color w:val="auto"/>
            <w:u w:val="none"/>
          </w:rPr>
          <w:t>Interior and external works </w:t>
        </w:r>
      </w:hyperlink>
      <w:r w:rsidR="0052469E" w:rsidRPr="00011A5E">
        <w:rPr>
          <w:rFonts w:ascii="Century Gothic" w:hAnsi="Century Gothic" w:cs="Arial"/>
          <w:b/>
          <w:bCs/>
        </w:rPr>
        <w:t>80 The Hundred</w:t>
      </w:r>
      <w:r w:rsidR="0052469E" w:rsidRPr="00C631CA">
        <w:rPr>
          <w:rFonts w:ascii="Century Gothic" w:hAnsi="Century Gothic" w:cs="Arial"/>
        </w:rPr>
        <w:t xml:space="preserve"> </w:t>
      </w:r>
    </w:p>
    <w:p w14:paraId="0C64819E" w14:textId="77777777" w:rsidR="0052469E" w:rsidRPr="00C631CA" w:rsidRDefault="0052469E" w:rsidP="0052469E">
      <w:pPr>
        <w:pStyle w:val="NoSpacing"/>
        <w:rPr>
          <w:rFonts w:ascii="Century Gothic" w:hAnsi="Century Gothic" w:cs="Arial"/>
          <w:b/>
          <w:bCs/>
        </w:rPr>
      </w:pPr>
    </w:p>
    <w:p w14:paraId="3205F950" w14:textId="2A3A3CB1" w:rsidR="00011A5E" w:rsidRDefault="00011A5E" w:rsidP="0052469E">
      <w:pPr>
        <w:pStyle w:val="NoSpacing"/>
        <w:rPr>
          <w:rFonts w:ascii="Century Gothic" w:hAnsi="Century Gothic"/>
        </w:rPr>
      </w:pPr>
      <w:r w:rsidRPr="00011A5E">
        <w:rPr>
          <w:rFonts w:ascii="Century Gothic" w:hAnsi="Century Gothic" w:cs="Arial"/>
          <w:b/>
          <w:bCs/>
          <w:u w:val="single"/>
        </w:rPr>
        <w:t>Ref. No: 21/01725/FULLS</w:t>
      </w:r>
    </w:p>
    <w:p w14:paraId="06CD4572" w14:textId="173728D9" w:rsidR="0052469E" w:rsidRPr="00FD12CC" w:rsidRDefault="00AD77C0" w:rsidP="0052469E">
      <w:pPr>
        <w:pStyle w:val="NoSpacing"/>
        <w:rPr>
          <w:rFonts w:ascii="Century Gothic" w:hAnsi="Century Gothic"/>
        </w:rPr>
      </w:pPr>
      <w:hyperlink r:id="rId30" w:history="1">
        <w:r w:rsidR="0052469E" w:rsidRPr="00FD12CC">
          <w:rPr>
            <w:rStyle w:val="Hyperlink"/>
            <w:rFonts w:ascii="Century Gothic" w:hAnsi="Century Gothic" w:cs="Arial"/>
            <w:color w:val="auto"/>
            <w:u w:val="none"/>
          </w:rPr>
          <w:t>Single storey pitched roof rear extension to replace existing conservatory </w:t>
        </w:r>
      </w:hyperlink>
    </w:p>
    <w:p w14:paraId="0BEDDEFD" w14:textId="5501B496" w:rsidR="0052469E" w:rsidRPr="00FD12CC" w:rsidRDefault="0052469E" w:rsidP="0052469E">
      <w:pPr>
        <w:pStyle w:val="NoSpacing"/>
        <w:rPr>
          <w:rFonts w:ascii="Century Gothic" w:hAnsi="Century Gothic" w:cs="Arial"/>
          <w:b/>
          <w:bCs/>
        </w:rPr>
      </w:pPr>
      <w:r w:rsidRPr="00FD12CC">
        <w:rPr>
          <w:rFonts w:ascii="Century Gothic" w:hAnsi="Century Gothic" w:cs="Arial"/>
          <w:b/>
          <w:bCs/>
        </w:rPr>
        <w:t xml:space="preserve">61 </w:t>
      </w:r>
      <w:proofErr w:type="spellStart"/>
      <w:r w:rsidRPr="00FD12CC">
        <w:rPr>
          <w:rFonts w:ascii="Century Gothic" w:hAnsi="Century Gothic" w:cs="Arial"/>
          <w:b/>
          <w:bCs/>
        </w:rPr>
        <w:t>Knatchbull</w:t>
      </w:r>
      <w:proofErr w:type="spellEnd"/>
      <w:r w:rsidRPr="00FD12CC">
        <w:rPr>
          <w:rFonts w:ascii="Century Gothic" w:hAnsi="Century Gothic" w:cs="Arial"/>
          <w:b/>
          <w:bCs/>
        </w:rPr>
        <w:t xml:space="preserve"> Close </w:t>
      </w:r>
    </w:p>
    <w:p w14:paraId="1D421575" w14:textId="77777777" w:rsidR="0052469E" w:rsidRPr="00C631CA" w:rsidRDefault="0052469E" w:rsidP="0052469E">
      <w:pPr>
        <w:pStyle w:val="NoSpacing"/>
        <w:rPr>
          <w:rFonts w:ascii="Century Gothic" w:hAnsi="Century Gothic" w:cs="Arial"/>
          <w:b/>
          <w:bCs/>
        </w:rPr>
      </w:pPr>
    </w:p>
    <w:p w14:paraId="7B774D43" w14:textId="56BCEF04" w:rsidR="00FD12CC" w:rsidRPr="00FD12CC" w:rsidRDefault="00FD12CC" w:rsidP="00FD12CC">
      <w:pPr>
        <w:pStyle w:val="NoSpacing"/>
        <w:rPr>
          <w:rFonts w:ascii="Century Gothic" w:hAnsi="Century Gothic" w:cs="Arial"/>
          <w:b/>
          <w:bCs/>
          <w:u w:val="single"/>
        </w:rPr>
      </w:pPr>
      <w:r>
        <w:rPr>
          <w:rFonts w:ascii="Century Gothic" w:hAnsi="Century Gothic" w:cs="Arial"/>
          <w:b/>
          <w:bCs/>
          <w:u w:val="single"/>
        </w:rPr>
        <w:t>R</w:t>
      </w:r>
      <w:r w:rsidRPr="00FD12CC">
        <w:rPr>
          <w:rFonts w:ascii="Century Gothic" w:hAnsi="Century Gothic" w:cs="Arial"/>
          <w:b/>
          <w:bCs/>
          <w:u w:val="single"/>
        </w:rPr>
        <w:t>ef. No: 21/01737/FULLS</w:t>
      </w:r>
    </w:p>
    <w:p w14:paraId="616722EE" w14:textId="5AA6E0AA" w:rsidR="0052469E" w:rsidRPr="00C631CA" w:rsidRDefault="00AD77C0" w:rsidP="0052469E">
      <w:pPr>
        <w:pStyle w:val="NoSpacing"/>
        <w:rPr>
          <w:rFonts w:ascii="Century Gothic" w:hAnsi="Century Gothic" w:cs="Arial"/>
        </w:rPr>
      </w:pPr>
      <w:hyperlink r:id="rId31" w:history="1">
        <w:r w:rsidR="00FD12CC">
          <w:rPr>
            <w:rStyle w:val="Hyperlink"/>
            <w:rFonts w:ascii="Century Gothic" w:hAnsi="Century Gothic" w:cs="Arial"/>
            <w:color w:val="auto"/>
            <w:u w:val="none"/>
          </w:rPr>
          <w:t>Fi</w:t>
        </w:r>
        <w:r w:rsidR="0052469E" w:rsidRPr="00FD12CC">
          <w:rPr>
            <w:rStyle w:val="Hyperlink"/>
            <w:rFonts w:ascii="Century Gothic" w:hAnsi="Century Gothic" w:cs="Arial"/>
            <w:color w:val="auto"/>
            <w:u w:val="none"/>
          </w:rPr>
          <w:t>rst floor side extension above garage and single storey rear extension </w:t>
        </w:r>
      </w:hyperlink>
      <w:r w:rsidR="0052469E" w:rsidRPr="00FD12CC">
        <w:rPr>
          <w:rFonts w:ascii="Century Gothic" w:hAnsi="Century Gothic" w:cs="Arial"/>
          <w:b/>
          <w:bCs/>
        </w:rPr>
        <w:t xml:space="preserve">10 Pine Road </w:t>
      </w:r>
    </w:p>
    <w:p w14:paraId="2C0D9A04" w14:textId="77777777" w:rsidR="0052469E" w:rsidRPr="00C631CA" w:rsidRDefault="0052469E" w:rsidP="0052469E">
      <w:pPr>
        <w:pStyle w:val="NoSpacing"/>
        <w:rPr>
          <w:rFonts w:ascii="Century Gothic" w:hAnsi="Century Gothic" w:cs="Arial"/>
          <w:b/>
          <w:bCs/>
        </w:rPr>
      </w:pPr>
    </w:p>
    <w:p w14:paraId="606F66AE" w14:textId="77777777" w:rsidR="00FD12CC" w:rsidRPr="00FD12CC" w:rsidRDefault="00FD12CC" w:rsidP="00FD12CC">
      <w:pPr>
        <w:pStyle w:val="NoSpacing"/>
        <w:rPr>
          <w:rFonts w:ascii="Century Gothic" w:hAnsi="Century Gothic" w:cs="Arial"/>
          <w:b/>
          <w:bCs/>
          <w:u w:val="single"/>
        </w:rPr>
      </w:pPr>
      <w:r w:rsidRPr="00FD12CC">
        <w:rPr>
          <w:rFonts w:ascii="Century Gothic" w:hAnsi="Century Gothic" w:cs="Arial"/>
          <w:b/>
          <w:bCs/>
          <w:u w:val="single"/>
        </w:rPr>
        <w:t>Ref. No: 21/01772/FULLS</w:t>
      </w:r>
    </w:p>
    <w:p w14:paraId="736A3710" w14:textId="2E98F7AF" w:rsidR="0052469E" w:rsidRPr="00C631CA" w:rsidRDefault="00AD77C0" w:rsidP="0052469E">
      <w:pPr>
        <w:pStyle w:val="NoSpacing"/>
        <w:rPr>
          <w:rFonts w:ascii="Century Gothic" w:hAnsi="Century Gothic" w:cs="Arial"/>
        </w:rPr>
      </w:pPr>
      <w:hyperlink r:id="rId32" w:history="1">
        <w:r w:rsidR="0052469E" w:rsidRPr="00FD12CC">
          <w:rPr>
            <w:rStyle w:val="Hyperlink"/>
            <w:rFonts w:ascii="Century Gothic" w:hAnsi="Century Gothic" w:cs="Arial"/>
            <w:color w:val="auto"/>
            <w:u w:val="none"/>
          </w:rPr>
          <w:t>Single storey side extension to form garden room and porch </w:t>
        </w:r>
      </w:hyperlink>
      <w:r w:rsidR="0052469E" w:rsidRPr="00FD12CC">
        <w:rPr>
          <w:rFonts w:ascii="Century Gothic" w:hAnsi="Century Gothic" w:cs="Arial"/>
          <w:b/>
          <w:bCs/>
        </w:rPr>
        <w:t>17 Lansdowne Gardens</w:t>
      </w:r>
      <w:r w:rsidR="00FD12CC">
        <w:rPr>
          <w:rFonts w:ascii="Century Gothic" w:hAnsi="Century Gothic" w:cs="Arial"/>
        </w:rPr>
        <w:t xml:space="preserve">. </w:t>
      </w:r>
      <w:r w:rsidR="00FD12CC" w:rsidRPr="00AC2CFF">
        <w:rPr>
          <w:rFonts w:ascii="Century Gothic" w:hAnsi="Century Gothic" w:cs="Arial"/>
          <w:b/>
          <w:bCs/>
        </w:rPr>
        <w:t>Comment:</w:t>
      </w:r>
      <w:r w:rsidR="00AC2CFF">
        <w:rPr>
          <w:rFonts w:ascii="Century Gothic" w:hAnsi="Century Gothic" w:cs="Arial"/>
        </w:rPr>
        <w:t xml:space="preserve"> Subject to confirmation that the </w:t>
      </w:r>
      <w:r w:rsidR="00A07981">
        <w:rPr>
          <w:rFonts w:ascii="Century Gothic" w:hAnsi="Century Gothic" w:cs="Arial"/>
        </w:rPr>
        <w:t>proposed development does not interfere with any drainage</w:t>
      </w:r>
      <w:r w:rsidR="0086552B">
        <w:rPr>
          <w:rFonts w:ascii="Century Gothic" w:hAnsi="Century Gothic" w:cs="Arial"/>
        </w:rPr>
        <w:t>.</w:t>
      </w:r>
    </w:p>
    <w:p w14:paraId="4C08B9EB" w14:textId="1EE6C326" w:rsidR="0052469E" w:rsidRPr="00C631CA" w:rsidRDefault="0052469E" w:rsidP="0052469E">
      <w:pPr>
        <w:pStyle w:val="NoSpacing"/>
        <w:rPr>
          <w:rFonts w:ascii="Century Gothic" w:hAnsi="Century Gothic" w:cs="Arial"/>
          <w:b/>
          <w:bCs/>
        </w:rPr>
      </w:pPr>
    </w:p>
    <w:p w14:paraId="7024210F" w14:textId="77777777" w:rsidR="00A07981" w:rsidRPr="00A07981" w:rsidRDefault="00A07981" w:rsidP="00A07981">
      <w:pPr>
        <w:pStyle w:val="NoSpacing"/>
        <w:rPr>
          <w:rFonts w:ascii="Century Gothic" w:hAnsi="Century Gothic" w:cs="Arial"/>
          <w:b/>
          <w:bCs/>
          <w:u w:val="single"/>
        </w:rPr>
      </w:pPr>
      <w:r w:rsidRPr="00A07981">
        <w:rPr>
          <w:rFonts w:ascii="Century Gothic" w:hAnsi="Century Gothic" w:cs="Arial"/>
          <w:b/>
          <w:bCs/>
          <w:u w:val="single"/>
        </w:rPr>
        <w:lastRenderedPageBreak/>
        <w:t>Ref. No: 21/01507/FULLS</w:t>
      </w:r>
    </w:p>
    <w:p w14:paraId="05D156A0" w14:textId="76793F67" w:rsidR="0052469E" w:rsidRPr="00A07981" w:rsidRDefault="00AD77C0" w:rsidP="0052469E">
      <w:pPr>
        <w:pStyle w:val="NoSpacing"/>
        <w:rPr>
          <w:rFonts w:ascii="Century Gothic" w:hAnsi="Century Gothic"/>
        </w:rPr>
      </w:pPr>
      <w:hyperlink r:id="rId33" w:history="1">
        <w:r w:rsidR="0052469E" w:rsidRPr="00A07981">
          <w:rPr>
            <w:rStyle w:val="Hyperlink"/>
            <w:rFonts w:ascii="Century Gothic" w:hAnsi="Century Gothic" w:cs="Arial"/>
            <w:color w:val="auto"/>
            <w:u w:val="none"/>
          </w:rPr>
          <w:t>Replace conservatory and flat felt roof with pitched tiled roof, rooflights to rear, associated works to reinforce new roof and replacement patio doors and windows </w:t>
        </w:r>
      </w:hyperlink>
    </w:p>
    <w:p w14:paraId="4AF4DAF7" w14:textId="6C363417" w:rsidR="0052469E" w:rsidRPr="00A07981" w:rsidRDefault="0052469E" w:rsidP="0052469E">
      <w:pPr>
        <w:pStyle w:val="NoSpacing"/>
        <w:rPr>
          <w:rFonts w:ascii="Century Gothic" w:hAnsi="Century Gothic" w:cs="Arial"/>
          <w:b/>
          <w:bCs/>
        </w:rPr>
      </w:pPr>
      <w:r w:rsidRPr="00A07981">
        <w:rPr>
          <w:rFonts w:ascii="Century Gothic" w:hAnsi="Century Gothic" w:cs="Arial"/>
          <w:b/>
          <w:bCs/>
        </w:rPr>
        <w:t>38 Fairview Drive</w:t>
      </w:r>
    </w:p>
    <w:p w14:paraId="602E87FE" w14:textId="77777777" w:rsidR="0052469E" w:rsidRPr="00C631CA" w:rsidRDefault="0052469E" w:rsidP="0052469E">
      <w:pPr>
        <w:pStyle w:val="NoSpacing"/>
        <w:rPr>
          <w:rFonts w:ascii="Century Gothic" w:hAnsi="Century Gothic" w:cs="Arial"/>
          <w:b/>
          <w:bCs/>
        </w:rPr>
      </w:pPr>
    </w:p>
    <w:p w14:paraId="080B19BF" w14:textId="77777777" w:rsidR="002C36AF" w:rsidRPr="002C36AF" w:rsidRDefault="002C36AF" w:rsidP="002C36AF">
      <w:pPr>
        <w:pStyle w:val="NoSpacing"/>
        <w:rPr>
          <w:rFonts w:ascii="Century Gothic" w:hAnsi="Century Gothic" w:cs="Arial"/>
          <w:b/>
          <w:bCs/>
          <w:u w:val="single"/>
        </w:rPr>
      </w:pPr>
      <w:r w:rsidRPr="002C36AF">
        <w:rPr>
          <w:rFonts w:ascii="Century Gothic" w:hAnsi="Century Gothic" w:cs="Arial"/>
          <w:b/>
          <w:bCs/>
          <w:u w:val="single"/>
        </w:rPr>
        <w:t>Ref. No: 21/01789/FULLS</w:t>
      </w:r>
    </w:p>
    <w:p w14:paraId="26D79929" w14:textId="77ED6E27" w:rsidR="0052469E" w:rsidRPr="002C36AF" w:rsidRDefault="00AD77C0" w:rsidP="0052469E">
      <w:pPr>
        <w:pStyle w:val="NoSpacing"/>
        <w:rPr>
          <w:rFonts w:ascii="Century Gothic" w:hAnsi="Century Gothic" w:cs="Arial"/>
        </w:rPr>
      </w:pPr>
      <w:hyperlink r:id="rId34" w:history="1">
        <w:r w:rsidR="0052469E" w:rsidRPr="002C36AF">
          <w:rPr>
            <w:rStyle w:val="Hyperlink"/>
            <w:rFonts w:ascii="Century Gothic" w:hAnsi="Century Gothic" w:cs="Arial"/>
            <w:color w:val="auto"/>
            <w:u w:val="none"/>
          </w:rPr>
          <w:t>Single Storey rear extension </w:t>
        </w:r>
      </w:hyperlink>
      <w:r w:rsidR="0052469E" w:rsidRPr="002C36AF">
        <w:rPr>
          <w:rFonts w:ascii="Century Gothic" w:hAnsi="Century Gothic" w:cs="Arial"/>
          <w:b/>
          <w:bCs/>
        </w:rPr>
        <w:t>15 Kinver Close</w:t>
      </w:r>
      <w:r w:rsidR="0052469E" w:rsidRPr="002C36AF">
        <w:rPr>
          <w:rFonts w:ascii="Century Gothic" w:hAnsi="Century Gothic" w:cs="Arial"/>
        </w:rPr>
        <w:t xml:space="preserve"> </w:t>
      </w:r>
    </w:p>
    <w:p w14:paraId="3740A1D9" w14:textId="77777777" w:rsidR="0052469E" w:rsidRPr="00C631CA" w:rsidRDefault="0052469E" w:rsidP="0052469E">
      <w:pPr>
        <w:pStyle w:val="NoSpacing"/>
        <w:rPr>
          <w:rFonts w:ascii="Century Gothic" w:hAnsi="Century Gothic" w:cs="Arial"/>
          <w:highlight w:val="yellow"/>
        </w:rPr>
      </w:pPr>
    </w:p>
    <w:p w14:paraId="458DDB39" w14:textId="77777777" w:rsidR="0052469E" w:rsidRPr="00C631CA" w:rsidRDefault="0052469E" w:rsidP="0052469E">
      <w:pPr>
        <w:pStyle w:val="NoSpacing"/>
        <w:rPr>
          <w:rFonts w:ascii="Century Gothic" w:hAnsi="Century Gothic" w:cs="Arial"/>
          <w:b/>
          <w:bCs/>
          <w:u w:val="single"/>
        </w:rPr>
      </w:pPr>
      <w:r w:rsidRPr="00C631CA">
        <w:rPr>
          <w:rFonts w:ascii="Century Gothic" w:hAnsi="Century Gothic" w:cs="Arial"/>
          <w:b/>
          <w:bCs/>
          <w:u w:val="single"/>
        </w:rPr>
        <w:t>Tree Applications:</w:t>
      </w:r>
    </w:p>
    <w:p w14:paraId="6E1FE7EE" w14:textId="77777777" w:rsidR="0052469E" w:rsidRPr="00C631CA" w:rsidRDefault="0052469E" w:rsidP="0052469E">
      <w:pPr>
        <w:pStyle w:val="NoSpacing"/>
        <w:rPr>
          <w:rFonts w:ascii="Century Gothic" w:hAnsi="Century Gothic"/>
          <w:highlight w:val="yellow"/>
        </w:rPr>
      </w:pPr>
    </w:p>
    <w:p w14:paraId="6C3DB9A6" w14:textId="77777777" w:rsidR="00B766AF" w:rsidRPr="00B766AF" w:rsidRDefault="00B766AF" w:rsidP="00B766AF">
      <w:pPr>
        <w:pStyle w:val="NoSpacing"/>
        <w:rPr>
          <w:rFonts w:ascii="Century Gothic" w:hAnsi="Century Gothic" w:cs="Arial"/>
          <w:b/>
          <w:bCs/>
          <w:u w:val="single"/>
        </w:rPr>
      </w:pPr>
      <w:r w:rsidRPr="00B766AF">
        <w:rPr>
          <w:rFonts w:ascii="Century Gothic" w:hAnsi="Century Gothic" w:cs="Arial"/>
          <w:b/>
          <w:bCs/>
          <w:u w:val="single"/>
        </w:rPr>
        <w:t>Ref. No: 21/01664/TPO</w:t>
      </w:r>
      <w:r>
        <w:rPr>
          <w:rFonts w:ascii="Century Gothic" w:hAnsi="Century Gothic" w:cs="Arial"/>
          <w:b/>
          <w:bCs/>
          <w:u w:val="single"/>
        </w:rPr>
        <w:t>S</w:t>
      </w:r>
    </w:p>
    <w:p w14:paraId="7BA01058" w14:textId="3CFB07E1" w:rsidR="0052469E" w:rsidRPr="00833633" w:rsidRDefault="00AD77C0" w:rsidP="0052469E">
      <w:pPr>
        <w:pStyle w:val="NoSpacing"/>
        <w:rPr>
          <w:rFonts w:ascii="Century Gothic" w:hAnsi="Century Gothic" w:cs="Arial"/>
          <w:b/>
          <w:bCs/>
        </w:rPr>
      </w:pPr>
      <w:hyperlink r:id="rId35" w:history="1">
        <w:r w:rsidR="0052469E" w:rsidRPr="00833633">
          <w:rPr>
            <w:rStyle w:val="Hyperlink"/>
            <w:rFonts w:ascii="Century Gothic" w:hAnsi="Century Gothic" w:cs="Arial"/>
            <w:color w:val="auto"/>
            <w:u w:val="none"/>
          </w:rPr>
          <w:t>T1, T2, T3- Silver birch- Reduce canopies of trees removing up to 2m from height and up to 1.5m from lateral spread </w:t>
        </w:r>
      </w:hyperlink>
      <w:r w:rsidR="0052469E" w:rsidRPr="00833633">
        <w:rPr>
          <w:rFonts w:ascii="Century Gothic" w:hAnsi="Century Gothic" w:cs="Arial"/>
          <w:b/>
          <w:bCs/>
        </w:rPr>
        <w:t xml:space="preserve">6 </w:t>
      </w:r>
      <w:proofErr w:type="spellStart"/>
      <w:r w:rsidR="0052469E" w:rsidRPr="00833633">
        <w:rPr>
          <w:rFonts w:ascii="Century Gothic" w:hAnsi="Century Gothic" w:cs="Arial"/>
          <w:b/>
          <w:bCs/>
        </w:rPr>
        <w:t>Knatchbull</w:t>
      </w:r>
      <w:proofErr w:type="spellEnd"/>
      <w:r w:rsidR="0052469E" w:rsidRPr="00833633">
        <w:rPr>
          <w:rFonts w:ascii="Century Gothic" w:hAnsi="Century Gothic" w:cs="Arial"/>
          <w:b/>
          <w:bCs/>
        </w:rPr>
        <w:t xml:space="preserve"> </w:t>
      </w:r>
      <w:proofErr w:type="gramStart"/>
      <w:r w:rsidR="0052469E" w:rsidRPr="00833633">
        <w:rPr>
          <w:rFonts w:ascii="Century Gothic" w:hAnsi="Century Gothic" w:cs="Arial"/>
          <w:b/>
          <w:bCs/>
        </w:rPr>
        <w:t>Close</w:t>
      </w:r>
      <w:proofErr w:type="gramEnd"/>
      <w:r w:rsidR="0052469E" w:rsidRPr="00833633">
        <w:rPr>
          <w:rFonts w:ascii="Century Gothic" w:hAnsi="Century Gothic" w:cs="Arial"/>
          <w:b/>
          <w:bCs/>
        </w:rPr>
        <w:t xml:space="preserve"> </w:t>
      </w:r>
    </w:p>
    <w:p w14:paraId="0022AD1E" w14:textId="4EEBF04A" w:rsidR="0052469E" w:rsidRDefault="0052469E" w:rsidP="0052469E">
      <w:pPr>
        <w:pStyle w:val="NoSpacing"/>
        <w:rPr>
          <w:rFonts w:ascii="Century Gothic" w:hAnsi="Century Gothic" w:cs="Arial"/>
          <w:highlight w:val="yellow"/>
        </w:rPr>
      </w:pPr>
    </w:p>
    <w:p w14:paraId="38406700" w14:textId="77777777" w:rsidR="00496F20" w:rsidRPr="00496F20" w:rsidRDefault="00496F20" w:rsidP="00496F20">
      <w:pPr>
        <w:pStyle w:val="NoSpacing"/>
        <w:rPr>
          <w:rFonts w:ascii="Century Gothic" w:hAnsi="Century Gothic" w:cs="Arial"/>
          <w:b/>
          <w:bCs/>
          <w:u w:val="single"/>
        </w:rPr>
      </w:pPr>
      <w:r w:rsidRPr="00496F20">
        <w:rPr>
          <w:rFonts w:ascii="Century Gothic" w:hAnsi="Century Gothic" w:cs="Arial"/>
          <w:b/>
          <w:bCs/>
          <w:u w:val="single"/>
        </w:rPr>
        <w:t>Ref. No: 21/01809/TREES</w:t>
      </w:r>
    </w:p>
    <w:p w14:paraId="43DEE8E3" w14:textId="3E621117" w:rsidR="0052469E" w:rsidRPr="00C631CA" w:rsidRDefault="00AD77C0" w:rsidP="0052469E">
      <w:pPr>
        <w:pStyle w:val="NoSpacing"/>
        <w:rPr>
          <w:rFonts w:ascii="Century Gothic" w:hAnsi="Century Gothic" w:cs="Arial"/>
        </w:rPr>
      </w:pPr>
      <w:hyperlink r:id="rId36" w:history="1">
        <w:r w:rsidR="0052469E" w:rsidRPr="00B766AF">
          <w:rPr>
            <w:rStyle w:val="Hyperlink"/>
            <w:rFonts w:ascii="Century Gothic" w:hAnsi="Century Gothic" w:cs="Arial"/>
            <w:color w:val="auto"/>
            <w:u w:val="none"/>
          </w:rPr>
          <w:t>T1 - Supressed Pine - Fell </w:t>
        </w:r>
      </w:hyperlink>
      <w:r w:rsidR="0052469E" w:rsidRPr="00B766AF">
        <w:rPr>
          <w:rFonts w:ascii="Century Gothic" w:hAnsi="Century Gothic" w:cs="Arial"/>
          <w:b/>
          <w:bCs/>
        </w:rPr>
        <w:t xml:space="preserve">18 Church </w:t>
      </w:r>
      <w:proofErr w:type="gramStart"/>
      <w:r w:rsidR="0052469E" w:rsidRPr="00B766AF">
        <w:rPr>
          <w:rFonts w:ascii="Century Gothic" w:hAnsi="Century Gothic" w:cs="Arial"/>
          <w:b/>
          <w:bCs/>
        </w:rPr>
        <w:t>Lane</w:t>
      </w:r>
      <w:proofErr w:type="gramEnd"/>
      <w:r w:rsidR="0052469E" w:rsidRPr="00C631CA">
        <w:rPr>
          <w:rFonts w:ascii="Century Gothic" w:hAnsi="Century Gothic" w:cs="Arial"/>
        </w:rPr>
        <w:t xml:space="preserve"> </w:t>
      </w:r>
    </w:p>
    <w:p w14:paraId="2A14106F" w14:textId="77777777" w:rsidR="00A93491" w:rsidRPr="00C631CA" w:rsidRDefault="00A93491" w:rsidP="0052469E">
      <w:pPr>
        <w:pStyle w:val="NoSpacing"/>
        <w:rPr>
          <w:rFonts w:ascii="Century Gothic" w:hAnsi="Century Gothic" w:cs="Arial"/>
          <w:b/>
          <w:bCs/>
        </w:rPr>
      </w:pPr>
    </w:p>
    <w:p w14:paraId="63E0AA30" w14:textId="1890074E" w:rsidR="0052469E" w:rsidRDefault="00A93491" w:rsidP="0052469E">
      <w:pPr>
        <w:pStyle w:val="NoSpacing"/>
        <w:rPr>
          <w:rFonts w:ascii="Century Gothic" w:hAnsi="Century Gothic" w:cs="Arial"/>
          <w:b/>
          <w:bCs/>
          <w:u w:val="single"/>
        </w:rPr>
      </w:pPr>
      <w:r w:rsidRPr="00A93491">
        <w:rPr>
          <w:rFonts w:ascii="Century Gothic" w:hAnsi="Century Gothic" w:cs="Arial"/>
          <w:b/>
          <w:bCs/>
          <w:u w:val="single"/>
        </w:rPr>
        <w:t>PREVIOUS APPLICATION(S) DELEGATED TO THE CLERK TO RESPOND:</w:t>
      </w:r>
    </w:p>
    <w:p w14:paraId="68750C08" w14:textId="77777777" w:rsidR="00496F20" w:rsidRPr="00A93491" w:rsidRDefault="00496F20" w:rsidP="0052469E">
      <w:pPr>
        <w:pStyle w:val="NoSpacing"/>
        <w:rPr>
          <w:rFonts w:ascii="Century Gothic" w:hAnsi="Century Gothic" w:cs="Arial"/>
          <w:b/>
          <w:bCs/>
          <w:u w:val="single"/>
        </w:rPr>
      </w:pPr>
    </w:p>
    <w:p w14:paraId="048DC424" w14:textId="77777777" w:rsidR="00496F20" w:rsidRPr="00496F20" w:rsidRDefault="00496F20" w:rsidP="00496F20">
      <w:pPr>
        <w:pStyle w:val="NoSpacing"/>
        <w:rPr>
          <w:rFonts w:ascii="Century Gothic" w:hAnsi="Century Gothic" w:cs="Arial"/>
          <w:b/>
          <w:bCs/>
          <w:u w:val="single"/>
        </w:rPr>
      </w:pPr>
      <w:r w:rsidRPr="00496F20">
        <w:rPr>
          <w:rFonts w:ascii="Century Gothic" w:hAnsi="Century Gothic" w:cs="Arial"/>
          <w:b/>
          <w:bCs/>
          <w:u w:val="single"/>
        </w:rPr>
        <w:t>Ref. No: 21/01592/TPOS</w:t>
      </w:r>
    </w:p>
    <w:p w14:paraId="40232BE4" w14:textId="5D09AE0B" w:rsidR="00523659" w:rsidRPr="00496F20" w:rsidRDefault="00AD77C0" w:rsidP="00523659">
      <w:pPr>
        <w:pStyle w:val="NoSpacing"/>
        <w:rPr>
          <w:rFonts w:ascii="Century Gothic" w:hAnsi="Century Gothic"/>
        </w:rPr>
      </w:pPr>
      <w:hyperlink r:id="rId37" w:history="1">
        <w:r w:rsidR="00523659" w:rsidRPr="00496F20">
          <w:rPr>
            <w:rStyle w:val="Hyperlink"/>
            <w:rFonts w:ascii="Century Gothic" w:hAnsi="Century Gothic" w:cs="Arial"/>
            <w:color w:val="auto"/>
            <w:u w:val="none"/>
          </w:rPr>
          <w:t>T</w:t>
        </w:r>
        <w:proofErr w:type="gramStart"/>
        <w:r w:rsidR="00523659" w:rsidRPr="00496F20">
          <w:rPr>
            <w:rStyle w:val="Hyperlink"/>
            <w:rFonts w:ascii="Century Gothic" w:hAnsi="Century Gothic" w:cs="Arial"/>
            <w:color w:val="auto"/>
            <w:u w:val="none"/>
          </w:rPr>
          <w:t>1,T</w:t>
        </w:r>
        <w:proofErr w:type="gramEnd"/>
        <w:r w:rsidR="00523659" w:rsidRPr="00496F20">
          <w:rPr>
            <w:rStyle w:val="Hyperlink"/>
            <w:rFonts w:ascii="Century Gothic" w:hAnsi="Century Gothic" w:cs="Arial"/>
            <w:color w:val="auto"/>
            <w:u w:val="none"/>
          </w:rPr>
          <w:t>2 - Lime - Crown reduction by up to 3m, remove epicormic growth from base </w:t>
        </w:r>
      </w:hyperlink>
    </w:p>
    <w:p w14:paraId="2057AB63" w14:textId="7B1610D0" w:rsidR="00523659" w:rsidRPr="00496F20" w:rsidRDefault="00523659" w:rsidP="00523659">
      <w:pPr>
        <w:pStyle w:val="NoSpacing"/>
        <w:rPr>
          <w:rFonts w:ascii="Century Gothic" w:hAnsi="Century Gothic" w:cs="Arial"/>
          <w:b/>
          <w:bCs/>
        </w:rPr>
      </w:pPr>
      <w:r w:rsidRPr="00496F20">
        <w:rPr>
          <w:rFonts w:ascii="Century Gothic" w:hAnsi="Century Gothic" w:cs="Arial"/>
          <w:b/>
          <w:bCs/>
        </w:rPr>
        <w:t xml:space="preserve">White Pines </w:t>
      </w:r>
      <w:proofErr w:type="gramStart"/>
      <w:r w:rsidRPr="00496F20">
        <w:rPr>
          <w:rFonts w:ascii="Century Gothic" w:hAnsi="Century Gothic" w:cs="Arial"/>
          <w:b/>
          <w:bCs/>
        </w:rPr>
        <w:t>The</w:t>
      </w:r>
      <w:proofErr w:type="gramEnd"/>
      <w:r w:rsidRPr="00496F20">
        <w:rPr>
          <w:rFonts w:ascii="Century Gothic" w:hAnsi="Century Gothic" w:cs="Arial"/>
          <w:b/>
          <w:bCs/>
        </w:rPr>
        <w:t xml:space="preserve"> Crescent </w:t>
      </w:r>
    </w:p>
    <w:p w14:paraId="3950F44D" w14:textId="6571AF8C" w:rsidR="0097376B" w:rsidRPr="001A647C" w:rsidRDefault="0097376B" w:rsidP="0097376B">
      <w:pPr>
        <w:pStyle w:val="NoSpacing"/>
        <w:rPr>
          <w:rFonts w:ascii="Century Gothic" w:hAnsi="Century Gothic" w:cs="Arial"/>
        </w:rPr>
      </w:pPr>
    </w:p>
    <w:p w14:paraId="23533933" w14:textId="15B5498A" w:rsidR="00A4216F" w:rsidRPr="001A647C" w:rsidRDefault="00A4216F" w:rsidP="00DB6446">
      <w:pPr>
        <w:pStyle w:val="NoSpacing"/>
        <w:numPr>
          <w:ilvl w:val="0"/>
          <w:numId w:val="8"/>
        </w:numPr>
        <w:rPr>
          <w:rFonts w:ascii="Century Gothic" w:hAnsi="Century Gothic" w:cs="Arial"/>
        </w:rPr>
      </w:pPr>
      <w:r w:rsidRPr="001A647C">
        <w:rPr>
          <w:rFonts w:ascii="Century Gothic" w:hAnsi="Century Gothic"/>
          <w:b/>
          <w:u w:val="single"/>
        </w:rPr>
        <w:t>RESOLVED</w:t>
      </w:r>
      <w:r w:rsidRPr="001A647C">
        <w:rPr>
          <w:rFonts w:ascii="Century Gothic" w:hAnsi="Century Gothic"/>
          <w:b/>
        </w:rPr>
        <w:t xml:space="preserve">: </w:t>
      </w:r>
      <w:r w:rsidRPr="001A647C">
        <w:rPr>
          <w:rFonts w:ascii="Century Gothic" w:hAnsi="Century Gothic"/>
          <w:bCs/>
        </w:rPr>
        <w:t xml:space="preserve">That this Committee </w:t>
      </w:r>
      <w:r w:rsidRPr="001A647C">
        <w:rPr>
          <w:rFonts w:ascii="Century Gothic" w:hAnsi="Century Gothic"/>
          <w:b/>
        </w:rPr>
        <w:t>Objects</w:t>
      </w:r>
      <w:r w:rsidRPr="001A647C">
        <w:rPr>
          <w:rFonts w:ascii="Century Gothic" w:hAnsi="Century Gothic"/>
          <w:bCs/>
        </w:rPr>
        <w:t xml:space="preserve"> to the following applications:</w:t>
      </w:r>
    </w:p>
    <w:p w14:paraId="4AC61864" w14:textId="77777777" w:rsidR="00A4216F" w:rsidRPr="001A647C" w:rsidRDefault="00A4216F" w:rsidP="00A4216F">
      <w:pPr>
        <w:pStyle w:val="NoSpacing"/>
        <w:rPr>
          <w:rFonts w:ascii="Century Gothic" w:hAnsi="Century Gothic" w:cs="Arial"/>
        </w:rPr>
      </w:pPr>
      <w:r w:rsidRPr="001A647C">
        <w:rPr>
          <w:rFonts w:ascii="Century Gothic" w:hAnsi="Century Gothic" w:cs="Arial"/>
        </w:rPr>
        <w:t> </w:t>
      </w:r>
    </w:p>
    <w:p w14:paraId="152B78E0" w14:textId="77777777" w:rsidR="006F602B" w:rsidRPr="006F602B" w:rsidRDefault="006F602B" w:rsidP="006F602B">
      <w:pPr>
        <w:pStyle w:val="NoSpacing"/>
        <w:rPr>
          <w:rFonts w:ascii="Century Gothic" w:hAnsi="Century Gothic" w:cs="Arial"/>
          <w:b/>
          <w:bCs/>
          <w:u w:val="single"/>
        </w:rPr>
      </w:pPr>
      <w:r w:rsidRPr="006F602B">
        <w:rPr>
          <w:rFonts w:ascii="Century Gothic" w:hAnsi="Century Gothic" w:cs="Arial"/>
          <w:b/>
          <w:bCs/>
          <w:u w:val="single"/>
        </w:rPr>
        <w:t>Ref. No: 21/01562/FULLS</w:t>
      </w:r>
    </w:p>
    <w:p w14:paraId="3438867C" w14:textId="297B39E0" w:rsidR="006F602B" w:rsidRPr="006F602B" w:rsidRDefault="00AD77C0" w:rsidP="006F602B">
      <w:pPr>
        <w:pStyle w:val="NoSpacing"/>
        <w:rPr>
          <w:rFonts w:ascii="Century Gothic" w:hAnsi="Century Gothic" w:cs="Arial"/>
          <w:b/>
          <w:bCs/>
        </w:rPr>
      </w:pPr>
      <w:hyperlink r:id="rId38" w:history="1">
        <w:r w:rsidR="006F602B" w:rsidRPr="006F602B">
          <w:rPr>
            <w:rStyle w:val="Hyperlink"/>
            <w:rFonts w:ascii="Century Gothic" w:hAnsi="Century Gothic" w:cs="Arial"/>
            <w:color w:val="auto"/>
            <w:u w:val="none"/>
          </w:rPr>
          <w:t>Wooden BBQ lodge in back garden (Retrospective) </w:t>
        </w:r>
      </w:hyperlink>
      <w:r w:rsidR="006F602B" w:rsidRPr="006F602B">
        <w:rPr>
          <w:rFonts w:ascii="Century Gothic" w:hAnsi="Century Gothic" w:cs="Arial"/>
          <w:b/>
          <w:bCs/>
        </w:rPr>
        <w:t xml:space="preserve">5 Seward Rise </w:t>
      </w:r>
    </w:p>
    <w:p w14:paraId="494CB64D" w14:textId="77777777" w:rsidR="00BE0FA9" w:rsidRDefault="00BE0FA9" w:rsidP="00BE0FA9">
      <w:pPr>
        <w:pStyle w:val="NoSpacing"/>
        <w:rPr>
          <w:rFonts w:ascii="Century Gothic" w:hAnsi="Century Gothic" w:cs="Arial"/>
          <w:b/>
          <w:bCs/>
        </w:rPr>
      </w:pPr>
      <w:r w:rsidRPr="001A647C">
        <w:rPr>
          <w:rFonts w:ascii="Century Gothic" w:hAnsi="Century Gothic" w:cs="Arial"/>
          <w:b/>
          <w:bCs/>
          <w:u w:val="single"/>
        </w:rPr>
        <w:t>Reasons for Objection</w:t>
      </w:r>
      <w:r>
        <w:rPr>
          <w:rFonts w:ascii="Century Gothic" w:hAnsi="Century Gothic" w:cs="Arial"/>
          <w:b/>
          <w:bCs/>
        </w:rPr>
        <w:t xml:space="preserve">: </w:t>
      </w:r>
    </w:p>
    <w:p w14:paraId="7EEE6E1A" w14:textId="47B45979" w:rsidR="006F602B" w:rsidRDefault="00C4712C" w:rsidP="00523659">
      <w:pPr>
        <w:pStyle w:val="NoSpacing"/>
        <w:rPr>
          <w:rFonts w:ascii="Century Gothic" w:hAnsi="Century Gothic" w:cs="Arial"/>
        </w:rPr>
      </w:pPr>
      <w:r>
        <w:rPr>
          <w:rFonts w:ascii="Century Gothic" w:hAnsi="Century Gothic" w:cs="Arial"/>
        </w:rPr>
        <w:t xml:space="preserve">The </w:t>
      </w:r>
      <w:r w:rsidR="003670B3">
        <w:rPr>
          <w:rFonts w:ascii="Century Gothic" w:hAnsi="Century Gothic" w:cs="Arial"/>
        </w:rPr>
        <w:t>overall size and height of the lodge impinges on the amenity of the immediate neighbours.</w:t>
      </w:r>
    </w:p>
    <w:p w14:paraId="6CD94F5F" w14:textId="26C544FE" w:rsidR="003670B3" w:rsidRDefault="003670B3" w:rsidP="00523659">
      <w:pPr>
        <w:pStyle w:val="NoSpacing"/>
        <w:rPr>
          <w:rFonts w:ascii="Century Gothic" w:hAnsi="Century Gothic" w:cs="Arial"/>
        </w:rPr>
      </w:pPr>
      <w:r>
        <w:rPr>
          <w:rFonts w:ascii="Century Gothic" w:hAnsi="Century Gothic" w:cs="Arial"/>
        </w:rPr>
        <w:t>Also, we are concerned about the smoke and smells from the lodge.</w:t>
      </w:r>
    </w:p>
    <w:p w14:paraId="78F4866F" w14:textId="77777777" w:rsidR="003670B3" w:rsidRPr="00C4712C" w:rsidRDefault="003670B3" w:rsidP="00523659">
      <w:pPr>
        <w:pStyle w:val="NoSpacing"/>
        <w:rPr>
          <w:rFonts w:ascii="Century Gothic" w:hAnsi="Century Gothic" w:cs="Arial"/>
        </w:rPr>
      </w:pPr>
    </w:p>
    <w:p w14:paraId="231A770E" w14:textId="639FA79F" w:rsidR="00523659" w:rsidRPr="00523659" w:rsidRDefault="00523659" w:rsidP="00523659">
      <w:pPr>
        <w:pStyle w:val="NoSpacing"/>
        <w:rPr>
          <w:rFonts w:ascii="Century Gothic" w:hAnsi="Century Gothic" w:cs="Arial"/>
          <w:b/>
          <w:bCs/>
          <w:u w:val="single"/>
        </w:rPr>
      </w:pPr>
      <w:r w:rsidRPr="00523659">
        <w:rPr>
          <w:rFonts w:ascii="Century Gothic" w:hAnsi="Century Gothic" w:cs="Arial"/>
          <w:b/>
          <w:bCs/>
          <w:u w:val="single"/>
        </w:rPr>
        <w:t>Ref. No: 21/01779/FULLS</w:t>
      </w:r>
    </w:p>
    <w:p w14:paraId="08CAF9EC" w14:textId="252D6799" w:rsidR="00523659" w:rsidRPr="00523659" w:rsidRDefault="00AD77C0" w:rsidP="00523659">
      <w:pPr>
        <w:pStyle w:val="NoSpacing"/>
        <w:rPr>
          <w:rFonts w:ascii="Century Gothic" w:hAnsi="Century Gothic" w:cs="Arial"/>
          <w:b/>
          <w:bCs/>
        </w:rPr>
      </w:pPr>
      <w:hyperlink r:id="rId39" w:history="1">
        <w:r w:rsidR="00523659" w:rsidRPr="00523659">
          <w:rPr>
            <w:rStyle w:val="Hyperlink"/>
            <w:rFonts w:ascii="Century Gothic" w:hAnsi="Century Gothic" w:cs="Arial"/>
            <w:color w:val="auto"/>
            <w:u w:val="none"/>
          </w:rPr>
          <w:t>Two storey rear extension with dormers; three additional dormer windows constructed at second floor; construction of a new garden wall to front; erection of timber vehicle and pedestrian gates </w:t>
        </w:r>
      </w:hyperlink>
      <w:r w:rsidR="00523659" w:rsidRPr="00523659">
        <w:rPr>
          <w:rFonts w:ascii="Century Gothic" w:hAnsi="Century Gothic" w:cs="Arial"/>
          <w:b/>
          <w:bCs/>
        </w:rPr>
        <w:t xml:space="preserve">4 Southampton </w:t>
      </w:r>
      <w:proofErr w:type="gramStart"/>
      <w:r w:rsidR="00523659" w:rsidRPr="00523659">
        <w:rPr>
          <w:rFonts w:ascii="Century Gothic" w:hAnsi="Century Gothic" w:cs="Arial"/>
          <w:b/>
          <w:bCs/>
        </w:rPr>
        <w:t>Road</w:t>
      </w:r>
      <w:proofErr w:type="gramEnd"/>
      <w:r w:rsidR="00523659" w:rsidRPr="00523659">
        <w:rPr>
          <w:rFonts w:ascii="Century Gothic" w:hAnsi="Century Gothic" w:cs="Arial"/>
          <w:b/>
          <w:bCs/>
        </w:rPr>
        <w:t xml:space="preserve"> </w:t>
      </w:r>
    </w:p>
    <w:p w14:paraId="6F49FF6D" w14:textId="77777777" w:rsidR="006F602B" w:rsidRDefault="00C144B6" w:rsidP="00C144B6">
      <w:pPr>
        <w:pStyle w:val="NoSpacing"/>
        <w:rPr>
          <w:rFonts w:ascii="Century Gothic" w:hAnsi="Century Gothic" w:cs="Arial"/>
          <w:b/>
          <w:bCs/>
        </w:rPr>
      </w:pPr>
      <w:r w:rsidRPr="001A647C">
        <w:rPr>
          <w:rFonts w:ascii="Century Gothic" w:hAnsi="Century Gothic" w:cs="Arial"/>
          <w:b/>
          <w:bCs/>
          <w:u w:val="single"/>
        </w:rPr>
        <w:t>Reasons for Objection</w:t>
      </w:r>
      <w:r w:rsidR="007D2E97">
        <w:rPr>
          <w:rFonts w:ascii="Century Gothic" w:hAnsi="Century Gothic" w:cs="Arial"/>
          <w:b/>
          <w:bCs/>
        </w:rPr>
        <w:t xml:space="preserve">: </w:t>
      </w:r>
    </w:p>
    <w:p w14:paraId="67E02333" w14:textId="77681712" w:rsidR="00C144B6" w:rsidRPr="007D2E97" w:rsidRDefault="00292642" w:rsidP="00C144B6">
      <w:pPr>
        <w:pStyle w:val="NoSpacing"/>
        <w:rPr>
          <w:rFonts w:ascii="Century Gothic" w:hAnsi="Century Gothic" w:cs="Arial"/>
        </w:rPr>
      </w:pPr>
      <w:r w:rsidRPr="00292642">
        <w:rPr>
          <w:rFonts w:ascii="Century Gothic" w:hAnsi="Century Gothic" w:cs="Arial"/>
        </w:rPr>
        <w:t>Until d</w:t>
      </w:r>
      <w:r w:rsidR="007D2E97">
        <w:rPr>
          <w:rFonts w:ascii="Century Gothic" w:hAnsi="Century Gothic" w:cs="Arial"/>
        </w:rPr>
        <w:t xml:space="preserve">etails and plans of the walls and gates </w:t>
      </w:r>
      <w:r>
        <w:rPr>
          <w:rFonts w:ascii="Century Gothic" w:hAnsi="Century Gothic" w:cs="Arial"/>
        </w:rPr>
        <w:t>are available.</w:t>
      </w:r>
    </w:p>
    <w:p w14:paraId="556874BC" w14:textId="750EF9AC" w:rsidR="00A4216F" w:rsidRDefault="00A4216F" w:rsidP="0097376B">
      <w:pPr>
        <w:pStyle w:val="NoSpacing"/>
        <w:rPr>
          <w:rFonts w:ascii="Century Gothic" w:hAnsi="Century Gothic" w:cs="Arial"/>
        </w:rPr>
      </w:pPr>
    </w:p>
    <w:p w14:paraId="71B8F1C8" w14:textId="4E0FF869" w:rsidR="0097376B" w:rsidRDefault="0097376B" w:rsidP="00DB6446">
      <w:pPr>
        <w:pStyle w:val="NoSpacing"/>
        <w:numPr>
          <w:ilvl w:val="0"/>
          <w:numId w:val="8"/>
        </w:numPr>
        <w:rPr>
          <w:rFonts w:ascii="Century Gothic" w:hAnsi="Century Gothic" w:cs="Arial"/>
          <w:b/>
          <w:bCs/>
          <w:u w:val="single"/>
        </w:rPr>
      </w:pPr>
      <w:r w:rsidRPr="001A647C">
        <w:rPr>
          <w:rFonts w:ascii="Century Gothic" w:hAnsi="Century Gothic" w:cs="Arial"/>
          <w:b/>
          <w:bCs/>
          <w:u w:val="single"/>
        </w:rPr>
        <w:t>FOR INFORMATION ONLY:</w:t>
      </w:r>
    </w:p>
    <w:p w14:paraId="55B9AF7B" w14:textId="77777777" w:rsidR="002F6FD3" w:rsidRPr="001A647C" w:rsidRDefault="002F6FD3" w:rsidP="002F6FD3">
      <w:pPr>
        <w:pStyle w:val="NoSpacing"/>
        <w:rPr>
          <w:rFonts w:ascii="Century Gothic" w:hAnsi="Century Gothic" w:cs="Arial"/>
          <w:b/>
          <w:bCs/>
          <w:u w:val="single"/>
        </w:rPr>
      </w:pPr>
    </w:p>
    <w:p w14:paraId="6BA0510B" w14:textId="77777777" w:rsidR="00066194" w:rsidRPr="00066194" w:rsidRDefault="00066194" w:rsidP="00066194">
      <w:pPr>
        <w:pStyle w:val="NoSpacing"/>
        <w:rPr>
          <w:rFonts w:ascii="Century Gothic" w:hAnsi="Century Gothic" w:cs="Arial"/>
          <w:b/>
          <w:bCs/>
          <w:u w:val="single"/>
        </w:rPr>
      </w:pPr>
      <w:r w:rsidRPr="00066194">
        <w:rPr>
          <w:rFonts w:ascii="Century Gothic" w:hAnsi="Century Gothic" w:cs="Arial"/>
          <w:b/>
          <w:bCs/>
          <w:u w:val="single"/>
        </w:rPr>
        <w:t>Ref. No: 21/01598/PDHS</w:t>
      </w:r>
    </w:p>
    <w:p w14:paraId="30D270CD" w14:textId="3868B653" w:rsidR="00E94041" w:rsidRPr="00066194" w:rsidRDefault="00AD77C0" w:rsidP="00E94041">
      <w:pPr>
        <w:pStyle w:val="NoSpacing"/>
        <w:rPr>
          <w:rFonts w:ascii="Century Gothic" w:hAnsi="Century Gothic" w:cs="Arial"/>
          <w:b/>
          <w:bCs/>
        </w:rPr>
      </w:pPr>
      <w:hyperlink r:id="rId40" w:history="1">
        <w:r w:rsidR="00E94041" w:rsidRPr="00066194">
          <w:rPr>
            <w:rStyle w:val="Hyperlink"/>
            <w:rFonts w:ascii="Century Gothic" w:hAnsi="Century Gothic" w:cs="Arial"/>
            <w:color w:val="auto"/>
            <w:u w:val="none"/>
          </w:rPr>
          <w:t xml:space="preserve">Notification of proposed works to a dwelling - Single storey rear extension with flat roof (length from rear wall of original </w:t>
        </w:r>
        <w:proofErr w:type="spellStart"/>
        <w:r w:rsidR="00E94041" w:rsidRPr="00066194">
          <w:rPr>
            <w:rStyle w:val="Hyperlink"/>
            <w:rFonts w:ascii="Century Gothic" w:hAnsi="Century Gothic" w:cs="Arial"/>
            <w:color w:val="auto"/>
            <w:u w:val="none"/>
          </w:rPr>
          <w:t>dwellinghouse</w:t>
        </w:r>
        <w:proofErr w:type="spellEnd"/>
        <w:r w:rsidR="00E94041" w:rsidRPr="00066194">
          <w:rPr>
            <w:rStyle w:val="Hyperlink"/>
            <w:rFonts w:ascii="Century Gothic" w:hAnsi="Century Gothic" w:cs="Arial"/>
            <w:color w:val="auto"/>
            <w:u w:val="none"/>
          </w:rPr>
          <w:t xml:space="preserve"> 4.00m, height 3.00m, height to eaves 2.60m) </w:t>
        </w:r>
      </w:hyperlink>
      <w:r w:rsidR="00E94041" w:rsidRPr="00066194">
        <w:rPr>
          <w:rFonts w:ascii="Century Gothic" w:hAnsi="Century Gothic" w:cs="Arial"/>
          <w:b/>
          <w:bCs/>
        </w:rPr>
        <w:t xml:space="preserve">26 </w:t>
      </w:r>
      <w:proofErr w:type="spellStart"/>
      <w:r w:rsidR="00E94041" w:rsidRPr="00066194">
        <w:rPr>
          <w:rFonts w:ascii="Century Gothic" w:hAnsi="Century Gothic" w:cs="Arial"/>
          <w:b/>
          <w:bCs/>
        </w:rPr>
        <w:t>Duttons</w:t>
      </w:r>
      <w:proofErr w:type="spellEnd"/>
      <w:r w:rsidR="00E94041" w:rsidRPr="00066194">
        <w:rPr>
          <w:rFonts w:ascii="Century Gothic" w:hAnsi="Century Gothic" w:cs="Arial"/>
          <w:b/>
          <w:bCs/>
        </w:rPr>
        <w:t xml:space="preserve"> Road </w:t>
      </w:r>
    </w:p>
    <w:p w14:paraId="2584259A" w14:textId="77777777" w:rsidR="00C21BF6" w:rsidRPr="00C631CA" w:rsidRDefault="00C21BF6" w:rsidP="00E94041">
      <w:pPr>
        <w:pStyle w:val="NoSpacing"/>
        <w:rPr>
          <w:rFonts w:ascii="Century Gothic" w:hAnsi="Century Gothic" w:cs="Arial"/>
          <w:b/>
          <w:bCs/>
        </w:rPr>
      </w:pPr>
    </w:p>
    <w:p w14:paraId="761BE13B" w14:textId="77777777" w:rsidR="00066194" w:rsidRPr="00066194" w:rsidRDefault="00066194" w:rsidP="00066194">
      <w:pPr>
        <w:pStyle w:val="NoSpacing"/>
        <w:rPr>
          <w:rFonts w:ascii="Century Gothic" w:hAnsi="Century Gothic" w:cs="Arial"/>
          <w:b/>
          <w:bCs/>
          <w:u w:val="single"/>
        </w:rPr>
      </w:pPr>
      <w:r w:rsidRPr="00066194">
        <w:rPr>
          <w:rFonts w:ascii="Century Gothic" w:hAnsi="Century Gothic" w:cs="Arial"/>
          <w:b/>
          <w:bCs/>
          <w:u w:val="single"/>
        </w:rPr>
        <w:t>Ref. No: 21/01839/PDHS</w:t>
      </w:r>
    </w:p>
    <w:p w14:paraId="7C30029C" w14:textId="64832BE6" w:rsidR="00E94041" w:rsidRPr="00066194" w:rsidRDefault="00AD77C0" w:rsidP="00E94041">
      <w:pPr>
        <w:pStyle w:val="NoSpacing"/>
        <w:rPr>
          <w:rFonts w:ascii="Century Gothic" w:hAnsi="Century Gothic"/>
        </w:rPr>
      </w:pPr>
      <w:hyperlink r:id="rId41" w:history="1">
        <w:r w:rsidR="00E94041" w:rsidRPr="00066194">
          <w:rPr>
            <w:rStyle w:val="Hyperlink"/>
            <w:rFonts w:ascii="Century Gothic" w:hAnsi="Century Gothic" w:cs="Arial"/>
            <w:color w:val="auto"/>
            <w:u w:val="none"/>
          </w:rPr>
          <w:t xml:space="preserve">Notification of proposed works to a dwelling - Single storey rear extension (length from rear wall of original </w:t>
        </w:r>
        <w:proofErr w:type="spellStart"/>
        <w:r w:rsidR="00E94041" w:rsidRPr="00066194">
          <w:rPr>
            <w:rStyle w:val="Hyperlink"/>
            <w:rFonts w:ascii="Century Gothic" w:hAnsi="Century Gothic" w:cs="Arial"/>
            <w:color w:val="auto"/>
            <w:u w:val="none"/>
          </w:rPr>
          <w:t>dwellinghouse</w:t>
        </w:r>
        <w:proofErr w:type="spellEnd"/>
        <w:r w:rsidR="00E94041" w:rsidRPr="00066194">
          <w:rPr>
            <w:rStyle w:val="Hyperlink"/>
            <w:rFonts w:ascii="Century Gothic" w:hAnsi="Century Gothic" w:cs="Arial"/>
            <w:color w:val="auto"/>
            <w:u w:val="none"/>
          </w:rPr>
          <w:t xml:space="preserve"> 3.60m, height 3.40m, height to eaves 2.50m) </w:t>
        </w:r>
      </w:hyperlink>
    </w:p>
    <w:p w14:paraId="58E107FE" w14:textId="381DA657" w:rsidR="00E94041" w:rsidRPr="00066194" w:rsidRDefault="00E94041" w:rsidP="00E94041">
      <w:pPr>
        <w:pStyle w:val="NoSpacing"/>
        <w:rPr>
          <w:rFonts w:ascii="Century Gothic" w:hAnsi="Century Gothic" w:cs="Arial"/>
          <w:b/>
          <w:bCs/>
        </w:rPr>
      </w:pPr>
      <w:r w:rsidRPr="00066194">
        <w:rPr>
          <w:rFonts w:ascii="Century Gothic" w:hAnsi="Century Gothic" w:cs="Arial"/>
          <w:b/>
          <w:bCs/>
        </w:rPr>
        <w:t xml:space="preserve">15 </w:t>
      </w:r>
      <w:proofErr w:type="spellStart"/>
      <w:r w:rsidRPr="00066194">
        <w:rPr>
          <w:rFonts w:ascii="Century Gothic" w:hAnsi="Century Gothic" w:cs="Arial"/>
          <w:b/>
          <w:bCs/>
        </w:rPr>
        <w:t>Priestlands</w:t>
      </w:r>
      <w:proofErr w:type="spellEnd"/>
      <w:r w:rsidRPr="00066194">
        <w:rPr>
          <w:rFonts w:ascii="Century Gothic" w:hAnsi="Century Gothic" w:cs="Arial"/>
          <w:b/>
          <w:bCs/>
        </w:rPr>
        <w:t xml:space="preserve"> </w:t>
      </w:r>
    </w:p>
    <w:p w14:paraId="1E6D7D3E" w14:textId="6E84BEB9" w:rsidR="0097376B" w:rsidRDefault="0097376B" w:rsidP="000428DA">
      <w:pPr>
        <w:pStyle w:val="ListParagraph"/>
        <w:ind w:left="0" w:right="-472"/>
        <w:rPr>
          <w:rFonts w:ascii="Century Gothic" w:hAnsi="Century Gothic"/>
          <w:b/>
          <w:bCs/>
          <w:sz w:val="22"/>
          <w:szCs w:val="22"/>
          <w:u w:val="single"/>
        </w:rPr>
      </w:pPr>
    </w:p>
    <w:p w14:paraId="7595A841" w14:textId="0964B8EE" w:rsidR="0063440A" w:rsidRDefault="0063440A" w:rsidP="000428DA">
      <w:pPr>
        <w:pStyle w:val="ListParagraph"/>
        <w:ind w:left="0" w:right="-472"/>
        <w:rPr>
          <w:rFonts w:ascii="Century Gothic" w:hAnsi="Century Gothic"/>
          <w:b/>
          <w:bCs/>
          <w:sz w:val="22"/>
          <w:szCs w:val="22"/>
          <w:u w:val="single"/>
        </w:rPr>
      </w:pPr>
    </w:p>
    <w:p w14:paraId="78174AEA" w14:textId="77777777" w:rsidR="0063440A" w:rsidRPr="001A647C" w:rsidRDefault="0063440A" w:rsidP="000428DA">
      <w:pPr>
        <w:pStyle w:val="ListParagraph"/>
        <w:ind w:left="0" w:right="-472"/>
        <w:rPr>
          <w:rFonts w:ascii="Century Gothic" w:hAnsi="Century Gothic"/>
          <w:b/>
          <w:bCs/>
          <w:sz w:val="22"/>
          <w:szCs w:val="22"/>
          <w:u w:val="single"/>
        </w:rPr>
      </w:pPr>
    </w:p>
    <w:p w14:paraId="29E966DB" w14:textId="580F5C0D" w:rsidR="00560D18" w:rsidRDefault="00560D18"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lastRenderedPageBreak/>
        <w:t>APPEALS</w:t>
      </w:r>
    </w:p>
    <w:p w14:paraId="0475EA82" w14:textId="593D1F8B" w:rsidR="006724FE" w:rsidRDefault="006724FE" w:rsidP="006724FE">
      <w:pPr>
        <w:pStyle w:val="ListParagraph"/>
        <w:ind w:left="0" w:right="-472"/>
        <w:rPr>
          <w:rFonts w:ascii="Century Gothic" w:hAnsi="Century Gothic"/>
          <w:bCs/>
          <w:sz w:val="22"/>
          <w:szCs w:val="22"/>
        </w:rPr>
      </w:pPr>
      <w:r w:rsidRPr="001A647C">
        <w:rPr>
          <w:rFonts w:ascii="Century Gothic" w:hAnsi="Century Gothic"/>
          <w:bCs/>
          <w:sz w:val="22"/>
          <w:szCs w:val="22"/>
        </w:rPr>
        <w:t xml:space="preserve">The following </w:t>
      </w:r>
      <w:r w:rsidR="008C6C1D">
        <w:rPr>
          <w:rFonts w:ascii="Century Gothic" w:hAnsi="Century Gothic"/>
          <w:bCs/>
          <w:sz w:val="22"/>
          <w:szCs w:val="22"/>
        </w:rPr>
        <w:t xml:space="preserve">information on a new appeal </w:t>
      </w:r>
      <w:r w:rsidRPr="001A647C">
        <w:rPr>
          <w:rFonts w:ascii="Century Gothic" w:hAnsi="Century Gothic"/>
          <w:bCs/>
          <w:sz w:val="22"/>
          <w:szCs w:val="22"/>
        </w:rPr>
        <w:t>w</w:t>
      </w:r>
      <w:r w:rsidR="00C34661">
        <w:rPr>
          <w:rFonts w:ascii="Century Gothic" w:hAnsi="Century Gothic"/>
          <w:bCs/>
          <w:sz w:val="22"/>
          <w:szCs w:val="22"/>
        </w:rPr>
        <w:t>as</w:t>
      </w:r>
      <w:r w:rsidRPr="001A647C">
        <w:rPr>
          <w:rFonts w:ascii="Century Gothic" w:hAnsi="Century Gothic"/>
          <w:bCs/>
          <w:sz w:val="22"/>
          <w:szCs w:val="22"/>
        </w:rPr>
        <w:t xml:space="preserve"> noted:</w:t>
      </w:r>
    </w:p>
    <w:p w14:paraId="423D29AF" w14:textId="77777777" w:rsidR="00301655" w:rsidRDefault="00301655" w:rsidP="006724FE">
      <w:pPr>
        <w:pStyle w:val="ListParagraph"/>
        <w:ind w:left="0" w:right="-472"/>
        <w:rPr>
          <w:rFonts w:ascii="Century Gothic" w:hAnsi="Century Gothic"/>
          <w:bCs/>
          <w:sz w:val="22"/>
          <w:szCs w:val="22"/>
        </w:rPr>
      </w:pPr>
    </w:p>
    <w:p w14:paraId="19A711D9" w14:textId="5BB17A34" w:rsidR="00301655" w:rsidRPr="00301655" w:rsidRDefault="00301655" w:rsidP="00301655">
      <w:pPr>
        <w:pStyle w:val="ListParagraph"/>
        <w:numPr>
          <w:ilvl w:val="0"/>
          <w:numId w:val="11"/>
        </w:numPr>
        <w:ind w:left="284" w:right="-472" w:hanging="284"/>
        <w:rPr>
          <w:rFonts w:ascii="Century Gothic" w:hAnsi="Century Gothic"/>
          <w:b/>
          <w:sz w:val="22"/>
          <w:szCs w:val="22"/>
        </w:rPr>
      </w:pPr>
      <w:r w:rsidRPr="00301655">
        <w:rPr>
          <w:rFonts w:ascii="Century Gothic" w:hAnsi="Century Gothic"/>
          <w:sz w:val="22"/>
          <w:szCs w:val="22"/>
        </w:rPr>
        <w:t>Appeal against Enforcement Notice: Alleged Breach: without planning</w:t>
      </w:r>
      <w:r w:rsidRPr="00301655">
        <w:rPr>
          <w:rFonts w:ascii="Century Gothic" w:hAnsi="Century Gothic"/>
          <w:spacing w:val="1"/>
          <w:sz w:val="22"/>
          <w:szCs w:val="22"/>
        </w:rPr>
        <w:t xml:space="preserve"> </w:t>
      </w:r>
      <w:r w:rsidRPr="00301655">
        <w:rPr>
          <w:rFonts w:ascii="Century Gothic" w:hAnsi="Century Gothic"/>
          <w:sz w:val="22"/>
          <w:szCs w:val="22"/>
        </w:rPr>
        <w:t>permission the making of a material change in use in respect of that part of the</w:t>
      </w:r>
      <w:r w:rsidRPr="00301655">
        <w:rPr>
          <w:rFonts w:ascii="Century Gothic" w:hAnsi="Century Gothic"/>
          <w:spacing w:val="1"/>
          <w:sz w:val="22"/>
          <w:szCs w:val="22"/>
        </w:rPr>
        <w:t xml:space="preserve"> </w:t>
      </w:r>
      <w:r w:rsidRPr="00301655">
        <w:rPr>
          <w:rFonts w:ascii="Century Gothic" w:hAnsi="Century Gothic"/>
          <w:sz w:val="22"/>
          <w:szCs w:val="22"/>
        </w:rPr>
        <w:t xml:space="preserve">Land to use for residential purposes incidental to the enjoyment of the dwelling </w:t>
      </w:r>
      <w:r w:rsidRPr="00301655">
        <w:rPr>
          <w:rFonts w:ascii="Century Gothic" w:hAnsi="Century Gothic"/>
          <w:b/>
          <w:sz w:val="22"/>
          <w:szCs w:val="22"/>
        </w:rPr>
        <w:t>1</w:t>
      </w:r>
      <w:r w:rsidRPr="00301655">
        <w:rPr>
          <w:rFonts w:ascii="Century Gothic" w:hAnsi="Century Gothic"/>
          <w:b/>
          <w:spacing w:val="-59"/>
          <w:sz w:val="22"/>
          <w:szCs w:val="22"/>
        </w:rPr>
        <w:t xml:space="preserve"> </w:t>
      </w:r>
      <w:r w:rsidRPr="00301655">
        <w:rPr>
          <w:rFonts w:ascii="Century Gothic" w:hAnsi="Century Gothic"/>
          <w:b/>
          <w:sz w:val="22"/>
          <w:szCs w:val="22"/>
        </w:rPr>
        <w:t>Pinewood</w:t>
      </w:r>
      <w:r w:rsidRPr="00301655">
        <w:rPr>
          <w:rFonts w:ascii="Century Gothic" w:hAnsi="Century Gothic"/>
          <w:b/>
          <w:spacing w:val="-3"/>
          <w:sz w:val="22"/>
          <w:szCs w:val="22"/>
        </w:rPr>
        <w:t xml:space="preserve"> </w:t>
      </w:r>
      <w:proofErr w:type="gramStart"/>
      <w:r w:rsidRPr="00301655">
        <w:rPr>
          <w:rFonts w:ascii="Century Gothic" w:hAnsi="Century Gothic"/>
          <w:b/>
          <w:sz w:val="22"/>
          <w:szCs w:val="22"/>
        </w:rPr>
        <w:t>Close</w:t>
      </w:r>
      <w:proofErr w:type="gramEnd"/>
    </w:p>
    <w:p w14:paraId="7A1BBACD" w14:textId="77777777" w:rsidR="00560D18" w:rsidRPr="001A647C" w:rsidRDefault="00560D18" w:rsidP="00913B79">
      <w:pPr>
        <w:rPr>
          <w:rFonts w:ascii="Century Gothic" w:hAnsi="Century Gothic"/>
          <w:b/>
          <w:sz w:val="22"/>
          <w:szCs w:val="22"/>
        </w:rPr>
      </w:pPr>
    </w:p>
    <w:p w14:paraId="120A99F8" w14:textId="75B5C2E9" w:rsidR="00560D18" w:rsidRDefault="00560D18"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PARTICIPATION IN SOUTHERN AREA COMMITTEE</w:t>
      </w:r>
    </w:p>
    <w:p w14:paraId="59036BD0" w14:textId="0B31AF0B" w:rsidR="00B856A6" w:rsidRPr="007E1ACD" w:rsidRDefault="007E1ACD" w:rsidP="00B856A6">
      <w:pPr>
        <w:pStyle w:val="ListParagraph"/>
        <w:ind w:left="0" w:right="-472"/>
        <w:rPr>
          <w:rFonts w:ascii="Century Gothic" w:hAnsi="Century Gothic"/>
          <w:bCs/>
          <w:sz w:val="22"/>
          <w:szCs w:val="22"/>
        </w:rPr>
      </w:pPr>
      <w:r>
        <w:rPr>
          <w:rFonts w:ascii="Century Gothic" w:hAnsi="Century Gothic"/>
          <w:bCs/>
          <w:sz w:val="22"/>
          <w:szCs w:val="22"/>
        </w:rPr>
        <w:t>None.</w:t>
      </w:r>
    </w:p>
    <w:p w14:paraId="3BC17352" w14:textId="77777777" w:rsidR="00560D18" w:rsidRPr="001A647C" w:rsidRDefault="00560D18" w:rsidP="00560D18">
      <w:pPr>
        <w:pStyle w:val="ListParagraph"/>
        <w:rPr>
          <w:rFonts w:ascii="Century Gothic" w:hAnsi="Century Gothic"/>
          <w:b/>
          <w:sz w:val="22"/>
          <w:szCs w:val="22"/>
        </w:rPr>
      </w:pPr>
    </w:p>
    <w:p w14:paraId="2404F345" w14:textId="77777777" w:rsidR="009C2660" w:rsidRDefault="007A4FCE" w:rsidP="005F10C5">
      <w:pPr>
        <w:pStyle w:val="ListParagraph"/>
        <w:numPr>
          <w:ilvl w:val="0"/>
          <w:numId w:val="1"/>
        </w:numPr>
        <w:ind w:right="-472"/>
        <w:rPr>
          <w:rFonts w:ascii="Century Gothic" w:hAnsi="Century Gothic"/>
          <w:b/>
          <w:sz w:val="22"/>
          <w:szCs w:val="22"/>
        </w:rPr>
      </w:pPr>
      <w:r w:rsidRPr="009C2660">
        <w:rPr>
          <w:rFonts w:ascii="Century Gothic" w:hAnsi="Century Gothic"/>
          <w:b/>
          <w:sz w:val="22"/>
          <w:szCs w:val="22"/>
        </w:rPr>
        <w:t>APPLICATIONS TO BE DELEGATED TO THE CLERK</w:t>
      </w:r>
      <w:r w:rsidR="00CA03B8" w:rsidRPr="009C2660">
        <w:rPr>
          <w:rFonts w:ascii="Century Gothic" w:hAnsi="Century Gothic"/>
          <w:b/>
          <w:sz w:val="22"/>
          <w:szCs w:val="22"/>
        </w:rPr>
        <w:tab/>
      </w:r>
      <w:r w:rsidR="00CA03B8" w:rsidRPr="009C2660">
        <w:rPr>
          <w:rFonts w:ascii="Century Gothic" w:hAnsi="Century Gothic"/>
          <w:b/>
          <w:sz w:val="22"/>
          <w:szCs w:val="22"/>
        </w:rPr>
        <w:tab/>
      </w:r>
      <w:r w:rsidR="00CA03B8" w:rsidRPr="009C2660">
        <w:rPr>
          <w:rFonts w:ascii="Century Gothic" w:hAnsi="Century Gothic"/>
          <w:b/>
          <w:sz w:val="22"/>
          <w:szCs w:val="22"/>
        </w:rPr>
        <w:tab/>
      </w:r>
      <w:r w:rsidR="00CA03B8" w:rsidRPr="009C2660">
        <w:rPr>
          <w:rFonts w:ascii="Century Gothic" w:hAnsi="Century Gothic"/>
          <w:b/>
          <w:sz w:val="22"/>
          <w:szCs w:val="22"/>
        </w:rPr>
        <w:tab/>
      </w:r>
      <w:r w:rsidR="00CA03B8" w:rsidRPr="009C2660">
        <w:rPr>
          <w:rFonts w:ascii="Century Gothic" w:hAnsi="Century Gothic"/>
          <w:b/>
          <w:sz w:val="22"/>
          <w:szCs w:val="22"/>
        </w:rPr>
        <w:tab/>
      </w:r>
      <w:r w:rsidR="00CA03B8" w:rsidRPr="009C2660">
        <w:rPr>
          <w:rFonts w:ascii="Century Gothic" w:hAnsi="Century Gothic"/>
          <w:b/>
          <w:sz w:val="22"/>
          <w:szCs w:val="22"/>
        </w:rPr>
        <w:tab/>
      </w:r>
    </w:p>
    <w:p w14:paraId="01EB055F" w14:textId="54002129" w:rsidR="007A4FCE" w:rsidRPr="009C2660" w:rsidRDefault="009C2660" w:rsidP="009C2660">
      <w:pPr>
        <w:pStyle w:val="ListParagraph"/>
        <w:ind w:left="0" w:right="-472"/>
        <w:rPr>
          <w:rFonts w:ascii="Century Gothic" w:hAnsi="Century Gothic"/>
          <w:b/>
          <w:sz w:val="22"/>
          <w:szCs w:val="22"/>
        </w:rPr>
      </w:pPr>
      <w:r w:rsidRPr="009C2660">
        <w:rPr>
          <w:rFonts w:ascii="Century Gothic" w:eastAsia="MS Mincho" w:hAnsi="Century Gothic" w:cs="Arial"/>
          <w:sz w:val="22"/>
          <w:szCs w:val="22"/>
        </w:rPr>
        <w:t>None.</w:t>
      </w:r>
    </w:p>
    <w:p w14:paraId="7F4A3999" w14:textId="78B8AF9C" w:rsidR="00F04B32" w:rsidRPr="001A647C" w:rsidRDefault="00F04B32" w:rsidP="00F04B32">
      <w:pPr>
        <w:rPr>
          <w:rFonts w:ascii="Century Gothic" w:hAnsi="Century Gothic"/>
          <w:b/>
          <w:sz w:val="22"/>
          <w:szCs w:val="22"/>
        </w:rPr>
      </w:pPr>
    </w:p>
    <w:p w14:paraId="6035E88F" w14:textId="0CF93DB0" w:rsidR="00F42383" w:rsidRPr="001A647C" w:rsidRDefault="00F42383" w:rsidP="00F04B32">
      <w:pPr>
        <w:rPr>
          <w:rFonts w:ascii="Century Gothic" w:hAnsi="Century Gothic"/>
          <w:bCs/>
          <w:sz w:val="22"/>
          <w:szCs w:val="22"/>
          <w:u w:val="single"/>
        </w:rPr>
      </w:pPr>
      <w:r w:rsidRPr="001A647C">
        <w:rPr>
          <w:rFonts w:ascii="Century Gothic" w:hAnsi="Century Gothic"/>
          <w:bCs/>
          <w:sz w:val="22"/>
          <w:szCs w:val="22"/>
          <w:u w:val="single"/>
        </w:rPr>
        <w:t>ITEMS FOR INFORMATION ONLY:</w:t>
      </w:r>
    </w:p>
    <w:p w14:paraId="575EAE96" w14:textId="77777777" w:rsidR="00CA2911" w:rsidRPr="001A647C" w:rsidRDefault="00CA2911" w:rsidP="004578C9">
      <w:pPr>
        <w:pStyle w:val="ListParagraph"/>
        <w:numPr>
          <w:ilvl w:val="0"/>
          <w:numId w:val="1"/>
        </w:numPr>
        <w:ind w:right="-472"/>
        <w:rPr>
          <w:rFonts w:ascii="Century Gothic" w:hAnsi="Century Gothic"/>
          <w:b/>
          <w:sz w:val="22"/>
          <w:szCs w:val="22"/>
        </w:rPr>
      </w:pPr>
      <w:r w:rsidRPr="001A647C">
        <w:rPr>
          <w:rFonts w:ascii="Century Gothic" w:hAnsi="Century Gothic"/>
          <w:b/>
          <w:sz w:val="22"/>
          <w:szCs w:val="22"/>
        </w:rPr>
        <w:t>CORRESPONDENCE</w:t>
      </w:r>
    </w:p>
    <w:p w14:paraId="08FF9BDD" w14:textId="33EDD429" w:rsidR="00CA2911" w:rsidRPr="001A647C" w:rsidRDefault="00CA2911" w:rsidP="00CA2911">
      <w:pPr>
        <w:pStyle w:val="ListParagraph"/>
        <w:ind w:left="0" w:right="-472"/>
        <w:rPr>
          <w:rFonts w:ascii="Century Gothic" w:hAnsi="Century Gothic"/>
          <w:bCs/>
          <w:sz w:val="22"/>
          <w:szCs w:val="22"/>
        </w:rPr>
      </w:pPr>
      <w:r w:rsidRPr="001A647C">
        <w:rPr>
          <w:rFonts w:ascii="Century Gothic" w:hAnsi="Century Gothic"/>
          <w:bCs/>
          <w:sz w:val="22"/>
          <w:szCs w:val="22"/>
        </w:rPr>
        <w:t xml:space="preserve">The following items of correspondence </w:t>
      </w:r>
      <w:r w:rsidR="00923D0B" w:rsidRPr="001A647C">
        <w:rPr>
          <w:rFonts w:ascii="Century Gothic" w:hAnsi="Century Gothic"/>
          <w:bCs/>
          <w:sz w:val="22"/>
          <w:szCs w:val="22"/>
        </w:rPr>
        <w:t>were noted:</w:t>
      </w:r>
    </w:p>
    <w:p w14:paraId="2AA64408" w14:textId="77777777" w:rsidR="0092436B" w:rsidRPr="0092436B" w:rsidRDefault="005043C9" w:rsidP="00465311">
      <w:pPr>
        <w:pStyle w:val="ListParagraph"/>
        <w:numPr>
          <w:ilvl w:val="0"/>
          <w:numId w:val="11"/>
        </w:numPr>
        <w:ind w:left="284" w:hanging="284"/>
        <w:rPr>
          <w:rFonts w:ascii="Century Gothic" w:eastAsiaTheme="minorHAnsi" w:hAnsi="Century Gothic" w:cs="Arial"/>
          <w:sz w:val="22"/>
          <w:szCs w:val="22"/>
        </w:rPr>
      </w:pPr>
      <w:r w:rsidRPr="0092436B">
        <w:rPr>
          <w:rFonts w:ascii="Century Gothic" w:hAnsi="Century Gothic"/>
        </w:rPr>
        <w:t xml:space="preserve">TVBC – </w:t>
      </w:r>
      <w:r w:rsidR="0092436B" w:rsidRPr="0092436B">
        <w:rPr>
          <w:rFonts w:ascii="Century Gothic" w:hAnsi="Century Gothic" w:cs="Arial"/>
          <w:sz w:val="22"/>
          <w:szCs w:val="22"/>
        </w:rPr>
        <w:t xml:space="preserve">West Dean and West </w:t>
      </w:r>
      <w:proofErr w:type="spellStart"/>
      <w:r w:rsidR="0092436B" w:rsidRPr="0092436B">
        <w:rPr>
          <w:rFonts w:ascii="Century Gothic" w:hAnsi="Century Gothic" w:cs="Arial"/>
          <w:sz w:val="22"/>
          <w:szCs w:val="22"/>
        </w:rPr>
        <w:t>Tytherley</w:t>
      </w:r>
      <w:proofErr w:type="spellEnd"/>
      <w:r w:rsidR="0092436B" w:rsidRPr="0092436B">
        <w:rPr>
          <w:rFonts w:ascii="Century Gothic" w:hAnsi="Century Gothic" w:cs="Arial"/>
          <w:sz w:val="22"/>
          <w:szCs w:val="22"/>
        </w:rPr>
        <w:t xml:space="preserve"> Neighbourhood Development Plan</w:t>
      </w:r>
    </w:p>
    <w:p w14:paraId="24600400" w14:textId="188E71C8" w:rsidR="005043C9" w:rsidRPr="001A647C" w:rsidRDefault="0092436B" w:rsidP="0092436B">
      <w:pPr>
        <w:pStyle w:val="NoSpacing"/>
        <w:ind w:left="284"/>
        <w:rPr>
          <w:rFonts w:ascii="Century Gothic" w:hAnsi="Century Gothic"/>
        </w:rPr>
      </w:pPr>
      <w:r w:rsidRPr="0092436B">
        <w:rPr>
          <w:rFonts w:ascii="Century Gothic" w:hAnsi="Century Gothic" w:cs="Arial"/>
        </w:rPr>
        <w:t>Regulation 16 Consultation</w:t>
      </w:r>
      <w:r w:rsidR="00BA448D">
        <w:rPr>
          <w:rFonts w:ascii="Century Gothic" w:hAnsi="Century Gothic"/>
        </w:rPr>
        <w:t xml:space="preserve"> – this was noted without comment.</w:t>
      </w:r>
    </w:p>
    <w:p w14:paraId="2BAFB83C" w14:textId="1ADBA720" w:rsidR="00BA448D" w:rsidRPr="00BA448D" w:rsidRDefault="00BA448D" w:rsidP="00BA448D">
      <w:pPr>
        <w:pStyle w:val="ListParagraph"/>
        <w:numPr>
          <w:ilvl w:val="0"/>
          <w:numId w:val="11"/>
        </w:numPr>
        <w:ind w:left="284" w:hanging="284"/>
        <w:rPr>
          <w:rFonts w:ascii="Century Gothic" w:eastAsiaTheme="minorHAnsi" w:hAnsi="Century Gothic" w:cs="Arial"/>
          <w:sz w:val="22"/>
          <w:szCs w:val="22"/>
        </w:rPr>
      </w:pPr>
      <w:r w:rsidRPr="00BA448D">
        <w:rPr>
          <w:rFonts w:ascii="Century Gothic" w:hAnsi="Century Gothic"/>
        </w:rPr>
        <w:t xml:space="preserve">New Forest District Council - </w:t>
      </w:r>
      <w:r w:rsidRPr="00BA448D">
        <w:rPr>
          <w:rFonts w:ascii="Century Gothic" w:hAnsi="Century Gothic" w:cs="Arial"/>
          <w:sz w:val="22"/>
          <w:szCs w:val="22"/>
        </w:rPr>
        <w:t xml:space="preserve">Adoption </w:t>
      </w:r>
      <w:r>
        <w:rPr>
          <w:rFonts w:ascii="Century Gothic" w:hAnsi="Century Gothic" w:cs="Arial"/>
          <w:sz w:val="22"/>
          <w:szCs w:val="22"/>
        </w:rPr>
        <w:t>o</w:t>
      </w:r>
      <w:r w:rsidRPr="00BA448D">
        <w:rPr>
          <w:rFonts w:ascii="Century Gothic" w:hAnsi="Century Gothic" w:cs="Arial"/>
          <w:sz w:val="22"/>
          <w:szCs w:val="22"/>
        </w:rPr>
        <w:t xml:space="preserve">f The Mitigation </w:t>
      </w:r>
      <w:r w:rsidR="00266243">
        <w:rPr>
          <w:rFonts w:ascii="Century Gothic" w:hAnsi="Century Gothic" w:cs="Arial"/>
          <w:sz w:val="22"/>
          <w:szCs w:val="22"/>
        </w:rPr>
        <w:t>f</w:t>
      </w:r>
      <w:r w:rsidRPr="00BA448D">
        <w:rPr>
          <w:rFonts w:ascii="Century Gothic" w:hAnsi="Century Gothic" w:cs="Arial"/>
          <w:sz w:val="22"/>
          <w:szCs w:val="22"/>
        </w:rPr>
        <w:t xml:space="preserve">or Recreational Impacts </w:t>
      </w:r>
      <w:proofErr w:type="gramStart"/>
      <w:r w:rsidR="002834AA">
        <w:rPr>
          <w:rFonts w:ascii="Century Gothic" w:hAnsi="Century Gothic" w:cs="Arial"/>
          <w:sz w:val="22"/>
          <w:szCs w:val="22"/>
        </w:rPr>
        <w:t>O</w:t>
      </w:r>
      <w:r w:rsidRPr="00BA448D">
        <w:rPr>
          <w:rFonts w:ascii="Century Gothic" w:hAnsi="Century Gothic" w:cs="Arial"/>
          <w:sz w:val="22"/>
          <w:szCs w:val="22"/>
        </w:rPr>
        <w:t>n</w:t>
      </w:r>
      <w:proofErr w:type="gramEnd"/>
      <w:r w:rsidRPr="00BA448D">
        <w:rPr>
          <w:rFonts w:ascii="Century Gothic" w:hAnsi="Century Gothic" w:cs="Arial"/>
          <w:sz w:val="22"/>
          <w:szCs w:val="22"/>
        </w:rPr>
        <w:t xml:space="preserve"> New Forest European Sites Supplementary Planning Document</w:t>
      </w:r>
      <w:r w:rsidR="00266243">
        <w:rPr>
          <w:rFonts w:ascii="Century Gothic" w:hAnsi="Century Gothic" w:cs="Arial"/>
          <w:sz w:val="22"/>
          <w:szCs w:val="22"/>
        </w:rPr>
        <w:t xml:space="preserve"> 5 May 2021.</w:t>
      </w:r>
    </w:p>
    <w:p w14:paraId="45F102E2" w14:textId="77777777" w:rsidR="00215EA9" w:rsidRPr="001A647C" w:rsidRDefault="00215EA9" w:rsidP="00CA2911">
      <w:pPr>
        <w:pStyle w:val="ListParagraph"/>
        <w:ind w:left="0" w:right="-472"/>
        <w:rPr>
          <w:rFonts w:ascii="Century Gothic" w:hAnsi="Century Gothic"/>
          <w:bCs/>
          <w:sz w:val="22"/>
          <w:szCs w:val="22"/>
        </w:rPr>
      </w:pPr>
    </w:p>
    <w:p w14:paraId="12695CE0" w14:textId="3AF513DB" w:rsidR="00C9058D" w:rsidRPr="001A647C" w:rsidRDefault="00923D0B" w:rsidP="00C9058D">
      <w:pPr>
        <w:pStyle w:val="ListParagraph"/>
        <w:numPr>
          <w:ilvl w:val="0"/>
          <w:numId w:val="1"/>
        </w:numPr>
        <w:ind w:right="-472"/>
        <w:rPr>
          <w:rFonts w:ascii="Century Gothic" w:hAnsi="Century Gothic"/>
          <w:bCs/>
          <w:sz w:val="22"/>
          <w:szCs w:val="22"/>
        </w:rPr>
      </w:pPr>
      <w:r w:rsidRPr="001A647C">
        <w:rPr>
          <w:rFonts w:ascii="Century Gothic" w:hAnsi="Century Gothic"/>
          <w:b/>
          <w:sz w:val="22"/>
          <w:szCs w:val="22"/>
        </w:rPr>
        <w:t>PLANNING DECISIONS</w:t>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ED0DAF" w:rsidRPr="001A647C">
        <w:rPr>
          <w:rFonts w:ascii="Century Gothic" w:hAnsi="Century Gothic"/>
          <w:b/>
          <w:sz w:val="22"/>
          <w:szCs w:val="22"/>
        </w:rPr>
        <w:tab/>
      </w:r>
      <w:r w:rsidR="00F67033" w:rsidRPr="001A647C">
        <w:rPr>
          <w:rFonts w:ascii="Century Gothic" w:hAnsi="Century Gothic"/>
          <w:b/>
          <w:sz w:val="22"/>
          <w:szCs w:val="22"/>
        </w:rPr>
        <w:tab/>
      </w:r>
    </w:p>
    <w:p w14:paraId="637AC672" w14:textId="21971677" w:rsidR="00C9058D" w:rsidRDefault="00AA2FAE" w:rsidP="00C9058D">
      <w:pPr>
        <w:pStyle w:val="ListParagraph"/>
        <w:ind w:left="0"/>
        <w:rPr>
          <w:rFonts w:ascii="Century Gothic" w:hAnsi="Century Gothic"/>
          <w:bCs/>
          <w:sz w:val="22"/>
          <w:szCs w:val="22"/>
        </w:rPr>
      </w:pPr>
      <w:r w:rsidRPr="001A647C">
        <w:rPr>
          <w:rFonts w:ascii="Century Gothic" w:hAnsi="Century Gothic"/>
          <w:bCs/>
          <w:sz w:val="22"/>
          <w:szCs w:val="22"/>
        </w:rPr>
        <w:t>The following decisions were noted:</w:t>
      </w:r>
    </w:p>
    <w:p w14:paraId="3C4585CF" w14:textId="7EFB7917" w:rsidR="001E7C86" w:rsidRDefault="001E7C86">
      <w:pPr>
        <w:spacing w:after="160" w:line="259" w:lineRule="auto"/>
        <w:rPr>
          <w:rFonts w:ascii="Century Gothic" w:hAnsi="Century Gothic"/>
          <w:sz w:val="20"/>
          <w:szCs w:val="20"/>
        </w:rPr>
      </w:pPr>
      <w:r>
        <w:rPr>
          <w:rFonts w:ascii="Century Gothic" w:hAnsi="Century Gothic"/>
          <w:sz w:val="20"/>
          <w:szCs w:val="20"/>
        </w:rPr>
        <w:br w:type="page"/>
      </w:r>
    </w:p>
    <w:p w14:paraId="06696406" w14:textId="064DCB32" w:rsidR="004A330D" w:rsidRDefault="004A330D" w:rsidP="00C9058D">
      <w:pPr>
        <w:pStyle w:val="ListParagraph"/>
        <w:ind w:left="0"/>
        <w:rPr>
          <w:rFonts w:ascii="Century Gothic" w:hAnsi="Century Gothic"/>
          <w:sz w:val="20"/>
          <w:szCs w:val="20"/>
        </w:rPr>
        <w:sectPr w:rsidR="004A330D" w:rsidSect="008A7241">
          <w:headerReference w:type="even" r:id="rId42"/>
          <w:headerReference w:type="default" r:id="rId43"/>
          <w:footerReference w:type="default" r:id="rId44"/>
          <w:headerReference w:type="first" r:id="rId45"/>
          <w:pgSz w:w="11906" w:h="16838"/>
          <w:pgMar w:top="567" w:right="849" w:bottom="964" w:left="1440" w:header="709" w:footer="709" w:gutter="0"/>
          <w:pgNumType w:start="8"/>
          <w:cols w:space="708"/>
          <w:docGrid w:linePitch="360"/>
        </w:sectPr>
      </w:pPr>
    </w:p>
    <w:p w14:paraId="7CF34A59" w14:textId="745A6B24" w:rsidR="00FA5C41" w:rsidRDefault="00FA5C41" w:rsidP="00243189">
      <w:pPr>
        <w:pStyle w:val="BodyText"/>
        <w:ind w:left="142" w:right="2102"/>
      </w:pPr>
      <w:r>
        <w:lastRenderedPageBreak/>
        <w:t>R</w:t>
      </w:r>
      <w:r w:rsidR="00275D3E">
        <w:t xml:space="preserve">omsey </w:t>
      </w:r>
      <w:r w:rsidR="00106ACA">
        <w:t>E</w:t>
      </w:r>
      <w:r w:rsidR="00275D3E">
        <w:t xml:space="preserve">xtra Parish </w:t>
      </w:r>
      <w:r w:rsidR="00243189">
        <w:t>C</w:t>
      </w:r>
      <w:r w:rsidR="00275D3E">
        <w:t>ouncil</w:t>
      </w:r>
      <w:r>
        <w:t>:</w:t>
      </w:r>
    </w:p>
    <w:p w14:paraId="2DFC90E7" w14:textId="77777777" w:rsidR="009F44AA" w:rsidRDefault="009F44AA" w:rsidP="00106ACA">
      <w:pPr>
        <w:pStyle w:val="BodyText"/>
        <w:ind w:left="960" w:right="6757"/>
        <w:rPr>
          <w:u w:val="none"/>
        </w:rPr>
      </w:pPr>
    </w:p>
    <w:tbl>
      <w:tblPr>
        <w:tblW w:w="109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5385"/>
        <w:gridCol w:w="1560"/>
        <w:gridCol w:w="2126"/>
      </w:tblGrid>
      <w:tr w:rsidR="00FA5C41" w14:paraId="17980995" w14:textId="77777777" w:rsidTr="00243189">
        <w:trPr>
          <w:trHeight w:val="690"/>
        </w:trPr>
        <w:tc>
          <w:tcPr>
            <w:tcW w:w="1843" w:type="dxa"/>
          </w:tcPr>
          <w:p w14:paraId="1C783EC2" w14:textId="77777777" w:rsidR="00FA5C41" w:rsidRDefault="00FA5C41" w:rsidP="00243189">
            <w:pPr>
              <w:pStyle w:val="TableParagraph"/>
              <w:tabs>
                <w:tab w:val="left" w:pos="426"/>
                <w:tab w:val="left" w:pos="816"/>
              </w:tabs>
              <w:ind w:left="141" w:right="125"/>
              <w:rPr>
                <w:b/>
                <w:sz w:val="20"/>
              </w:rPr>
            </w:pPr>
            <w:r>
              <w:rPr>
                <w:b/>
                <w:sz w:val="20"/>
              </w:rPr>
              <w:t>Application</w:t>
            </w:r>
            <w:r>
              <w:rPr>
                <w:b/>
                <w:spacing w:val="-14"/>
                <w:sz w:val="20"/>
              </w:rPr>
              <w:t xml:space="preserve"> </w:t>
            </w:r>
            <w:r>
              <w:rPr>
                <w:b/>
                <w:sz w:val="20"/>
              </w:rPr>
              <w:t>No</w:t>
            </w:r>
            <w:r>
              <w:rPr>
                <w:b/>
                <w:spacing w:val="-53"/>
                <w:sz w:val="20"/>
              </w:rPr>
              <w:t xml:space="preserve"> </w:t>
            </w:r>
            <w:r>
              <w:rPr>
                <w:b/>
                <w:sz w:val="20"/>
              </w:rPr>
              <w:t>&amp;</w:t>
            </w:r>
            <w:r>
              <w:rPr>
                <w:b/>
                <w:spacing w:val="-3"/>
                <w:sz w:val="20"/>
              </w:rPr>
              <w:t xml:space="preserve"> </w:t>
            </w:r>
            <w:r>
              <w:rPr>
                <w:b/>
                <w:sz w:val="20"/>
              </w:rPr>
              <w:t>Date</w:t>
            </w:r>
          </w:p>
        </w:tc>
        <w:tc>
          <w:tcPr>
            <w:tcW w:w="5385" w:type="dxa"/>
          </w:tcPr>
          <w:p w14:paraId="4C0C46DB" w14:textId="77777777" w:rsidR="00FA5C41" w:rsidRDefault="00FA5C41" w:rsidP="00243189">
            <w:pPr>
              <w:pStyle w:val="TableParagraph"/>
              <w:tabs>
                <w:tab w:val="left" w:pos="426"/>
              </w:tabs>
              <w:ind w:left="138"/>
              <w:rPr>
                <w:b/>
                <w:sz w:val="20"/>
              </w:rPr>
            </w:pPr>
            <w:r>
              <w:rPr>
                <w:b/>
                <w:sz w:val="20"/>
              </w:rPr>
              <w:t>Application</w:t>
            </w:r>
            <w:r>
              <w:rPr>
                <w:b/>
                <w:spacing w:val="-5"/>
                <w:sz w:val="20"/>
              </w:rPr>
              <w:t xml:space="preserve"> </w:t>
            </w:r>
            <w:r>
              <w:rPr>
                <w:b/>
                <w:sz w:val="20"/>
              </w:rPr>
              <w:t>Details</w:t>
            </w:r>
          </w:p>
        </w:tc>
        <w:tc>
          <w:tcPr>
            <w:tcW w:w="1560" w:type="dxa"/>
          </w:tcPr>
          <w:p w14:paraId="0E072A1C" w14:textId="77777777" w:rsidR="00FA5C41" w:rsidRDefault="00FA5C41" w:rsidP="00243189">
            <w:pPr>
              <w:pStyle w:val="TableParagraph"/>
              <w:tabs>
                <w:tab w:val="left" w:pos="426"/>
              </w:tabs>
              <w:spacing w:line="261" w:lineRule="auto"/>
              <w:ind w:left="1" w:right="135"/>
              <w:rPr>
                <w:b/>
                <w:sz w:val="20"/>
              </w:rPr>
            </w:pPr>
            <w:r>
              <w:rPr>
                <w:b/>
                <w:spacing w:val="-1"/>
                <w:sz w:val="20"/>
              </w:rPr>
              <w:t>Parish/Town</w:t>
            </w:r>
            <w:r>
              <w:rPr>
                <w:b/>
                <w:spacing w:val="-53"/>
                <w:sz w:val="20"/>
              </w:rPr>
              <w:t xml:space="preserve"> </w:t>
            </w:r>
            <w:r>
              <w:rPr>
                <w:b/>
                <w:sz w:val="20"/>
              </w:rPr>
              <w:t>Comment</w:t>
            </w:r>
          </w:p>
        </w:tc>
        <w:tc>
          <w:tcPr>
            <w:tcW w:w="2126" w:type="dxa"/>
          </w:tcPr>
          <w:p w14:paraId="43E732E3" w14:textId="77777777" w:rsidR="00FA5C41" w:rsidRDefault="00FA5C41" w:rsidP="00243189">
            <w:pPr>
              <w:pStyle w:val="TableParagraph"/>
              <w:tabs>
                <w:tab w:val="left" w:pos="426"/>
              </w:tabs>
              <w:spacing w:line="261" w:lineRule="auto"/>
              <w:ind w:left="142" w:right="580"/>
              <w:rPr>
                <w:b/>
                <w:sz w:val="20"/>
              </w:rPr>
            </w:pPr>
            <w:r>
              <w:rPr>
                <w:b/>
                <w:sz w:val="20"/>
              </w:rPr>
              <w:t>LPA</w:t>
            </w:r>
            <w:r>
              <w:rPr>
                <w:b/>
                <w:spacing w:val="-10"/>
                <w:sz w:val="20"/>
              </w:rPr>
              <w:t xml:space="preserve"> </w:t>
            </w:r>
            <w:r>
              <w:rPr>
                <w:b/>
                <w:sz w:val="20"/>
              </w:rPr>
              <w:t>Decision</w:t>
            </w:r>
            <w:r>
              <w:rPr>
                <w:b/>
                <w:spacing w:val="-7"/>
                <w:sz w:val="20"/>
              </w:rPr>
              <w:t xml:space="preserve"> </w:t>
            </w:r>
            <w:r>
              <w:rPr>
                <w:b/>
                <w:sz w:val="20"/>
              </w:rPr>
              <w:t>&amp;</w:t>
            </w:r>
            <w:r>
              <w:rPr>
                <w:b/>
                <w:spacing w:val="-53"/>
                <w:sz w:val="20"/>
              </w:rPr>
              <w:t xml:space="preserve"> </w:t>
            </w:r>
            <w:r>
              <w:rPr>
                <w:b/>
                <w:sz w:val="20"/>
              </w:rPr>
              <w:t>Date</w:t>
            </w:r>
          </w:p>
        </w:tc>
      </w:tr>
      <w:tr w:rsidR="004308ED" w:rsidRPr="00776200" w14:paraId="041F2A8B"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360AD7A2" w14:textId="77777777" w:rsidR="004308ED" w:rsidRPr="007D6018" w:rsidRDefault="004308ED" w:rsidP="00243189">
            <w:pPr>
              <w:pStyle w:val="NoSpacing"/>
              <w:tabs>
                <w:tab w:val="left" w:pos="426"/>
              </w:tabs>
              <w:ind w:left="33"/>
              <w:rPr>
                <w:rFonts w:ascii="Century Gothic" w:hAnsi="Century Gothic"/>
                <w:b/>
                <w:bCs/>
                <w:sz w:val="20"/>
                <w:szCs w:val="20"/>
              </w:rPr>
            </w:pPr>
            <w:r w:rsidRPr="007D6018">
              <w:rPr>
                <w:rFonts w:ascii="Century Gothic" w:hAnsi="Century Gothic"/>
                <w:b/>
                <w:bCs/>
                <w:sz w:val="20"/>
                <w:szCs w:val="20"/>
              </w:rPr>
              <w:t xml:space="preserve">19/00320/FULLS </w:t>
            </w:r>
          </w:p>
          <w:p w14:paraId="58FF3732" w14:textId="77777777" w:rsidR="004308ED" w:rsidRPr="007D6018" w:rsidRDefault="004308ED" w:rsidP="00243189">
            <w:pPr>
              <w:pStyle w:val="NoSpacing"/>
              <w:tabs>
                <w:tab w:val="left" w:pos="426"/>
              </w:tabs>
              <w:ind w:left="33"/>
              <w:rPr>
                <w:rFonts w:ascii="Century Gothic" w:hAnsi="Century Gothic"/>
                <w:sz w:val="20"/>
                <w:szCs w:val="20"/>
              </w:rPr>
            </w:pPr>
            <w:r w:rsidRPr="007D6018">
              <w:rPr>
                <w:rFonts w:ascii="Century Gothic" w:hAnsi="Century Gothic"/>
                <w:sz w:val="20"/>
                <w:szCs w:val="20"/>
              </w:rPr>
              <w:t>11.02.20</w:t>
            </w:r>
            <w:r>
              <w:rPr>
                <w:rFonts w:ascii="Century Gothic" w:hAnsi="Century Gothic"/>
                <w:sz w:val="20"/>
                <w:szCs w:val="20"/>
              </w:rPr>
              <w:t>19</w:t>
            </w:r>
          </w:p>
        </w:tc>
        <w:tc>
          <w:tcPr>
            <w:tcW w:w="5385" w:type="dxa"/>
            <w:shd w:val="clear" w:color="auto" w:fill="auto"/>
          </w:tcPr>
          <w:p w14:paraId="51F54EBB" w14:textId="77777777" w:rsidR="004308ED" w:rsidRPr="007D6018" w:rsidRDefault="004308ED" w:rsidP="00243189">
            <w:pPr>
              <w:pStyle w:val="NoSpacing"/>
              <w:tabs>
                <w:tab w:val="left" w:pos="426"/>
              </w:tabs>
              <w:ind w:left="33"/>
              <w:rPr>
                <w:rFonts w:ascii="Century Gothic" w:hAnsi="Century Gothic"/>
                <w:sz w:val="20"/>
                <w:szCs w:val="20"/>
              </w:rPr>
            </w:pPr>
            <w:r w:rsidRPr="007D6018">
              <w:rPr>
                <w:rFonts w:ascii="Century Gothic" w:hAnsi="Century Gothic"/>
                <w:sz w:val="20"/>
                <w:szCs w:val="20"/>
              </w:rPr>
              <w:t>Erection of four bedroomed detached dwelling</w:t>
            </w:r>
          </w:p>
          <w:p w14:paraId="4ADA4668" w14:textId="77777777" w:rsidR="004308ED" w:rsidRPr="007D6018" w:rsidRDefault="004308ED" w:rsidP="00243189">
            <w:pPr>
              <w:pStyle w:val="NoSpacing"/>
              <w:tabs>
                <w:tab w:val="left" w:pos="426"/>
              </w:tabs>
              <w:ind w:left="33"/>
              <w:rPr>
                <w:rFonts w:ascii="Century Gothic" w:hAnsi="Century Gothic"/>
                <w:b/>
                <w:bCs/>
                <w:sz w:val="20"/>
                <w:szCs w:val="20"/>
              </w:rPr>
            </w:pPr>
            <w:r w:rsidRPr="007D6018">
              <w:rPr>
                <w:rFonts w:ascii="Century Gothic" w:hAnsi="Century Gothic"/>
                <w:b/>
                <w:bCs/>
                <w:sz w:val="20"/>
                <w:szCs w:val="20"/>
              </w:rPr>
              <w:t xml:space="preserve">Land Adjacent Spring Cottage, </w:t>
            </w:r>
            <w:proofErr w:type="spellStart"/>
            <w:r w:rsidRPr="007D6018">
              <w:rPr>
                <w:rFonts w:ascii="Century Gothic" w:hAnsi="Century Gothic"/>
                <w:b/>
                <w:bCs/>
                <w:sz w:val="20"/>
                <w:szCs w:val="20"/>
              </w:rPr>
              <w:t>Crampmoor</w:t>
            </w:r>
            <w:proofErr w:type="spellEnd"/>
            <w:r w:rsidRPr="007D6018">
              <w:rPr>
                <w:rFonts w:ascii="Century Gothic" w:hAnsi="Century Gothic"/>
                <w:b/>
                <w:bCs/>
                <w:sz w:val="20"/>
                <w:szCs w:val="20"/>
              </w:rPr>
              <w:t xml:space="preserve"> Lane</w:t>
            </w:r>
          </w:p>
          <w:p w14:paraId="32CBE1E4" w14:textId="77777777" w:rsidR="004308ED" w:rsidRPr="007D6018" w:rsidRDefault="004308ED" w:rsidP="00243189">
            <w:pPr>
              <w:pStyle w:val="NoSpacing"/>
              <w:tabs>
                <w:tab w:val="left" w:pos="426"/>
              </w:tabs>
              <w:ind w:left="33"/>
              <w:rPr>
                <w:rFonts w:ascii="Century Gothic" w:hAnsi="Century Gothic"/>
                <w:b/>
                <w:bCs/>
                <w:sz w:val="20"/>
                <w:szCs w:val="20"/>
              </w:rPr>
            </w:pPr>
          </w:p>
        </w:tc>
        <w:tc>
          <w:tcPr>
            <w:tcW w:w="1560" w:type="dxa"/>
            <w:shd w:val="clear" w:color="auto" w:fill="auto"/>
          </w:tcPr>
          <w:p w14:paraId="52A5C710" w14:textId="77777777" w:rsidR="004308ED" w:rsidRPr="00170811" w:rsidRDefault="004308ED" w:rsidP="00243189">
            <w:pPr>
              <w:tabs>
                <w:tab w:val="left" w:pos="426"/>
              </w:tabs>
              <w:ind w:left="33"/>
              <w:rPr>
                <w:rFonts w:ascii="Century Gothic" w:hAnsi="Century Gothic" w:cs="Arial"/>
                <w:b/>
                <w:bCs/>
                <w:sz w:val="20"/>
                <w:szCs w:val="20"/>
              </w:rPr>
            </w:pPr>
            <w:r>
              <w:rPr>
                <w:rFonts w:ascii="Century Gothic" w:hAnsi="Century Gothic" w:cs="Arial"/>
                <w:b/>
                <w:bCs/>
                <w:sz w:val="20"/>
                <w:szCs w:val="20"/>
              </w:rPr>
              <w:t>Objection</w:t>
            </w:r>
          </w:p>
        </w:tc>
        <w:tc>
          <w:tcPr>
            <w:tcW w:w="2126" w:type="dxa"/>
            <w:shd w:val="clear" w:color="auto" w:fill="auto"/>
          </w:tcPr>
          <w:p w14:paraId="3CD2857B" w14:textId="77777777" w:rsidR="004308ED" w:rsidRPr="00776200" w:rsidRDefault="004308ED" w:rsidP="00243189">
            <w:pPr>
              <w:pStyle w:val="NoSpacing"/>
              <w:tabs>
                <w:tab w:val="left" w:pos="426"/>
              </w:tabs>
              <w:ind w:left="33"/>
              <w:rPr>
                <w:rFonts w:ascii="Century Gothic" w:hAnsi="Century Gothic"/>
                <w:sz w:val="20"/>
                <w:szCs w:val="20"/>
              </w:rPr>
            </w:pPr>
            <w:r w:rsidRPr="00776200">
              <w:rPr>
                <w:rFonts w:ascii="Century Gothic" w:hAnsi="Century Gothic"/>
                <w:b/>
                <w:bCs/>
                <w:sz w:val="20"/>
                <w:szCs w:val="20"/>
              </w:rPr>
              <w:t xml:space="preserve">PERMISSION </w:t>
            </w:r>
            <w:r w:rsidRPr="00776200">
              <w:rPr>
                <w:rFonts w:ascii="Century Gothic" w:hAnsi="Century Gothic"/>
                <w:sz w:val="20"/>
                <w:szCs w:val="20"/>
              </w:rPr>
              <w:t>subject to conditions and notes</w:t>
            </w:r>
          </w:p>
          <w:p w14:paraId="7357A343" w14:textId="77777777" w:rsidR="004308ED" w:rsidRPr="00776200" w:rsidRDefault="004308ED" w:rsidP="00243189">
            <w:pPr>
              <w:pStyle w:val="NoSpacing"/>
              <w:tabs>
                <w:tab w:val="left" w:pos="426"/>
              </w:tabs>
              <w:ind w:left="33"/>
              <w:rPr>
                <w:rFonts w:ascii="Century Gothic" w:hAnsi="Century Gothic"/>
                <w:sz w:val="20"/>
                <w:szCs w:val="20"/>
              </w:rPr>
            </w:pPr>
            <w:r>
              <w:rPr>
                <w:rFonts w:ascii="Century Gothic" w:hAnsi="Century Gothic"/>
                <w:sz w:val="20"/>
                <w:szCs w:val="20"/>
              </w:rPr>
              <w:t>25</w:t>
            </w:r>
            <w:r w:rsidRPr="00776200">
              <w:rPr>
                <w:rFonts w:ascii="Century Gothic" w:hAnsi="Century Gothic"/>
                <w:sz w:val="20"/>
                <w:szCs w:val="20"/>
              </w:rPr>
              <w:t>.05.2021</w:t>
            </w:r>
          </w:p>
        </w:tc>
      </w:tr>
      <w:tr w:rsidR="004308ED" w:rsidRPr="00776200" w14:paraId="5A6E136A"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3AAFCADF" w14:textId="77777777" w:rsidR="004308ED" w:rsidRPr="00155B18" w:rsidRDefault="004308ED" w:rsidP="00243189">
            <w:pPr>
              <w:pStyle w:val="NoSpacing"/>
              <w:tabs>
                <w:tab w:val="left" w:pos="426"/>
              </w:tabs>
              <w:ind w:left="33"/>
              <w:rPr>
                <w:rFonts w:ascii="Century Gothic" w:hAnsi="Century Gothic"/>
                <w:b/>
                <w:bCs/>
                <w:sz w:val="20"/>
                <w:szCs w:val="20"/>
              </w:rPr>
            </w:pPr>
            <w:r w:rsidRPr="0015760A">
              <w:rPr>
                <w:rFonts w:ascii="Century Gothic" w:hAnsi="Century Gothic" w:cs="Arial"/>
                <w:b/>
                <w:bCs/>
                <w:sz w:val="20"/>
                <w:szCs w:val="20"/>
              </w:rPr>
              <w:t>21/00996/FULLS</w:t>
            </w:r>
            <w:r>
              <w:rPr>
                <w:rFonts w:ascii="Century Gothic" w:hAnsi="Century Gothic" w:cs="Arial"/>
                <w:color w:val="333333"/>
                <w:sz w:val="20"/>
                <w:szCs w:val="20"/>
                <w:shd w:val="clear" w:color="auto" w:fill="FFFFFF"/>
              </w:rPr>
              <w:t xml:space="preserve"> 06</w:t>
            </w:r>
            <w:r w:rsidRPr="00155B18">
              <w:rPr>
                <w:rFonts w:ascii="Century Gothic" w:hAnsi="Century Gothic" w:cs="Arial"/>
                <w:color w:val="333333"/>
                <w:sz w:val="20"/>
                <w:szCs w:val="20"/>
                <w:shd w:val="clear" w:color="auto" w:fill="FFFFFF"/>
              </w:rPr>
              <w:t>.0</w:t>
            </w:r>
            <w:r>
              <w:rPr>
                <w:rFonts w:ascii="Century Gothic" w:hAnsi="Century Gothic" w:cs="Arial"/>
                <w:color w:val="333333"/>
                <w:sz w:val="20"/>
                <w:szCs w:val="20"/>
                <w:shd w:val="clear" w:color="auto" w:fill="FFFFFF"/>
              </w:rPr>
              <w:t>4</w:t>
            </w:r>
            <w:r w:rsidRPr="00155B18">
              <w:rPr>
                <w:rFonts w:ascii="Century Gothic" w:hAnsi="Century Gothic" w:cs="Arial"/>
                <w:color w:val="333333"/>
                <w:sz w:val="20"/>
                <w:szCs w:val="20"/>
                <w:shd w:val="clear" w:color="auto" w:fill="FFFFFF"/>
              </w:rPr>
              <w:t>.2021</w:t>
            </w:r>
          </w:p>
        </w:tc>
        <w:tc>
          <w:tcPr>
            <w:tcW w:w="5385" w:type="dxa"/>
            <w:shd w:val="clear" w:color="auto" w:fill="auto"/>
          </w:tcPr>
          <w:p w14:paraId="0506A595" w14:textId="77777777" w:rsidR="004308ED" w:rsidRPr="0015760A" w:rsidRDefault="004308ED" w:rsidP="00243189">
            <w:pPr>
              <w:pStyle w:val="NoSpacing"/>
              <w:tabs>
                <w:tab w:val="left" w:pos="426"/>
              </w:tabs>
              <w:ind w:left="33"/>
              <w:rPr>
                <w:rFonts w:ascii="Century Gothic" w:hAnsi="Century Gothic"/>
                <w:sz w:val="20"/>
                <w:szCs w:val="20"/>
              </w:rPr>
            </w:pPr>
            <w:r w:rsidRPr="0015760A">
              <w:rPr>
                <w:rFonts w:ascii="Century Gothic" w:hAnsi="Century Gothic"/>
                <w:sz w:val="20"/>
                <w:szCs w:val="20"/>
              </w:rPr>
              <w:t xml:space="preserve">Two storey side extension and single storey extension </w:t>
            </w:r>
          </w:p>
          <w:p w14:paraId="6B0AED10" w14:textId="77777777" w:rsidR="004308ED" w:rsidRPr="0015760A" w:rsidRDefault="004308ED" w:rsidP="00243189">
            <w:pPr>
              <w:pStyle w:val="NoSpacing"/>
              <w:tabs>
                <w:tab w:val="left" w:pos="426"/>
              </w:tabs>
              <w:ind w:left="33"/>
              <w:rPr>
                <w:rFonts w:ascii="Century Gothic" w:hAnsi="Century Gothic"/>
                <w:b/>
                <w:bCs/>
                <w:sz w:val="20"/>
                <w:szCs w:val="20"/>
              </w:rPr>
            </w:pPr>
            <w:r w:rsidRPr="0015760A">
              <w:rPr>
                <w:rFonts w:ascii="Century Gothic" w:hAnsi="Century Gothic"/>
                <w:b/>
                <w:bCs/>
                <w:sz w:val="20"/>
                <w:szCs w:val="20"/>
              </w:rPr>
              <w:t>Walnut Cottage, Highwood Lane</w:t>
            </w:r>
          </w:p>
        </w:tc>
        <w:tc>
          <w:tcPr>
            <w:tcW w:w="1560" w:type="dxa"/>
            <w:shd w:val="clear" w:color="auto" w:fill="auto"/>
          </w:tcPr>
          <w:p w14:paraId="1D3577E6" w14:textId="77777777" w:rsidR="004308ED" w:rsidRDefault="004308ED" w:rsidP="00243189">
            <w:pPr>
              <w:tabs>
                <w:tab w:val="left" w:pos="426"/>
              </w:tabs>
              <w:ind w:left="33"/>
              <w:rPr>
                <w:rFonts w:ascii="Century Gothic" w:hAnsi="Century Gothic" w:cs="Arial"/>
                <w:b/>
                <w:bCs/>
                <w:sz w:val="20"/>
                <w:szCs w:val="20"/>
              </w:rPr>
            </w:pPr>
            <w:r>
              <w:rPr>
                <w:rFonts w:ascii="Century Gothic" w:hAnsi="Century Gothic" w:cs="Arial"/>
                <w:b/>
                <w:bCs/>
                <w:sz w:val="20"/>
                <w:szCs w:val="20"/>
              </w:rPr>
              <w:t>No Objection</w:t>
            </w:r>
          </w:p>
        </w:tc>
        <w:tc>
          <w:tcPr>
            <w:tcW w:w="2126" w:type="dxa"/>
            <w:shd w:val="clear" w:color="auto" w:fill="auto"/>
          </w:tcPr>
          <w:p w14:paraId="27457A6A" w14:textId="77777777" w:rsidR="004308ED" w:rsidRPr="00776200" w:rsidRDefault="004308ED" w:rsidP="00243189">
            <w:pPr>
              <w:pStyle w:val="NoSpacing"/>
              <w:tabs>
                <w:tab w:val="left" w:pos="426"/>
              </w:tabs>
              <w:ind w:left="33"/>
              <w:rPr>
                <w:rFonts w:ascii="Century Gothic" w:hAnsi="Century Gothic"/>
                <w:sz w:val="20"/>
                <w:szCs w:val="20"/>
              </w:rPr>
            </w:pPr>
            <w:r w:rsidRPr="00DE6091">
              <w:rPr>
                <w:rFonts w:ascii="Century Gothic" w:hAnsi="Century Gothic" w:cs="Arial"/>
                <w:b/>
                <w:bCs/>
                <w:sz w:val="20"/>
                <w:szCs w:val="20"/>
              </w:rPr>
              <w:t>WITHDRAWN</w:t>
            </w:r>
          </w:p>
          <w:p w14:paraId="2F75EF67" w14:textId="77777777" w:rsidR="004308ED" w:rsidRPr="00776200" w:rsidRDefault="004308ED" w:rsidP="00243189">
            <w:pPr>
              <w:pStyle w:val="NoSpacing"/>
              <w:tabs>
                <w:tab w:val="left" w:pos="426"/>
              </w:tabs>
              <w:ind w:left="33"/>
              <w:rPr>
                <w:rFonts w:ascii="Century Gothic" w:hAnsi="Century Gothic"/>
                <w:b/>
                <w:bCs/>
                <w:sz w:val="20"/>
                <w:szCs w:val="20"/>
              </w:rPr>
            </w:pPr>
            <w:r w:rsidRPr="00776200">
              <w:rPr>
                <w:rFonts w:ascii="Century Gothic" w:hAnsi="Century Gothic"/>
                <w:sz w:val="20"/>
                <w:szCs w:val="20"/>
              </w:rPr>
              <w:t>2</w:t>
            </w:r>
            <w:r>
              <w:rPr>
                <w:rFonts w:ascii="Century Gothic" w:hAnsi="Century Gothic"/>
                <w:sz w:val="20"/>
                <w:szCs w:val="20"/>
              </w:rPr>
              <w:t>1</w:t>
            </w:r>
            <w:r w:rsidRPr="00776200">
              <w:rPr>
                <w:rFonts w:ascii="Century Gothic" w:hAnsi="Century Gothic"/>
                <w:sz w:val="20"/>
                <w:szCs w:val="20"/>
              </w:rPr>
              <w:t>.05.2021</w:t>
            </w:r>
          </w:p>
        </w:tc>
      </w:tr>
      <w:tr w:rsidR="004308ED" w:rsidRPr="00776200" w14:paraId="504FFF2D"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4BEBB0E9"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21/01024/FULLS</w:t>
            </w:r>
          </w:p>
          <w:p w14:paraId="2BEEA799" w14:textId="77777777" w:rsidR="004308ED" w:rsidRPr="001B7CFB" w:rsidRDefault="004308ED" w:rsidP="00243189">
            <w:pPr>
              <w:pStyle w:val="NoSpacing"/>
              <w:tabs>
                <w:tab w:val="left" w:pos="426"/>
              </w:tabs>
              <w:ind w:left="33"/>
              <w:rPr>
                <w:rFonts w:ascii="Century Gothic" w:hAnsi="Century Gothic" w:cs="Arial"/>
                <w:color w:val="333333"/>
                <w:sz w:val="20"/>
                <w:szCs w:val="20"/>
                <w:shd w:val="clear" w:color="auto" w:fill="FFFFFF"/>
              </w:rPr>
            </w:pPr>
            <w:r w:rsidRPr="001B7CFB">
              <w:rPr>
                <w:rFonts w:ascii="Century Gothic" w:hAnsi="Century Gothic" w:cs="Arial"/>
                <w:color w:val="333333"/>
                <w:sz w:val="20"/>
                <w:szCs w:val="20"/>
                <w:shd w:val="clear" w:color="auto" w:fill="FFFFFF"/>
              </w:rPr>
              <w:t>19.04.2021</w:t>
            </w:r>
          </w:p>
          <w:p w14:paraId="7DA060F6" w14:textId="77777777" w:rsidR="004308ED" w:rsidRPr="001B7CFB" w:rsidRDefault="004308ED" w:rsidP="00243189">
            <w:pPr>
              <w:pStyle w:val="NoSpacing"/>
              <w:tabs>
                <w:tab w:val="left" w:pos="426"/>
              </w:tabs>
              <w:ind w:left="33"/>
              <w:rPr>
                <w:rFonts w:ascii="Century Gothic" w:hAnsi="Century Gothic" w:cs="Arial"/>
                <w:color w:val="333333"/>
                <w:sz w:val="20"/>
                <w:szCs w:val="20"/>
                <w:shd w:val="clear" w:color="auto" w:fill="FFFFFF"/>
              </w:rPr>
            </w:pPr>
          </w:p>
        </w:tc>
        <w:tc>
          <w:tcPr>
            <w:tcW w:w="5385" w:type="dxa"/>
            <w:shd w:val="clear" w:color="auto" w:fill="auto"/>
          </w:tcPr>
          <w:p w14:paraId="0CB4A90B" w14:textId="77777777" w:rsidR="004308ED" w:rsidRPr="001B7CFB" w:rsidRDefault="004308ED" w:rsidP="00243189">
            <w:pPr>
              <w:pStyle w:val="NoSpacing"/>
              <w:tabs>
                <w:tab w:val="left" w:pos="426"/>
              </w:tabs>
              <w:ind w:left="33"/>
              <w:rPr>
                <w:rFonts w:ascii="Century Gothic" w:hAnsi="Century Gothic" w:cs="Arial"/>
                <w:color w:val="333333"/>
                <w:sz w:val="20"/>
                <w:szCs w:val="20"/>
                <w:shd w:val="clear" w:color="auto" w:fill="FFFFFF"/>
              </w:rPr>
            </w:pPr>
            <w:r w:rsidRPr="001B7CFB">
              <w:rPr>
                <w:rFonts w:ascii="Century Gothic" w:hAnsi="Century Gothic" w:cs="Arial"/>
                <w:color w:val="333333"/>
                <w:sz w:val="20"/>
                <w:szCs w:val="20"/>
                <w:shd w:val="clear" w:color="auto" w:fill="FFFFFF"/>
              </w:rPr>
              <w:t>Installation of a chiller unit to the designated cellar</w:t>
            </w:r>
          </w:p>
          <w:p w14:paraId="09C5BF3A"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Ganger Farm Pavilion Ganger Farm Way Ampfield</w:t>
            </w:r>
          </w:p>
        </w:tc>
        <w:tc>
          <w:tcPr>
            <w:tcW w:w="1560" w:type="dxa"/>
            <w:shd w:val="clear" w:color="auto" w:fill="auto"/>
          </w:tcPr>
          <w:p w14:paraId="0245B857" w14:textId="77777777" w:rsidR="004308ED" w:rsidRDefault="004308ED" w:rsidP="00243189">
            <w:pPr>
              <w:tabs>
                <w:tab w:val="left" w:pos="426"/>
              </w:tabs>
              <w:ind w:left="33"/>
              <w:rPr>
                <w:rFonts w:ascii="Century Gothic" w:hAnsi="Century Gothic" w:cs="Arial"/>
                <w:b/>
                <w:bCs/>
                <w:sz w:val="20"/>
                <w:szCs w:val="20"/>
              </w:rPr>
            </w:pPr>
            <w:r>
              <w:rPr>
                <w:rFonts w:ascii="Century Gothic" w:hAnsi="Century Gothic" w:cs="Arial"/>
                <w:b/>
                <w:bCs/>
                <w:sz w:val="20"/>
                <w:szCs w:val="20"/>
              </w:rPr>
              <w:t>No Objection</w:t>
            </w:r>
          </w:p>
        </w:tc>
        <w:tc>
          <w:tcPr>
            <w:tcW w:w="2126" w:type="dxa"/>
            <w:shd w:val="clear" w:color="auto" w:fill="auto"/>
          </w:tcPr>
          <w:p w14:paraId="47BD91C9" w14:textId="77777777" w:rsidR="004308ED" w:rsidRPr="00776200" w:rsidRDefault="004308ED" w:rsidP="00243189">
            <w:pPr>
              <w:pStyle w:val="NoSpacing"/>
              <w:tabs>
                <w:tab w:val="left" w:pos="426"/>
              </w:tabs>
              <w:ind w:left="33"/>
              <w:rPr>
                <w:rFonts w:ascii="Century Gothic" w:hAnsi="Century Gothic"/>
                <w:sz w:val="20"/>
                <w:szCs w:val="20"/>
              </w:rPr>
            </w:pPr>
            <w:r>
              <w:rPr>
                <w:rFonts w:ascii="Century Gothic" w:hAnsi="Century Gothic"/>
                <w:b/>
                <w:bCs/>
                <w:sz w:val="20"/>
                <w:szCs w:val="20"/>
              </w:rPr>
              <w:t>CLOSED AS INVALID</w:t>
            </w:r>
          </w:p>
          <w:p w14:paraId="4E8E9DFE" w14:textId="77777777" w:rsidR="004308ED" w:rsidRPr="00776200"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24</w:t>
            </w:r>
            <w:r w:rsidRPr="00776200">
              <w:rPr>
                <w:rFonts w:ascii="Century Gothic" w:hAnsi="Century Gothic"/>
                <w:sz w:val="20"/>
                <w:szCs w:val="20"/>
              </w:rPr>
              <w:t>.05.2021</w:t>
            </w:r>
          </w:p>
        </w:tc>
      </w:tr>
      <w:tr w:rsidR="004308ED" w14:paraId="27BBDA61"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27FD3C63"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20/02901/FULLS</w:t>
            </w:r>
          </w:p>
          <w:p w14:paraId="3902700A"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color w:val="333333"/>
                <w:sz w:val="20"/>
                <w:szCs w:val="20"/>
                <w:shd w:val="clear" w:color="auto" w:fill="FFFFFF"/>
              </w:rPr>
              <w:t>20.11.2020</w:t>
            </w:r>
          </w:p>
        </w:tc>
        <w:tc>
          <w:tcPr>
            <w:tcW w:w="5385" w:type="dxa"/>
            <w:shd w:val="clear" w:color="auto" w:fill="auto"/>
          </w:tcPr>
          <w:p w14:paraId="2D9113D0" w14:textId="77777777" w:rsidR="004308ED" w:rsidRPr="001B7CFB" w:rsidRDefault="004308ED" w:rsidP="00243189">
            <w:pPr>
              <w:pStyle w:val="NoSpacing"/>
              <w:tabs>
                <w:tab w:val="left" w:pos="426"/>
              </w:tabs>
              <w:ind w:left="33"/>
              <w:rPr>
                <w:rFonts w:ascii="Century Gothic" w:hAnsi="Century Gothic" w:cs="Arial"/>
                <w:color w:val="333333"/>
                <w:sz w:val="20"/>
                <w:szCs w:val="20"/>
                <w:shd w:val="clear" w:color="auto" w:fill="FFFFFF"/>
              </w:rPr>
            </w:pPr>
            <w:r w:rsidRPr="001B7CFB">
              <w:rPr>
                <w:rFonts w:ascii="Century Gothic" w:hAnsi="Century Gothic" w:cs="Arial"/>
                <w:color w:val="333333"/>
                <w:sz w:val="20"/>
                <w:szCs w:val="20"/>
                <w:shd w:val="clear" w:color="auto" w:fill="FFFFFF"/>
              </w:rPr>
              <w:t xml:space="preserve">Erection of detached modular building to provide 40 place </w:t>
            </w:r>
            <w:proofErr w:type="gramStart"/>
            <w:r w:rsidRPr="001B7CFB">
              <w:rPr>
                <w:rFonts w:ascii="Century Gothic" w:hAnsi="Century Gothic" w:cs="Arial"/>
                <w:color w:val="333333"/>
                <w:sz w:val="20"/>
                <w:szCs w:val="20"/>
                <w:shd w:val="clear" w:color="auto" w:fill="FFFFFF"/>
              </w:rPr>
              <w:t>pre-school</w:t>
            </w:r>
            <w:proofErr w:type="gramEnd"/>
            <w:r w:rsidRPr="001B7CFB">
              <w:rPr>
                <w:rFonts w:ascii="Century Gothic" w:hAnsi="Century Gothic" w:cs="Arial"/>
                <w:color w:val="333333"/>
                <w:sz w:val="20"/>
                <w:szCs w:val="20"/>
                <w:shd w:val="clear" w:color="auto" w:fill="FFFFFF"/>
              </w:rPr>
              <w:t xml:space="preserve"> along with the provision of additional car parking spaces and revisions to existing access and vehicular circulation arrangements</w:t>
            </w:r>
          </w:p>
          <w:p w14:paraId="31B1E6C8"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 xml:space="preserve">Abbotswood </w:t>
            </w:r>
            <w:proofErr w:type="spellStart"/>
            <w:r w:rsidRPr="001B7CFB">
              <w:rPr>
                <w:rFonts w:ascii="Century Gothic" w:hAnsi="Century Gothic" w:cs="Arial"/>
                <w:b/>
                <w:bCs/>
                <w:color w:val="333333"/>
                <w:sz w:val="20"/>
                <w:szCs w:val="20"/>
                <w:shd w:val="clear" w:color="auto" w:fill="FFFFFF"/>
              </w:rPr>
              <w:t>Cupernham</w:t>
            </w:r>
            <w:proofErr w:type="spellEnd"/>
            <w:r w:rsidRPr="001B7CFB">
              <w:rPr>
                <w:rFonts w:ascii="Century Gothic" w:hAnsi="Century Gothic" w:cs="Arial"/>
                <w:b/>
                <w:bCs/>
                <w:color w:val="333333"/>
                <w:sz w:val="20"/>
                <w:szCs w:val="20"/>
                <w:shd w:val="clear" w:color="auto" w:fill="FFFFFF"/>
              </w:rPr>
              <w:t xml:space="preserve"> Lane</w:t>
            </w:r>
          </w:p>
        </w:tc>
        <w:tc>
          <w:tcPr>
            <w:tcW w:w="1560" w:type="dxa"/>
            <w:shd w:val="clear" w:color="auto" w:fill="auto"/>
          </w:tcPr>
          <w:p w14:paraId="10EF66CB" w14:textId="77777777" w:rsidR="004308ED" w:rsidRPr="001B7CFB" w:rsidRDefault="004308ED" w:rsidP="00243189">
            <w:pPr>
              <w:pStyle w:val="NoSpacing"/>
              <w:tabs>
                <w:tab w:val="left" w:pos="426"/>
              </w:tabs>
              <w:ind w:left="33"/>
              <w:rPr>
                <w:rFonts w:ascii="Century Gothic" w:hAnsi="Century Gothic"/>
                <w:b/>
                <w:bCs/>
                <w:sz w:val="20"/>
                <w:szCs w:val="20"/>
              </w:rPr>
            </w:pPr>
            <w:r w:rsidRPr="001B7CFB">
              <w:rPr>
                <w:rFonts w:ascii="Century Gothic" w:hAnsi="Century Gothic"/>
                <w:b/>
                <w:bCs/>
                <w:sz w:val="20"/>
                <w:szCs w:val="20"/>
              </w:rPr>
              <w:t>Objection</w:t>
            </w:r>
          </w:p>
          <w:p w14:paraId="4B472EF2" w14:textId="77777777" w:rsidR="004308ED" w:rsidRPr="001B7CFB" w:rsidRDefault="004308ED" w:rsidP="00243189">
            <w:pPr>
              <w:pStyle w:val="NoSpacing"/>
              <w:tabs>
                <w:tab w:val="left" w:pos="426"/>
              </w:tabs>
              <w:ind w:left="33"/>
              <w:rPr>
                <w:rFonts w:ascii="Century Gothic" w:hAnsi="Century Gothic"/>
                <w:sz w:val="20"/>
                <w:szCs w:val="20"/>
              </w:rPr>
            </w:pPr>
            <w:r w:rsidRPr="001B7CFB">
              <w:rPr>
                <w:rFonts w:ascii="Century Gothic" w:hAnsi="Century Gothic"/>
                <w:sz w:val="20"/>
                <w:szCs w:val="20"/>
              </w:rPr>
              <w:t>Traffic/Noise</w:t>
            </w:r>
          </w:p>
        </w:tc>
        <w:tc>
          <w:tcPr>
            <w:tcW w:w="2126" w:type="dxa"/>
            <w:shd w:val="clear" w:color="auto" w:fill="auto"/>
          </w:tcPr>
          <w:p w14:paraId="04E0D269" w14:textId="77777777" w:rsidR="004308ED" w:rsidRPr="00776200" w:rsidRDefault="004308ED" w:rsidP="00243189">
            <w:pPr>
              <w:pStyle w:val="NoSpacing"/>
              <w:tabs>
                <w:tab w:val="left" w:pos="426"/>
              </w:tabs>
              <w:ind w:left="33"/>
              <w:rPr>
                <w:rFonts w:ascii="Century Gothic" w:hAnsi="Century Gothic"/>
                <w:sz w:val="20"/>
                <w:szCs w:val="20"/>
              </w:rPr>
            </w:pPr>
            <w:r w:rsidRPr="00776200">
              <w:rPr>
                <w:rFonts w:ascii="Century Gothic" w:hAnsi="Century Gothic"/>
                <w:b/>
                <w:bCs/>
                <w:sz w:val="20"/>
                <w:szCs w:val="20"/>
              </w:rPr>
              <w:t xml:space="preserve">PERMISSION </w:t>
            </w:r>
            <w:r w:rsidRPr="00776200">
              <w:rPr>
                <w:rFonts w:ascii="Century Gothic" w:hAnsi="Century Gothic"/>
                <w:sz w:val="20"/>
                <w:szCs w:val="20"/>
              </w:rPr>
              <w:t>subject to conditions and notes</w:t>
            </w:r>
          </w:p>
          <w:p w14:paraId="3FF4A71D" w14:textId="77777777" w:rsidR="004308ED"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24</w:t>
            </w:r>
            <w:r w:rsidRPr="00776200">
              <w:rPr>
                <w:rFonts w:ascii="Century Gothic" w:hAnsi="Century Gothic"/>
                <w:sz w:val="20"/>
                <w:szCs w:val="20"/>
              </w:rPr>
              <w:t>.05.2021</w:t>
            </w:r>
          </w:p>
        </w:tc>
      </w:tr>
      <w:tr w:rsidR="004308ED" w:rsidRPr="00776200" w14:paraId="6C82C2D5"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6CB582B8"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21/00939/TPOS</w:t>
            </w:r>
          </w:p>
          <w:p w14:paraId="0A64B1A0"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color w:val="333333"/>
                <w:sz w:val="20"/>
                <w:szCs w:val="20"/>
                <w:shd w:val="clear" w:color="auto" w:fill="FFFFFF"/>
              </w:rPr>
              <w:t>29.03.2021</w:t>
            </w:r>
          </w:p>
        </w:tc>
        <w:tc>
          <w:tcPr>
            <w:tcW w:w="5385" w:type="dxa"/>
            <w:shd w:val="clear" w:color="auto" w:fill="auto"/>
          </w:tcPr>
          <w:p w14:paraId="53FF0670" w14:textId="77777777" w:rsidR="004308ED" w:rsidRPr="001B7CFB" w:rsidRDefault="004308ED" w:rsidP="00243189">
            <w:pPr>
              <w:pStyle w:val="NoSpacing"/>
              <w:tabs>
                <w:tab w:val="left" w:pos="426"/>
              </w:tabs>
              <w:ind w:left="33"/>
              <w:rPr>
                <w:rFonts w:ascii="Century Gothic" w:hAnsi="Century Gothic" w:cs="Arial"/>
                <w:color w:val="333333"/>
                <w:sz w:val="20"/>
                <w:szCs w:val="20"/>
                <w:shd w:val="clear" w:color="auto" w:fill="FFFFFF"/>
              </w:rPr>
            </w:pPr>
            <w:r w:rsidRPr="001B7CFB">
              <w:rPr>
                <w:rFonts w:ascii="Century Gothic" w:hAnsi="Century Gothic" w:cs="Arial"/>
                <w:color w:val="333333"/>
                <w:sz w:val="20"/>
                <w:szCs w:val="20"/>
                <w:shd w:val="clear" w:color="auto" w:fill="FFFFFF"/>
              </w:rPr>
              <w:t xml:space="preserve">To undertake excavation around tree roots as set out in </w:t>
            </w:r>
            <w:proofErr w:type="gramStart"/>
            <w:r w:rsidRPr="001B7CFB">
              <w:rPr>
                <w:rFonts w:ascii="Century Gothic" w:hAnsi="Century Gothic" w:cs="Arial"/>
                <w:color w:val="333333"/>
                <w:sz w:val="20"/>
                <w:szCs w:val="20"/>
                <w:shd w:val="clear" w:color="auto" w:fill="FFFFFF"/>
              </w:rPr>
              <w:t>application</w:t>
            </w:r>
            <w:proofErr w:type="gramEnd"/>
          </w:p>
          <w:p w14:paraId="79A6E32E" w14:textId="77777777" w:rsidR="004308ED" w:rsidRPr="001B7CFB"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7CFB">
              <w:rPr>
                <w:rFonts w:ascii="Century Gothic" w:hAnsi="Century Gothic" w:cs="Arial"/>
                <w:b/>
                <w:bCs/>
                <w:color w:val="333333"/>
                <w:sz w:val="20"/>
                <w:szCs w:val="20"/>
                <w:shd w:val="clear" w:color="auto" w:fill="FFFFFF"/>
              </w:rPr>
              <w:t>Stroud School Highwood House Highwood Lane</w:t>
            </w:r>
          </w:p>
        </w:tc>
        <w:tc>
          <w:tcPr>
            <w:tcW w:w="1560" w:type="dxa"/>
            <w:shd w:val="clear" w:color="auto" w:fill="auto"/>
          </w:tcPr>
          <w:p w14:paraId="12665C84" w14:textId="77777777" w:rsidR="004308ED" w:rsidRPr="001B7CFB" w:rsidRDefault="004308ED" w:rsidP="00243189">
            <w:pPr>
              <w:pStyle w:val="NoSpacing"/>
              <w:tabs>
                <w:tab w:val="left" w:pos="426"/>
              </w:tabs>
              <w:ind w:left="33"/>
              <w:rPr>
                <w:rFonts w:ascii="Century Gothic" w:hAnsi="Century Gothic"/>
                <w:b/>
                <w:bCs/>
                <w:sz w:val="20"/>
                <w:szCs w:val="20"/>
              </w:rPr>
            </w:pPr>
            <w:r>
              <w:rPr>
                <w:rFonts w:ascii="Century Gothic" w:hAnsi="Century Gothic" w:cs="Arial"/>
                <w:b/>
                <w:bCs/>
                <w:sz w:val="20"/>
                <w:szCs w:val="20"/>
              </w:rPr>
              <w:t>No Objection</w:t>
            </w:r>
          </w:p>
        </w:tc>
        <w:tc>
          <w:tcPr>
            <w:tcW w:w="2126" w:type="dxa"/>
            <w:shd w:val="clear" w:color="auto" w:fill="auto"/>
          </w:tcPr>
          <w:p w14:paraId="7BF7F0B7" w14:textId="77777777" w:rsidR="004308ED" w:rsidRPr="00B143FC" w:rsidRDefault="004308ED" w:rsidP="00243189">
            <w:pPr>
              <w:pStyle w:val="NoSpacing"/>
              <w:tabs>
                <w:tab w:val="left" w:pos="426"/>
              </w:tabs>
              <w:ind w:left="33"/>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71DAA898" w14:textId="77777777" w:rsidR="004308ED" w:rsidRPr="00776200"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25.05.2021</w:t>
            </w:r>
          </w:p>
        </w:tc>
      </w:tr>
      <w:tr w:rsidR="004308ED" w:rsidRPr="009B2475" w14:paraId="540AD9C6"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6F7949B5"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b/>
                <w:bCs/>
                <w:color w:val="333333"/>
                <w:sz w:val="20"/>
                <w:szCs w:val="20"/>
                <w:shd w:val="clear" w:color="auto" w:fill="FFFFFF"/>
              </w:rPr>
              <w:t>21/01053/FULLS</w:t>
            </w:r>
          </w:p>
          <w:p w14:paraId="1B0D86FD"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color w:val="333333"/>
                <w:sz w:val="20"/>
                <w:szCs w:val="20"/>
                <w:shd w:val="clear" w:color="auto" w:fill="FFFFFF"/>
              </w:rPr>
              <w:t>08.04.2021</w:t>
            </w:r>
          </w:p>
        </w:tc>
        <w:tc>
          <w:tcPr>
            <w:tcW w:w="5385" w:type="dxa"/>
            <w:shd w:val="clear" w:color="auto" w:fill="auto"/>
          </w:tcPr>
          <w:p w14:paraId="7100507A" w14:textId="77777777" w:rsidR="004308ED" w:rsidRPr="004164D3" w:rsidRDefault="004308ED" w:rsidP="00243189">
            <w:pPr>
              <w:pStyle w:val="NoSpacing"/>
              <w:tabs>
                <w:tab w:val="left" w:pos="426"/>
              </w:tabs>
              <w:ind w:left="33"/>
              <w:rPr>
                <w:rFonts w:ascii="Century Gothic" w:hAnsi="Century Gothic" w:cs="Arial"/>
                <w:color w:val="333333"/>
                <w:sz w:val="20"/>
                <w:szCs w:val="20"/>
                <w:shd w:val="clear" w:color="auto" w:fill="FFFFFF"/>
              </w:rPr>
            </w:pPr>
            <w:r w:rsidRPr="004164D3">
              <w:rPr>
                <w:rFonts w:ascii="Century Gothic" w:hAnsi="Century Gothic" w:cs="Arial"/>
                <w:color w:val="333333"/>
                <w:sz w:val="20"/>
                <w:szCs w:val="20"/>
                <w:shd w:val="clear" w:color="auto" w:fill="FFFFFF"/>
              </w:rPr>
              <w:t xml:space="preserve">Single storey extension to garage forming a garden </w:t>
            </w:r>
            <w:proofErr w:type="gramStart"/>
            <w:r w:rsidRPr="004164D3">
              <w:rPr>
                <w:rFonts w:ascii="Century Gothic" w:hAnsi="Century Gothic" w:cs="Arial"/>
                <w:color w:val="333333"/>
                <w:sz w:val="20"/>
                <w:szCs w:val="20"/>
                <w:shd w:val="clear" w:color="auto" w:fill="FFFFFF"/>
              </w:rPr>
              <w:t>office</w:t>
            </w:r>
            <w:proofErr w:type="gramEnd"/>
          </w:p>
          <w:p w14:paraId="341C5DD8"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b/>
                <w:bCs/>
                <w:color w:val="333333"/>
                <w:sz w:val="20"/>
                <w:szCs w:val="20"/>
                <w:shd w:val="clear" w:color="auto" w:fill="FFFFFF"/>
              </w:rPr>
              <w:t>132 Freemantle Road </w:t>
            </w:r>
          </w:p>
        </w:tc>
        <w:tc>
          <w:tcPr>
            <w:tcW w:w="1560" w:type="dxa"/>
            <w:shd w:val="clear" w:color="auto" w:fill="auto"/>
          </w:tcPr>
          <w:p w14:paraId="3F48F552"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Objection</w:t>
            </w:r>
          </w:p>
        </w:tc>
        <w:tc>
          <w:tcPr>
            <w:tcW w:w="2126" w:type="dxa"/>
            <w:shd w:val="clear" w:color="auto" w:fill="auto"/>
          </w:tcPr>
          <w:p w14:paraId="6CF81A10" w14:textId="77777777" w:rsidR="004308ED" w:rsidRPr="00776200" w:rsidRDefault="004308ED" w:rsidP="00243189">
            <w:pPr>
              <w:pStyle w:val="NoSpacing"/>
              <w:tabs>
                <w:tab w:val="left" w:pos="426"/>
              </w:tabs>
              <w:ind w:left="33"/>
              <w:rPr>
                <w:rFonts w:ascii="Century Gothic" w:hAnsi="Century Gothic"/>
                <w:sz w:val="20"/>
                <w:szCs w:val="20"/>
              </w:rPr>
            </w:pPr>
            <w:r w:rsidRPr="00776200">
              <w:rPr>
                <w:rFonts w:ascii="Century Gothic" w:hAnsi="Century Gothic"/>
                <w:b/>
                <w:bCs/>
                <w:sz w:val="20"/>
                <w:szCs w:val="20"/>
              </w:rPr>
              <w:t xml:space="preserve">PERMISSION </w:t>
            </w:r>
            <w:r w:rsidRPr="00776200">
              <w:rPr>
                <w:rFonts w:ascii="Century Gothic" w:hAnsi="Century Gothic"/>
                <w:sz w:val="20"/>
                <w:szCs w:val="20"/>
              </w:rPr>
              <w:t>subject to conditions and notes</w:t>
            </w:r>
          </w:p>
          <w:p w14:paraId="050CB866"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03</w:t>
            </w:r>
            <w:r w:rsidRPr="00776200">
              <w:rPr>
                <w:rFonts w:ascii="Century Gothic" w:hAnsi="Century Gothic"/>
                <w:sz w:val="20"/>
                <w:szCs w:val="20"/>
              </w:rPr>
              <w:t>.0</w:t>
            </w:r>
            <w:r>
              <w:rPr>
                <w:rFonts w:ascii="Century Gothic" w:hAnsi="Century Gothic"/>
                <w:sz w:val="20"/>
                <w:szCs w:val="20"/>
              </w:rPr>
              <w:t>6</w:t>
            </w:r>
            <w:r w:rsidRPr="00776200">
              <w:rPr>
                <w:rFonts w:ascii="Century Gothic" w:hAnsi="Century Gothic"/>
                <w:sz w:val="20"/>
                <w:szCs w:val="20"/>
              </w:rPr>
              <w:t>.2021</w:t>
            </w:r>
          </w:p>
        </w:tc>
      </w:tr>
      <w:tr w:rsidR="004308ED" w:rsidRPr="009B2475" w14:paraId="438AC45C"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3F516E07"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b/>
                <w:bCs/>
                <w:color w:val="333333"/>
                <w:sz w:val="20"/>
                <w:szCs w:val="20"/>
                <w:shd w:val="clear" w:color="auto" w:fill="FFFFFF"/>
              </w:rPr>
              <w:t>20/02990/FULLS</w:t>
            </w:r>
          </w:p>
          <w:p w14:paraId="31F6C801"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color w:val="333333"/>
                <w:sz w:val="20"/>
                <w:szCs w:val="20"/>
                <w:shd w:val="clear" w:color="auto" w:fill="FFFFFF"/>
              </w:rPr>
              <w:t>10.12.2020</w:t>
            </w:r>
          </w:p>
        </w:tc>
        <w:tc>
          <w:tcPr>
            <w:tcW w:w="5385" w:type="dxa"/>
            <w:shd w:val="clear" w:color="auto" w:fill="auto"/>
          </w:tcPr>
          <w:p w14:paraId="63639073" w14:textId="77777777" w:rsidR="004308ED" w:rsidRPr="004164D3" w:rsidRDefault="004308ED" w:rsidP="00243189">
            <w:pPr>
              <w:pStyle w:val="NoSpacing"/>
              <w:tabs>
                <w:tab w:val="left" w:pos="426"/>
              </w:tabs>
              <w:ind w:left="33"/>
              <w:rPr>
                <w:rFonts w:ascii="Century Gothic" w:hAnsi="Century Gothic" w:cs="Arial"/>
                <w:color w:val="333333"/>
                <w:sz w:val="20"/>
                <w:szCs w:val="20"/>
                <w:shd w:val="clear" w:color="auto" w:fill="FFFFFF"/>
              </w:rPr>
            </w:pPr>
            <w:r w:rsidRPr="004164D3">
              <w:rPr>
                <w:rFonts w:ascii="Century Gothic" w:hAnsi="Century Gothic" w:cs="Arial"/>
                <w:color w:val="333333"/>
                <w:sz w:val="20"/>
                <w:szCs w:val="20"/>
                <w:shd w:val="clear" w:color="auto" w:fill="FFFFFF"/>
              </w:rPr>
              <w:t>Installation of air-conditioning</w:t>
            </w:r>
          </w:p>
          <w:p w14:paraId="7DA96D8E"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b/>
                <w:bCs/>
                <w:color w:val="333333"/>
                <w:sz w:val="20"/>
                <w:szCs w:val="20"/>
                <w:shd w:val="clear" w:color="auto" w:fill="FFFFFF"/>
              </w:rPr>
              <w:t>23 The Thicket </w:t>
            </w:r>
          </w:p>
        </w:tc>
        <w:tc>
          <w:tcPr>
            <w:tcW w:w="1560" w:type="dxa"/>
            <w:shd w:val="clear" w:color="auto" w:fill="auto"/>
          </w:tcPr>
          <w:p w14:paraId="67DCE25C" w14:textId="77777777" w:rsidR="004308ED" w:rsidRPr="001B7CFB" w:rsidRDefault="004308ED" w:rsidP="00243189">
            <w:pPr>
              <w:pStyle w:val="NoSpacing"/>
              <w:tabs>
                <w:tab w:val="left" w:pos="426"/>
              </w:tabs>
              <w:ind w:left="33"/>
              <w:rPr>
                <w:rFonts w:ascii="Century Gothic" w:hAnsi="Century Gothic"/>
                <w:b/>
                <w:bCs/>
                <w:sz w:val="20"/>
                <w:szCs w:val="20"/>
              </w:rPr>
            </w:pPr>
            <w:r w:rsidRPr="001B7CFB">
              <w:rPr>
                <w:rFonts w:ascii="Century Gothic" w:hAnsi="Century Gothic"/>
                <w:b/>
                <w:bCs/>
                <w:sz w:val="20"/>
                <w:szCs w:val="20"/>
              </w:rPr>
              <w:t>Objection</w:t>
            </w:r>
          </w:p>
          <w:p w14:paraId="1FE4D457" w14:textId="77777777" w:rsidR="004308ED" w:rsidRDefault="004308ED" w:rsidP="00243189">
            <w:pPr>
              <w:pStyle w:val="NoSpacing"/>
              <w:tabs>
                <w:tab w:val="left" w:pos="426"/>
              </w:tabs>
              <w:ind w:left="33"/>
              <w:rPr>
                <w:rFonts w:ascii="Century Gothic" w:hAnsi="Century Gothic" w:cs="Arial"/>
                <w:b/>
                <w:bCs/>
                <w:sz w:val="20"/>
                <w:szCs w:val="20"/>
              </w:rPr>
            </w:pPr>
            <w:r w:rsidRPr="001B7CFB">
              <w:rPr>
                <w:rFonts w:ascii="Century Gothic" w:hAnsi="Century Gothic"/>
                <w:sz w:val="20"/>
                <w:szCs w:val="20"/>
              </w:rPr>
              <w:t>Noise</w:t>
            </w:r>
          </w:p>
        </w:tc>
        <w:tc>
          <w:tcPr>
            <w:tcW w:w="2126" w:type="dxa"/>
            <w:shd w:val="clear" w:color="auto" w:fill="auto"/>
          </w:tcPr>
          <w:p w14:paraId="28B2DD2E" w14:textId="77777777" w:rsidR="004308ED" w:rsidRPr="00776200" w:rsidRDefault="004308ED" w:rsidP="00243189">
            <w:pPr>
              <w:pStyle w:val="NoSpacing"/>
              <w:tabs>
                <w:tab w:val="left" w:pos="426"/>
              </w:tabs>
              <w:ind w:left="33"/>
              <w:rPr>
                <w:rFonts w:ascii="Century Gothic" w:hAnsi="Century Gothic"/>
                <w:sz w:val="20"/>
                <w:szCs w:val="20"/>
              </w:rPr>
            </w:pPr>
            <w:r w:rsidRPr="00DE6091">
              <w:rPr>
                <w:rFonts w:ascii="Century Gothic" w:hAnsi="Century Gothic" w:cs="Arial"/>
                <w:b/>
                <w:bCs/>
                <w:sz w:val="20"/>
                <w:szCs w:val="20"/>
              </w:rPr>
              <w:t>WITHDRAWN</w:t>
            </w:r>
          </w:p>
          <w:p w14:paraId="70DC03CD"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09</w:t>
            </w:r>
            <w:r w:rsidRPr="00776200">
              <w:rPr>
                <w:rFonts w:ascii="Century Gothic" w:hAnsi="Century Gothic"/>
                <w:sz w:val="20"/>
                <w:szCs w:val="20"/>
              </w:rPr>
              <w:t>.0</w:t>
            </w:r>
            <w:r>
              <w:rPr>
                <w:rFonts w:ascii="Century Gothic" w:hAnsi="Century Gothic"/>
                <w:sz w:val="20"/>
                <w:szCs w:val="20"/>
              </w:rPr>
              <w:t>6</w:t>
            </w:r>
            <w:r w:rsidRPr="00776200">
              <w:rPr>
                <w:rFonts w:ascii="Century Gothic" w:hAnsi="Century Gothic"/>
                <w:sz w:val="20"/>
                <w:szCs w:val="20"/>
              </w:rPr>
              <w:t>.2021</w:t>
            </w:r>
          </w:p>
        </w:tc>
      </w:tr>
      <w:tr w:rsidR="004308ED" w:rsidRPr="009B2475" w14:paraId="4EEACCC1"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3D9BE50C"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b/>
                <w:bCs/>
                <w:color w:val="333333"/>
                <w:sz w:val="20"/>
                <w:szCs w:val="20"/>
                <w:shd w:val="clear" w:color="auto" w:fill="FFFFFF"/>
              </w:rPr>
              <w:t>21/01236/CLES</w:t>
            </w:r>
          </w:p>
          <w:p w14:paraId="20AEDF38"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color w:val="333333"/>
                <w:sz w:val="20"/>
                <w:szCs w:val="20"/>
                <w:shd w:val="clear" w:color="auto" w:fill="FFFFFF"/>
              </w:rPr>
              <w:t>28.04.2021</w:t>
            </w:r>
          </w:p>
        </w:tc>
        <w:tc>
          <w:tcPr>
            <w:tcW w:w="5385" w:type="dxa"/>
            <w:shd w:val="clear" w:color="auto" w:fill="auto"/>
          </w:tcPr>
          <w:p w14:paraId="6FB6235C" w14:textId="77777777" w:rsidR="004308ED" w:rsidRPr="00BA1BBD" w:rsidRDefault="004308ED" w:rsidP="00243189">
            <w:pPr>
              <w:pStyle w:val="NoSpacing"/>
              <w:tabs>
                <w:tab w:val="left" w:pos="426"/>
              </w:tabs>
              <w:ind w:left="33"/>
              <w:rPr>
                <w:rFonts w:ascii="Century Gothic" w:hAnsi="Century Gothic" w:cs="Arial"/>
                <w:color w:val="333333"/>
                <w:sz w:val="20"/>
                <w:szCs w:val="20"/>
                <w:shd w:val="clear" w:color="auto" w:fill="FFFFFF"/>
              </w:rPr>
            </w:pPr>
            <w:r w:rsidRPr="00BA1BBD">
              <w:rPr>
                <w:rFonts w:ascii="Century Gothic" w:hAnsi="Century Gothic" w:cs="Arial"/>
                <w:color w:val="333333"/>
                <w:sz w:val="20"/>
                <w:szCs w:val="20"/>
                <w:shd w:val="clear" w:color="auto" w:fill="FFFFFF"/>
              </w:rPr>
              <w:t xml:space="preserve">Certificate of lawful existing use to establish that Planning Permission 18/00834/FULLS has been implemented in accordance with the </w:t>
            </w:r>
            <w:proofErr w:type="gramStart"/>
            <w:r w:rsidRPr="00BA1BBD">
              <w:rPr>
                <w:rFonts w:ascii="Century Gothic" w:hAnsi="Century Gothic" w:cs="Arial"/>
                <w:color w:val="333333"/>
                <w:sz w:val="20"/>
                <w:szCs w:val="20"/>
                <w:shd w:val="clear" w:color="auto" w:fill="FFFFFF"/>
              </w:rPr>
              <w:t>permission</w:t>
            </w:r>
            <w:proofErr w:type="gramEnd"/>
          </w:p>
          <w:p w14:paraId="39776D38"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b/>
                <w:bCs/>
                <w:color w:val="333333"/>
                <w:sz w:val="20"/>
                <w:szCs w:val="20"/>
                <w:shd w:val="clear" w:color="auto" w:fill="FFFFFF"/>
              </w:rPr>
              <w:t xml:space="preserve">Bramble Cottage </w:t>
            </w:r>
            <w:proofErr w:type="spellStart"/>
            <w:r w:rsidRPr="00BA1BBD">
              <w:rPr>
                <w:rFonts w:ascii="Century Gothic" w:hAnsi="Century Gothic" w:cs="Arial"/>
                <w:b/>
                <w:bCs/>
                <w:color w:val="333333"/>
                <w:sz w:val="20"/>
                <w:szCs w:val="20"/>
                <w:shd w:val="clear" w:color="auto" w:fill="FFFFFF"/>
              </w:rPr>
              <w:t>Braishfield</w:t>
            </w:r>
            <w:proofErr w:type="spellEnd"/>
            <w:r w:rsidRPr="00BA1BBD">
              <w:rPr>
                <w:rFonts w:ascii="Century Gothic" w:hAnsi="Century Gothic" w:cs="Arial"/>
                <w:b/>
                <w:bCs/>
                <w:color w:val="333333"/>
                <w:sz w:val="20"/>
                <w:szCs w:val="20"/>
                <w:shd w:val="clear" w:color="auto" w:fill="FFFFFF"/>
              </w:rPr>
              <w:t xml:space="preserve"> Road</w:t>
            </w:r>
          </w:p>
        </w:tc>
        <w:tc>
          <w:tcPr>
            <w:tcW w:w="1560" w:type="dxa"/>
            <w:shd w:val="clear" w:color="auto" w:fill="auto"/>
          </w:tcPr>
          <w:p w14:paraId="35A5CD4B"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Comment</w:t>
            </w:r>
          </w:p>
        </w:tc>
        <w:tc>
          <w:tcPr>
            <w:tcW w:w="2126" w:type="dxa"/>
            <w:shd w:val="clear" w:color="auto" w:fill="auto"/>
          </w:tcPr>
          <w:p w14:paraId="34C188D1" w14:textId="77777777" w:rsidR="004308ED" w:rsidRPr="009B2475" w:rsidRDefault="004308ED" w:rsidP="00243189">
            <w:pPr>
              <w:pStyle w:val="NoSpacing"/>
              <w:tabs>
                <w:tab w:val="left" w:pos="426"/>
              </w:tabs>
              <w:ind w:left="33"/>
              <w:rPr>
                <w:rFonts w:ascii="Century Gothic" w:hAnsi="Century Gothic"/>
                <w:b/>
                <w:bCs/>
                <w:sz w:val="20"/>
                <w:szCs w:val="20"/>
              </w:rPr>
            </w:pPr>
            <w:r w:rsidRPr="009B2475">
              <w:rPr>
                <w:rFonts w:ascii="Century Gothic" w:hAnsi="Century Gothic"/>
                <w:b/>
                <w:bCs/>
                <w:sz w:val="20"/>
                <w:szCs w:val="20"/>
              </w:rPr>
              <w:t>ISSUE CERTIFICATE</w:t>
            </w:r>
          </w:p>
          <w:p w14:paraId="7FAA9A34"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07</w:t>
            </w:r>
            <w:r w:rsidRPr="00B143FC">
              <w:rPr>
                <w:rFonts w:ascii="Century Gothic" w:hAnsi="Century Gothic"/>
                <w:sz w:val="20"/>
                <w:szCs w:val="20"/>
              </w:rPr>
              <w:t>.0</w:t>
            </w:r>
            <w:r>
              <w:rPr>
                <w:rFonts w:ascii="Century Gothic" w:hAnsi="Century Gothic"/>
                <w:sz w:val="20"/>
                <w:szCs w:val="20"/>
              </w:rPr>
              <w:t>6</w:t>
            </w:r>
            <w:r w:rsidRPr="00B143FC">
              <w:rPr>
                <w:rFonts w:ascii="Century Gothic" w:hAnsi="Century Gothic"/>
                <w:sz w:val="20"/>
                <w:szCs w:val="20"/>
              </w:rPr>
              <w:t>.2021</w:t>
            </w:r>
          </w:p>
        </w:tc>
      </w:tr>
      <w:tr w:rsidR="004308ED" w:rsidRPr="009B2475" w14:paraId="28678C57"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20BDD85D"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b/>
                <w:bCs/>
                <w:color w:val="333333"/>
                <w:sz w:val="20"/>
                <w:szCs w:val="20"/>
                <w:shd w:val="clear" w:color="auto" w:fill="FFFFFF"/>
              </w:rPr>
              <w:t>21/01315/CLPS</w:t>
            </w:r>
          </w:p>
          <w:p w14:paraId="2E222FDE"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color w:val="333333"/>
                <w:sz w:val="20"/>
                <w:szCs w:val="20"/>
                <w:shd w:val="clear" w:color="auto" w:fill="FFFFFF"/>
              </w:rPr>
              <w:t>10/05.2021</w:t>
            </w:r>
          </w:p>
        </w:tc>
        <w:tc>
          <w:tcPr>
            <w:tcW w:w="5385" w:type="dxa"/>
            <w:shd w:val="clear" w:color="auto" w:fill="auto"/>
          </w:tcPr>
          <w:p w14:paraId="70932772" w14:textId="77777777" w:rsidR="004308ED" w:rsidRPr="00BA1BBD" w:rsidRDefault="004308ED" w:rsidP="00243189">
            <w:pPr>
              <w:pStyle w:val="NoSpacing"/>
              <w:tabs>
                <w:tab w:val="left" w:pos="426"/>
              </w:tabs>
              <w:ind w:left="33"/>
              <w:rPr>
                <w:rFonts w:ascii="Century Gothic" w:hAnsi="Century Gothic" w:cs="Arial"/>
                <w:color w:val="333333"/>
                <w:sz w:val="20"/>
                <w:szCs w:val="20"/>
                <w:shd w:val="clear" w:color="auto" w:fill="FFFFFF"/>
              </w:rPr>
            </w:pPr>
            <w:r w:rsidRPr="00BA1BBD">
              <w:rPr>
                <w:rFonts w:ascii="Century Gothic" w:hAnsi="Century Gothic" w:cs="Arial"/>
                <w:color w:val="333333"/>
                <w:sz w:val="20"/>
                <w:szCs w:val="20"/>
                <w:shd w:val="clear" w:color="auto" w:fill="FFFFFF"/>
              </w:rPr>
              <w:t xml:space="preserve">Certificate of lawful proposed development for the replacement an existing shed with a combined home office and shed and the movement of fence line at the end of the driveway 1m towards the </w:t>
            </w:r>
            <w:proofErr w:type="gramStart"/>
            <w:r w:rsidRPr="00BA1BBD">
              <w:rPr>
                <w:rFonts w:ascii="Century Gothic" w:hAnsi="Century Gothic" w:cs="Arial"/>
                <w:color w:val="333333"/>
                <w:sz w:val="20"/>
                <w:szCs w:val="20"/>
                <w:shd w:val="clear" w:color="auto" w:fill="FFFFFF"/>
              </w:rPr>
              <w:t>highway</w:t>
            </w:r>
            <w:proofErr w:type="gramEnd"/>
          </w:p>
          <w:p w14:paraId="585D2B69" w14:textId="77777777" w:rsidR="004308ED" w:rsidRPr="00BA1BBD"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BA1BBD">
              <w:rPr>
                <w:rFonts w:ascii="Century Gothic" w:hAnsi="Century Gothic" w:cs="Arial"/>
                <w:b/>
                <w:bCs/>
                <w:color w:val="333333"/>
                <w:sz w:val="20"/>
                <w:szCs w:val="20"/>
                <w:shd w:val="clear" w:color="auto" w:fill="FFFFFF"/>
              </w:rPr>
              <w:t xml:space="preserve">22 </w:t>
            </w:r>
            <w:proofErr w:type="spellStart"/>
            <w:r w:rsidRPr="00BA1BBD">
              <w:rPr>
                <w:rFonts w:ascii="Century Gothic" w:hAnsi="Century Gothic" w:cs="Arial"/>
                <w:b/>
                <w:bCs/>
                <w:color w:val="333333"/>
                <w:sz w:val="20"/>
                <w:szCs w:val="20"/>
                <w:shd w:val="clear" w:color="auto" w:fill="FFFFFF"/>
              </w:rPr>
              <w:t>Chivers</w:t>
            </w:r>
            <w:proofErr w:type="spellEnd"/>
            <w:r w:rsidRPr="00BA1BBD">
              <w:rPr>
                <w:rFonts w:ascii="Century Gothic" w:hAnsi="Century Gothic" w:cs="Arial"/>
                <w:b/>
                <w:bCs/>
                <w:color w:val="333333"/>
                <w:sz w:val="20"/>
                <w:szCs w:val="20"/>
                <w:shd w:val="clear" w:color="auto" w:fill="FFFFFF"/>
              </w:rPr>
              <w:t xml:space="preserve"> Road </w:t>
            </w:r>
          </w:p>
        </w:tc>
        <w:tc>
          <w:tcPr>
            <w:tcW w:w="1560" w:type="dxa"/>
            <w:shd w:val="clear" w:color="auto" w:fill="auto"/>
          </w:tcPr>
          <w:p w14:paraId="095743AC"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Objection</w:t>
            </w:r>
          </w:p>
        </w:tc>
        <w:tc>
          <w:tcPr>
            <w:tcW w:w="2126" w:type="dxa"/>
            <w:shd w:val="clear" w:color="auto" w:fill="auto"/>
          </w:tcPr>
          <w:p w14:paraId="73CBDFDE" w14:textId="77777777" w:rsidR="004308ED" w:rsidRPr="009B2475" w:rsidRDefault="004308ED" w:rsidP="00243189">
            <w:pPr>
              <w:pStyle w:val="NoSpacing"/>
              <w:tabs>
                <w:tab w:val="left" w:pos="426"/>
              </w:tabs>
              <w:ind w:left="33"/>
              <w:rPr>
                <w:rFonts w:ascii="Century Gothic" w:hAnsi="Century Gothic"/>
                <w:b/>
                <w:bCs/>
                <w:sz w:val="20"/>
                <w:szCs w:val="20"/>
              </w:rPr>
            </w:pPr>
            <w:r w:rsidRPr="009B2475">
              <w:rPr>
                <w:rFonts w:ascii="Century Gothic" w:hAnsi="Century Gothic"/>
                <w:b/>
                <w:bCs/>
                <w:sz w:val="20"/>
                <w:szCs w:val="20"/>
              </w:rPr>
              <w:t>ISSUE CERTIFICATE</w:t>
            </w:r>
          </w:p>
          <w:p w14:paraId="6F58454D"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11</w:t>
            </w:r>
            <w:r w:rsidRPr="00B143FC">
              <w:rPr>
                <w:rFonts w:ascii="Century Gothic" w:hAnsi="Century Gothic"/>
                <w:sz w:val="20"/>
                <w:szCs w:val="20"/>
              </w:rPr>
              <w:t>.0</w:t>
            </w:r>
            <w:r>
              <w:rPr>
                <w:rFonts w:ascii="Century Gothic" w:hAnsi="Century Gothic"/>
                <w:sz w:val="20"/>
                <w:szCs w:val="20"/>
              </w:rPr>
              <w:t>6</w:t>
            </w:r>
            <w:r w:rsidRPr="00B143FC">
              <w:rPr>
                <w:rFonts w:ascii="Century Gothic" w:hAnsi="Century Gothic"/>
                <w:sz w:val="20"/>
                <w:szCs w:val="20"/>
              </w:rPr>
              <w:t>.2021</w:t>
            </w:r>
          </w:p>
        </w:tc>
      </w:tr>
      <w:tr w:rsidR="004308ED" w:rsidRPr="00B143FC" w14:paraId="2194E516"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277FB8B4"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b/>
                <w:bCs/>
                <w:color w:val="333333"/>
                <w:sz w:val="20"/>
                <w:szCs w:val="20"/>
                <w:shd w:val="clear" w:color="auto" w:fill="FFFFFF"/>
              </w:rPr>
              <w:t>21/01344/CLPS</w:t>
            </w:r>
          </w:p>
          <w:p w14:paraId="69DD95B9"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4164D3">
              <w:rPr>
                <w:rFonts w:ascii="Century Gothic" w:hAnsi="Century Gothic" w:cs="Arial"/>
                <w:color w:val="333333"/>
                <w:sz w:val="20"/>
                <w:szCs w:val="20"/>
                <w:shd w:val="clear" w:color="auto" w:fill="FFFFFF"/>
              </w:rPr>
              <w:t>06.05.2021</w:t>
            </w:r>
          </w:p>
        </w:tc>
        <w:tc>
          <w:tcPr>
            <w:tcW w:w="5385" w:type="dxa"/>
            <w:shd w:val="clear" w:color="auto" w:fill="auto"/>
          </w:tcPr>
          <w:p w14:paraId="74C5CD38" w14:textId="77777777" w:rsidR="004308ED" w:rsidRPr="004164D3" w:rsidRDefault="004308ED" w:rsidP="00243189">
            <w:pPr>
              <w:pStyle w:val="NoSpacing"/>
              <w:tabs>
                <w:tab w:val="left" w:pos="426"/>
              </w:tabs>
              <w:ind w:left="33"/>
              <w:rPr>
                <w:rFonts w:ascii="Century Gothic" w:hAnsi="Century Gothic" w:cs="Arial"/>
                <w:color w:val="333333"/>
                <w:sz w:val="20"/>
                <w:szCs w:val="20"/>
                <w:shd w:val="clear" w:color="auto" w:fill="FFFFFF"/>
              </w:rPr>
            </w:pPr>
            <w:r w:rsidRPr="004164D3">
              <w:rPr>
                <w:rFonts w:ascii="Century Gothic" w:hAnsi="Century Gothic" w:cs="Arial"/>
                <w:color w:val="333333"/>
                <w:sz w:val="20"/>
                <w:szCs w:val="20"/>
                <w:shd w:val="clear" w:color="auto" w:fill="FFFFFF"/>
              </w:rPr>
              <w:t xml:space="preserve">Certificate of proposed lawful development for the amalgamation of flats 1 and 2 to form a single </w:t>
            </w:r>
            <w:proofErr w:type="gramStart"/>
            <w:r w:rsidRPr="004164D3">
              <w:rPr>
                <w:rFonts w:ascii="Century Gothic" w:hAnsi="Century Gothic" w:cs="Arial"/>
                <w:color w:val="333333"/>
                <w:sz w:val="20"/>
                <w:szCs w:val="20"/>
                <w:shd w:val="clear" w:color="auto" w:fill="FFFFFF"/>
              </w:rPr>
              <w:t>dwelling</w:t>
            </w:r>
            <w:proofErr w:type="gramEnd"/>
          </w:p>
          <w:p w14:paraId="635ED693" w14:textId="77777777" w:rsidR="004308ED" w:rsidRPr="004164D3" w:rsidRDefault="004308ED" w:rsidP="00243189">
            <w:pPr>
              <w:pStyle w:val="NoSpacing"/>
              <w:tabs>
                <w:tab w:val="left" w:pos="426"/>
              </w:tabs>
              <w:ind w:left="33"/>
              <w:rPr>
                <w:rFonts w:ascii="Century Gothic" w:hAnsi="Century Gothic" w:cs="Arial"/>
                <w:b/>
                <w:bCs/>
                <w:color w:val="333333"/>
                <w:sz w:val="20"/>
                <w:szCs w:val="20"/>
                <w:shd w:val="clear" w:color="auto" w:fill="FFFFFF"/>
              </w:rPr>
            </w:pPr>
            <w:proofErr w:type="spellStart"/>
            <w:r w:rsidRPr="004164D3">
              <w:rPr>
                <w:rFonts w:ascii="Century Gothic" w:hAnsi="Century Gothic" w:cs="Arial"/>
                <w:b/>
                <w:bCs/>
                <w:color w:val="333333"/>
                <w:sz w:val="20"/>
                <w:szCs w:val="20"/>
                <w:shd w:val="clear" w:color="auto" w:fill="FFFFFF"/>
              </w:rPr>
              <w:t>Halterworth</w:t>
            </w:r>
            <w:proofErr w:type="spellEnd"/>
            <w:r w:rsidRPr="004164D3">
              <w:rPr>
                <w:rFonts w:ascii="Century Gothic" w:hAnsi="Century Gothic" w:cs="Arial"/>
                <w:b/>
                <w:bCs/>
                <w:color w:val="333333"/>
                <w:sz w:val="20"/>
                <w:szCs w:val="20"/>
                <w:shd w:val="clear" w:color="auto" w:fill="FFFFFF"/>
              </w:rPr>
              <w:t xml:space="preserve"> House </w:t>
            </w:r>
            <w:proofErr w:type="spellStart"/>
            <w:r w:rsidRPr="004164D3">
              <w:rPr>
                <w:rFonts w:ascii="Century Gothic" w:hAnsi="Century Gothic" w:cs="Arial"/>
                <w:b/>
                <w:bCs/>
                <w:color w:val="333333"/>
                <w:sz w:val="20"/>
                <w:szCs w:val="20"/>
                <w:shd w:val="clear" w:color="auto" w:fill="FFFFFF"/>
              </w:rPr>
              <w:t>Halterworth</w:t>
            </w:r>
            <w:proofErr w:type="spellEnd"/>
            <w:r w:rsidRPr="004164D3">
              <w:rPr>
                <w:rFonts w:ascii="Century Gothic" w:hAnsi="Century Gothic" w:cs="Arial"/>
                <w:b/>
                <w:bCs/>
                <w:color w:val="333333"/>
                <w:sz w:val="20"/>
                <w:szCs w:val="20"/>
                <w:shd w:val="clear" w:color="auto" w:fill="FFFFFF"/>
              </w:rPr>
              <w:t xml:space="preserve"> Lane</w:t>
            </w:r>
          </w:p>
        </w:tc>
        <w:tc>
          <w:tcPr>
            <w:tcW w:w="1560" w:type="dxa"/>
            <w:shd w:val="clear" w:color="auto" w:fill="auto"/>
          </w:tcPr>
          <w:p w14:paraId="485AC1B5"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Objection</w:t>
            </w:r>
          </w:p>
        </w:tc>
        <w:tc>
          <w:tcPr>
            <w:tcW w:w="2126" w:type="dxa"/>
            <w:shd w:val="clear" w:color="auto" w:fill="auto"/>
          </w:tcPr>
          <w:p w14:paraId="5CC623B4" w14:textId="77777777" w:rsidR="004308ED" w:rsidRPr="009B2475" w:rsidRDefault="004308ED" w:rsidP="00243189">
            <w:pPr>
              <w:pStyle w:val="NoSpacing"/>
              <w:tabs>
                <w:tab w:val="left" w:pos="426"/>
              </w:tabs>
              <w:ind w:left="33"/>
              <w:rPr>
                <w:rFonts w:ascii="Century Gothic" w:hAnsi="Century Gothic"/>
                <w:b/>
                <w:bCs/>
                <w:sz w:val="20"/>
                <w:szCs w:val="20"/>
              </w:rPr>
            </w:pPr>
            <w:r w:rsidRPr="009B2475">
              <w:rPr>
                <w:rFonts w:ascii="Century Gothic" w:hAnsi="Century Gothic"/>
                <w:b/>
                <w:bCs/>
                <w:sz w:val="20"/>
                <w:szCs w:val="20"/>
              </w:rPr>
              <w:t>ISSUE CERTIFICATE</w:t>
            </w:r>
          </w:p>
          <w:p w14:paraId="3854A042" w14:textId="77777777" w:rsidR="004308ED" w:rsidRPr="00B143FC"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14</w:t>
            </w:r>
            <w:r w:rsidRPr="00B143FC">
              <w:rPr>
                <w:rFonts w:ascii="Century Gothic" w:hAnsi="Century Gothic"/>
                <w:sz w:val="20"/>
                <w:szCs w:val="20"/>
              </w:rPr>
              <w:t>.0</w:t>
            </w:r>
            <w:r>
              <w:rPr>
                <w:rFonts w:ascii="Century Gothic" w:hAnsi="Century Gothic"/>
                <w:sz w:val="20"/>
                <w:szCs w:val="20"/>
              </w:rPr>
              <w:t>6</w:t>
            </w:r>
            <w:r w:rsidRPr="00B143FC">
              <w:rPr>
                <w:rFonts w:ascii="Century Gothic" w:hAnsi="Century Gothic"/>
                <w:sz w:val="20"/>
                <w:szCs w:val="20"/>
              </w:rPr>
              <w:t>.2021</w:t>
            </w:r>
          </w:p>
        </w:tc>
      </w:tr>
      <w:tr w:rsidR="004308ED" w:rsidRPr="009B2475" w14:paraId="564F869F"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6825400D" w14:textId="77777777" w:rsidR="004308ED" w:rsidRPr="001B0788" w:rsidRDefault="004308ED" w:rsidP="00243189">
            <w:pPr>
              <w:pStyle w:val="NoSpacing"/>
              <w:tabs>
                <w:tab w:val="left" w:pos="426"/>
              </w:tabs>
              <w:ind w:left="33"/>
              <w:rPr>
                <w:rFonts w:ascii="Century Gothic" w:hAnsi="Century Gothic" w:cs="Arial"/>
                <w:b/>
                <w:bCs/>
                <w:sz w:val="18"/>
                <w:szCs w:val="18"/>
              </w:rPr>
            </w:pPr>
            <w:r w:rsidRPr="001B0788">
              <w:rPr>
                <w:rFonts w:ascii="Century Gothic" w:hAnsi="Century Gothic" w:cs="Arial"/>
                <w:b/>
                <w:bCs/>
                <w:sz w:val="18"/>
                <w:szCs w:val="18"/>
              </w:rPr>
              <w:t>21/01216/PDQS</w:t>
            </w:r>
          </w:p>
          <w:p w14:paraId="7817225D" w14:textId="77777777" w:rsidR="004308ED" w:rsidRPr="001B0788" w:rsidRDefault="004308ED" w:rsidP="00243189">
            <w:pPr>
              <w:pStyle w:val="NoSpacing"/>
              <w:tabs>
                <w:tab w:val="left" w:pos="426"/>
              </w:tabs>
              <w:ind w:left="33"/>
              <w:rPr>
                <w:rFonts w:ascii="Century Gothic" w:hAnsi="Century Gothic" w:cs="Arial"/>
                <w:b/>
                <w:bCs/>
                <w:color w:val="333333"/>
                <w:sz w:val="20"/>
                <w:szCs w:val="20"/>
                <w:shd w:val="clear" w:color="auto" w:fill="FFFFFF"/>
              </w:rPr>
            </w:pPr>
            <w:r w:rsidRPr="001B0788">
              <w:rPr>
                <w:rFonts w:ascii="Century Gothic" w:hAnsi="Century Gothic" w:cs="Arial"/>
                <w:sz w:val="20"/>
                <w:szCs w:val="20"/>
              </w:rPr>
              <w:t>22.04.2021</w:t>
            </w:r>
          </w:p>
        </w:tc>
        <w:tc>
          <w:tcPr>
            <w:tcW w:w="5385" w:type="dxa"/>
            <w:shd w:val="clear" w:color="auto" w:fill="auto"/>
          </w:tcPr>
          <w:p w14:paraId="2A8E3C5A" w14:textId="77777777" w:rsidR="004308ED" w:rsidRPr="00625B82" w:rsidRDefault="004308ED" w:rsidP="00243189">
            <w:pPr>
              <w:pStyle w:val="NoSpacing"/>
              <w:tabs>
                <w:tab w:val="left" w:pos="426"/>
              </w:tabs>
              <w:ind w:left="33"/>
              <w:rPr>
                <w:rFonts w:ascii="Century Gothic" w:hAnsi="Century Gothic"/>
                <w:sz w:val="20"/>
                <w:szCs w:val="20"/>
              </w:rPr>
            </w:pPr>
            <w:r w:rsidRPr="00625B82">
              <w:rPr>
                <w:rFonts w:ascii="Century Gothic" w:hAnsi="Century Gothic"/>
                <w:sz w:val="20"/>
                <w:szCs w:val="20"/>
              </w:rPr>
              <w:t xml:space="preserve">Application to determine if prior approval is required for a proposed change of use of agricultural buildings to 1 </w:t>
            </w:r>
            <w:proofErr w:type="spellStart"/>
            <w:r w:rsidRPr="00625B82">
              <w:rPr>
                <w:rFonts w:ascii="Century Gothic" w:hAnsi="Century Gothic"/>
                <w:sz w:val="20"/>
                <w:szCs w:val="20"/>
              </w:rPr>
              <w:t>dwellinghouse</w:t>
            </w:r>
            <w:proofErr w:type="spellEnd"/>
            <w:r w:rsidRPr="00625B82">
              <w:rPr>
                <w:rFonts w:ascii="Century Gothic" w:hAnsi="Century Gothic"/>
                <w:sz w:val="20"/>
                <w:szCs w:val="20"/>
              </w:rPr>
              <w:t xml:space="preserve"> (Class C3), and for building operations reasonably necessary for the </w:t>
            </w:r>
            <w:proofErr w:type="gramStart"/>
            <w:r w:rsidRPr="00625B82">
              <w:rPr>
                <w:rFonts w:ascii="Century Gothic" w:hAnsi="Century Gothic"/>
                <w:sz w:val="20"/>
                <w:szCs w:val="20"/>
              </w:rPr>
              <w:t>conversion</w:t>
            </w:r>
            <w:proofErr w:type="gramEnd"/>
            <w:r w:rsidRPr="00625B82">
              <w:rPr>
                <w:rFonts w:ascii="Century Gothic" w:hAnsi="Century Gothic"/>
                <w:sz w:val="20"/>
                <w:szCs w:val="20"/>
              </w:rPr>
              <w:t xml:space="preserve"> </w:t>
            </w:r>
          </w:p>
          <w:p w14:paraId="2DAE1832" w14:textId="77777777" w:rsidR="004308ED" w:rsidRPr="00625B82" w:rsidRDefault="004308ED" w:rsidP="00243189">
            <w:pPr>
              <w:pStyle w:val="NoSpacing"/>
              <w:tabs>
                <w:tab w:val="left" w:pos="426"/>
              </w:tabs>
              <w:ind w:left="33"/>
              <w:rPr>
                <w:rFonts w:ascii="Century Gothic" w:hAnsi="Century Gothic"/>
                <w:b/>
                <w:bCs/>
                <w:color w:val="333333"/>
                <w:sz w:val="20"/>
                <w:szCs w:val="20"/>
                <w:shd w:val="clear" w:color="auto" w:fill="FFFFFF"/>
              </w:rPr>
            </w:pPr>
            <w:r w:rsidRPr="00625B82">
              <w:rPr>
                <w:rFonts w:ascii="Century Gothic" w:hAnsi="Century Gothic"/>
                <w:b/>
                <w:bCs/>
                <w:sz w:val="20"/>
                <w:szCs w:val="20"/>
              </w:rPr>
              <w:t>Stable 1 Lapwing Farm, Old Salisbury Lane</w:t>
            </w:r>
          </w:p>
        </w:tc>
        <w:tc>
          <w:tcPr>
            <w:tcW w:w="1560" w:type="dxa"/>
            <w:shd w:val="clear" w:color="auto" w:fill="auto"/>
          </w:tcPr>
          <w:p w14:paraId="0AE3054B"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Comment</w:t>
            </w:r>
          </w:p>
        </w:tc>
        <w:tc>
          <w:tcPr>
            <w:tcW w:w="2126" w:type="dxa"/>
            <w:shd w:val="clear" w:color="auto" w:fill="auto"/>
          </w:tcPr>
          <w:p w14:paraId="424EBA87" w14:textId="77777777" w:rsidR="004308ED" w:rsidRPr="00776200" w:rsidRDefault="004308ED" w:rsidP="00243189">
            <w:pPr>
              <w:pStyle w:val="NoSpacing"/>
              <w:tabs>
                <w:tab w:val="left" w:pos="426"/>
              </w:tabs>
              <w:ind w:left="33"/>
              <w:rPr>
                <w:rFonts w:ascii="Century Gothic" w:hAnsi="Century Gothic"/>
                <w:sz w:val="20"/>
                <w:szCs w:val="20"/>
              </w:rPr>
            </w:pPr>
            <w:r w:rsidRPr="00DE6091">
              <w:rPr>
                <w:rFonts w:ascii="Century Gothic" w:hAnsi="Century Gothic" w:cs="Arial"/>
                <w:b/>
                <w:bCs/>
                <w:sz w:val="20"/>
                <w:szCs w:val="20"/>
              </w:rPr>
              <w:t>WITHDRAWN</w:t>
            </w:r>
          </w:p>
          <w:p w14:paraId="6156B44B"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08</w:t>
            </w:r>
            <w:r w:rsidRPr="00776200">
              <w:rPr>
                <w:rFonts w:ascii="Century Gothic" w:hAnsi="Century Gothic"/>
                <w:sz w:val="20"/>
                <w:szCs w:val="20"/>
              </w:rPr>
              <w:t>.0</w:t>
            </w:r>
            <w:r>
              <w:rPr>
                <w:rFonts w:ascii="Century Gothic" w:hAnsi="Century Gothic"/>
                <w:sz w:val="20"/>
                <w:szCs w:val="20"/>
              </w:rPr>
              <w:t>6</w:t>
            </w:r>
            <w:r w:rsidRPr="00776200">
              <w:rPr>
                <w:rFonts w:ascii="Century Gothic" w:hAnsi="Century Gothic"/>
                <w:sz w:val="20"/>
                <w:szCs w:val="20"/>
              </w:rPr>
              <w:t>.2021</w:t>
            </w:r>
          </w:p>
        </w:tc>
      </w:tr>
      <w:tr w:rsidR="004308ED" w:rsidRPr="009B2475" w14:paraId="626CD9FF" w14:textId="77777777" w:rsidTr="00243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shd w:val="clear" w:color="auto" w:fill="auto"/>
          </w:tcPr>
          <w:p w14:paraId="43EC78BF" w14:textId="77777777" w:rsidR="004308ED" w:rsidRPr="001B0788" w:rsidRDefault="004308ED" w:rsidP="00243189">
            <w:pPr>
              <w:pStyle w:val="NoSpacing"/>
              <w:tabs>
                <w:tab w:val="left" w:pos="426"/>
              </w:tabs>
              <w:ind w:left="33"/>
              <w:rPr>
                <w:rFonts w:ascii="Century Gothic" w:hAnsi="Century Gothic" w:cs="Arial"/>
                <w:b/>
                <w:bCs/>
                <w:sz w:val="18"/>
                <w:szCs w:val="18"/>
              </w:rPr>
            </w:pPr>
            <w:r w:rsidRPr="001B0788">
              <w:rPr>
                <w:rFonts w:ascii="Century Gothic" w:hAnsi="Century Gothic" w:cs="Arial"/>
                <w:b/>
                <w:bCs/>
                <w:sz w:val="18"/>
                <w:szCs w:val="18"/>
              </w:rPr>
              <w:t>21/0121</w:t>
            </w:r>
            <w:r>
              <w:rPr>
                <w:rFonts w:ascii="Century Gothic" w:hAnsi="Century Gothic" w:cs="Arial"/>
                <w:b/>
                <w:bCs/>
                <w:sz w:val="18"/>
                <w:szCs w:val="18"/>
              </w:rPr>
              <w:t>7</w:t>
            </w:r>
            <w:r w:rsidRPr="001B0788">
              <w:rPr>
                <w:rFonts w:ascii="Century Gothic" w:hAnsi="Century Gothic" w:cs="Arial"/>
                <w:b/>
                <w:bCs/>
                <w:sz w:val="18"/>
                <w:szCs w:val="18"/>
              </w:rPr>
              <w:t>/PDQS</w:t>
            </w:r>
          </w:p>
          <w:p w14:paraId="61E1224F" w14:textId="77777777" w:rsidR="004308ED" w:rsidRPr="00867437" w:rsidRDefault="004308ED" w:rsidP="00243189">
            <w:pPr>
              <w:pStyle w:val="NoSpacing"/>
              <w:tabs>
                <w:tab w:val="left" w:pos="426"/>
              </w:tabs>
              <w:ind w:left="33"/>
              <w:rPr>
                <w:rFonts w:ascii="Arial" w:hAnsi="Arial" w:cs="Arial"/>
              </w:rPr>
            </w:pPr>
            <w:r w:rsidRPr="001B0788">
              <w:rPr>
                <w:rFonts w:ascii="Century Gothic" w:hAnsi="Century Gothic" w:cs="Arial"/>
                <w:sz w:val="20"/>
                <w:szCs w:val="20"/>
              </w:rPr>
              <w:t>22.04.2021</w:t>
            </w:r>
          </w:p>
        </w:tc>
        <w:tc>
          <w:tcPr>
            <w:tcW w:w="5385" w:type="dxa"/>
            <w:shd w:val="clear" w:color="auto" w:fill="auto"/>
          </w:tcPr>
          <w:p w14:paraId="14EE1242" w14:textId="77777777" w:rsidR="004308ED" w:rsidRPr="00625B82" w:rsidRDefault="004308ED" w:rsidP="00243189">
            <w:pPr>
              <w:pStyle w:val="NoSpacing"/>
              <w:tabs>
                <w:tab w:val="left" w:pos="426"/>
              </w:tabs>
              <w:ind w:left="33"/>
              <w:rPr>
                <w:rFonts w:ascii="Century Gothic" w:hAnsi="Century Gothic"/>
                <w:sz w:val="20"/>
                <w:szCs w:val="20"/>
              </w:rPr>
            </w:pPr>
            <w:r w:rsidRPr="00625B82">
              <w:rPr>
                <w:rFonts w:ascii="Century Gothic" w:hAnsi="Century Gothic"/>
                <w:sz w:val="20"/>
                <w:szCs w:val="20"/>
              </w:rPr>
              <w:t xml:space="preserve">Application to determine if prior approval is required for a proposed change of use of agricultural buildings to 1 </w:t>
            </w:r>
            <w:proofErr w:type="spellStart"/>
            <w:r w:rsidRPr="00625B82">
              <w:rPr>
                <w:rFonts w:ascii="Century Gothic" w:hAnsi="Century Gothic"/>
                <w:sz w:val="20"/>
                <w:szCs w:val="20"/>
              </w:rPr>
              <w:t>dwellinghouse</w:t>
            </w:r>
            <w:proofErr w:type="spellEnd"/>
            <w:r w:rsidRPr="00625B82">
              <w:rPr>
                <w:rFonts w:ascii="Century Gothic" w:hAnsi="Century Gothic"/>
                <w:sz w:val="20"/>
                <w:szCs w:val="20"/>
              </w:rPr>
              <w:t xml:space="preserve"> (Class C3), and for building operations reasonably necessary for the </w:t>
            </w:r>
            <w:proofErr w:type="gramStart"/>
            <w:r w:rsidRPr="00625B82">
              <w:rPr>
                <w:rFonts w:ascii="Century Gothic" w:hAnsi="Century Gothic"/>
                <w:sz w:val="20"/>
                <w:szCs w:val="20"/>
              </w:rPr>
              <w:t>conversion</w:t>
            </w:r>
            <w:proofErr w:type="gramEnd"/>
            <w:r w:rsidRPr="00625B82">
              <w:rPr>
                <w:rFonts w:ascii="Century Gothic" w:hAnsi="Century Gothic"/>
                <w:sz w:val="20"/>
                <w:szCs w:val="20"/>
              </w:rPr>
              <w:t xml:space="preserve"> </w:t>
            </w:r>
          </w:p>
          <w:p w14:paraId="0C3F347D" w14:textId="77777777" w:rsidR="004308ED" w:rsidRPr="004164D3" w:rsidRDefault="004308ED" w:rsidP="00243189">
            <w:pPr>
              <w:pStyle w:val="NoSpacing"/>
              <w:tabs>
                <w:tab w:val="left" w:pos="426"/>
              </w:tabs>
              <w:ind w:left="33"/>
              <w:rPr>
                <w:rFonts w:ascii="Century Gothic" w:hAnsi="Century Gothic" w:cs="Arial"/>
                <w:color w:val="333333"/>
                <w:sz w:val="20"/>
                <w:szCs w:val="20"/>
                <w:shd w:val="clear" w:color="auto" w:fill="FFFFFF"/>
              </w:rPr>
            </w:pPr>
            <w:r w:rsidRPr="00625B82">
              <w:rPr>
                <w:rFonts w:ascii="Century Gothic" w:hAnsi="Century Gothic"/>
                <w:b/>
                <w:bCs/>
                <w:sz w:val="20"/>
                <w:szCs w:val="20"/>
              </w:rPr>
              <w:t xml:space="preserve">Stable </w:t>
            </w:r>
            <w:r>
              <w:rPr>
                <w:rFonts w:ascii="Century Gothic" w:hAnsi="Century Gothic"/>
                <w:b/>
                <w:bCs/>
                <w:sz w:val="20"/>
                <w:szCs w:val="20"/>
              </w:rPr>
              <w:t>2</w:t>
            </w:r>
            <w:r w:rsidRPr="00625B82">
              <w:rPr>
                <w:rFonts w:ascii="Century Gothic" w:hAnsi="Century Gothic"/>
                <w:b/>
                <w:bCs/>
                <w:sz w:val="20"/>
                <w:szCs w:val="20"/>
              </w:rPr>
              <w:t xml:space="preserve"> Lapwing Farm, Old Salisbury Lane</w:t>
            </w:r>
          </w:p>
        </w:tc>
        <w:tc>
          <w:tcPr>
            <w:tcW w:w="1560" w:type="dxa"/>
            <w:shd w:val="clear" w:color="auto" w:fill="auto"/>
          </w:tcPr>
          <w:p w14:paraId="6FCD4FF6" w14:textId="77777777" w:rsidR="004308ED" w:rsidRDefault="004308ED" w:rsidP="00243189">
            <w:pPr>
              <w:pStyle w:val="NoSpacing"/>
              <w:tabs>
                <w:tab w:val="left" w:pos="426"/>
              </w:tabs>
              <w:ind w:left="33"/>
              <w:rPr>
                <w:rFonts w:ascii="Century Gothic" w:hAnsi="Century Gothic" w:cs="Arial"/>
                <w:b/>
                <w:bCs/>
                <w:sz w:val="20"/>
                <w:szCs w:val="20"/>
              </w:rPr>
            </w:pPr>
            <w:r>
              <w:rPr>
                <w:rFonts w:ascii="Century Gothic" w:hAnsi="Century Gothic" w:cs="Arial"/>
                <w:b/>
                <w:bCs/>
                <w:sz w:val="20"/>
                <w:szCs w:val="20"/>
              </w:rPr>
              <w:t>No Comment</w:t>
            </w:r>
          </w:p>
        </w:tc>
        <w:tc>
          <w:tcPr>
            <w:tcW w:w="2126" w:type="dxa"/>
            <w:shd w:val="clear" w:color="auto" w:fill="auto"/>
          </w:tcPr>
          <w:p w14:paraId="3281852E" w14:textId="77777777" w:rsidR="004308ED" w:rsidRPr="00776200" w:rsidRDefault="004308ED" w:rsidP="00243189">
            <w:pPr>
              <w:pStyle w:val="NoSpacing"/>
              <w:tabs>
                <w:tab w:val="left" w:pos="426"/>
              </w:tabs>
              <w:ind w:left="33"/>
              <w:rPr>
                <w:rFonts w:ascii="Century Gothic" w:hAnsi="Century Gothic"/>
                <w:sz w:val="20"/>
                <w:szCs w:val="20"/>
              </w:rPr>
            </w:pPr>
            <w:r w:rsidRPr="00DE6091">
              <w:rPr>
                <w:rFonts w:ascii="Century Gothic" w:hAnsi="Century Gothic" w:cs="Arial"/>
                <w:b/>
                <w:bCs/>
                <w:sz w:val="20"/>
                <w:szCs w:val="20"/>
              </w:rPr>
              <w:t>WITHDRAWN</w:t>
            </w:r>
          </w:p>
          <w:p w14:paraId="2DDF1672" w14:textId="77777777" w:rsidR="004308ED" w:rsidRPr="009B2475" w:rsidRDefault="004308ED" w:rsidP="00243189">
            <w:pPr>
              <w:pStyle w:val="NoSpacing"/>
              <w:tabs>
                <w:tab w:val="left" w:pos="426"/>
              </w:tabs>
              <w:ind w:left="33"/>
              <w:rPr>
                <w:rFonts w:ascii="Century Gothic" w:hAnsi="Century Gothic"/>
                <w:b/>
                <w:bCs/>
                <w:sz w:val="20"/>
                <w:szCs w:val="20"/>
              </w:rPr>
            </w:pPr>
            <w:r>
              <w:rPr>
                <w:rFonts w:ascii="Century Gothic" w:hAnsi="Century Gothic"/>
                <w:sz w:val="20"/>
                <w:szCs w:val="20"/>
              </w:rPr>
              <w:t>08</w:t>
            </w:r>
            <w:r w:rsidRPr="00776200">
              <w:rPr>
                <w:rFonts w:ascii="Century Gothic" w:hAnsi="Century Gothic"/>
                <w:sz w:val="20"/>
                <w:szCs w:val="20"/>
              </w:rPr>
              <w:t>.0</w:t>
            </w:r>
            <w:r>
              <w:rPr>
                <w:rFonts w:ascii="Century Gothic" w:hAnsi="Century Gothic"/>
                <w:sz w:val="20"/>
                <w:szCs w:val="20"/>
              </w:rPr>
              <w:t>6</w:t>
            </w:r>
            <w:r w:rsidRPr="00776200">
              <w:rPr>
                <w:rFonts w:ascii="Century Gothic" w:hAnsi="Century Gothic"/>
                <w:sz w:val="20"/>
                <w:szCs w:val="20"/>
              </w:rPr>
              <w:t>.2021</w:t>
            </w:r>
          </w:p>
        </w:tc>
      </w:tr>
    </w:tbl>
    <w:p w14:paraId="45F221A4" w14:textId="77777777" w:rsidR="00106ACA" w:rsidRDefault="00106ACA" w:rsidP="00243189">
      <w:pPr>
        <w:pStyle w:val="BodyText"/>
        <w:tabs>
          <w:tab w:val="left" w:pos="426"/>
        </w:tabs>
        <w:spacing w:before="1"/>
        <w:ind w:left="-567"/>
      </w:pPr>
    </w:p>
    <w:p w14:paraId="17912C1A" w14:textId="3B2FC60E" w:rsidR="00FA5C41" w:rsidRDefault="00FA5C41" w:rsidP="00504B56">
      <w:pPr>
        <w:pStyle w:val="BodyText"/>
        <w:spacing w:before="1"/>
        <w:ind w:left="-709"/>
      </w:pPr>
      <w:r w:rsidRPr="00EE3A31">
        <w:lastRenderedPageBreak/>
        <w:t>R</w:t>
      </w:r>
      <w:r w:rsidR="00EE3A31" w:rsidRPr="00EE3A31">
        <w:t xml:space="preserve">omsey </w:t>
      </w:r>
      <w:r w:rsidRPr="00EE3A31">
        <w:t>T</w:t>
      </w:r>
      <w:r w:rsidR="00EE3A31" w:rsidRPr="00EE3A31">
        <w:t xml:space="preserve">own </w:t>
      </w:r>
      <w:r w:rsidRPr="00EE3A31">
        <w:t>C</w:t>
      </w:r>
      <w:r w:rsidR="00EE3A31" w:rsidRPr="00EE3A31">
        <w:t>ouncil</w:t>
      </w:r>
      <w:r w:rsidRPr="00EE3A31">
        <w:t>:</w:t>
      </w:r>
    </w:p>
    <w:p w14:paraId="22A81FCF" w14:textId="77777777" w:rsidR="00CC0A02" w:rsidRPr="00EE3A31" w:rsidRDefault="00CC0A02" w:rsidP="00FA5C41">
      <w:pPr>
        <w:pStyle w:val="BodyText"/>
        <w:spacing w:before="1"/>
        <w:ind w:left="960"/>
        <w:rPr>
          <w:u w:val="none"/>
        </w:rPr>
      </w:pPr>
    </w:p>
    <w:tbl>
      <w:tblPr>
        <w:tblW w:w="107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386"/>
        <w:gridCol w:w="1560"/>
        <w:gridCol w:w="2129"/>
      </w:tblGrid>
      <w:tr w:rsidR="00B21093" w14:paraId="0A4F99B3" w14:textId="77777777" w:rsidTr="009108FE">
        <w:tc>
          <w:tcPr>
            <w:tcW w:w="1702" w:type="dxa"/>
            <w:shd w:val="clear" w:color="auto" w:fill="auto"/>
          </w:tcPr>
          <w:p w14:paraId="49E8B89E" w14:textId="77777777" w:rsidR="00B21093" w:rsidRPr="00E429EB" w:rsidRDefault="00B21093" w:rsidP="009108FE">
            <w:pPr>
              <w:pStyle w:val="NoSpacing"/>
              <w:rPr>
                <w:rFonts w:ascii="Century Gothic" w:hAnsi="Century Gothic"/>
                <w:b/>
                <w:bCs/>
                <w:sz w:val="20"/>
                <w:szCs w:val="20"/>
              </w:rPr>
            </w:pPr>
            <w:r w:rsidRPr="00E429EB">
              <w:rPr>
                <w:rFonts w:ascii="Century Gothic" w:hAnsi="Century Gothic"/>
                <w:b/>
                <w:bCs/>
                <w:sz w:val="20"/>
                <w:szCs w:val="20"/>
              </w:rPr>
              <w:t>Application No</w:t>
            </w:r>
          </w:p>
          <w:p w14:paraId="7FFF53D8" w14:textId="77777777" w:rsidR="00B21093" w:rsidRPr="00E429EB" w:rsidRDefault="00B21093" w:rsidP="009108FE">
            <w:pPr>
              <w:pStyle w:val="NoSpacing"/>
              <w:rPr>
                <w:rFonts w:ascii="Century Gothic" w:hAnsi="Century Gothic"/>
                <w:b/>
                <w:bCs/>
                <w:sz w:val="20"/>
                <w:szCs w:val="20"/>
              </w:rPr>
            </w:pPr>
            <w:r w:rsidRPr="00E429EB">
              <w:rPr>
                <w:rFonts w:ascii="Century Gothic" w:hAnsi="Century Gothic"/>
                <w:b/>
                <w:bCs/>
                <w:sz w:val="20"/>
                <w:szCs w:val="20"/>
              </w:rPr>
              <w:t>&amp; Date</w:t>
            </w:r>
          </w:p>
        </w:tc>
        <w:tc>
          <w:tcPr>
            <w:tcW w:w="5386" w:type="dxa"/>
            <w:shd w:val="clear" w:color="auto" w:fill="auto"/>
          </w:tcPr>
          <w:p w14:paraId="01408C7E" w14:textId="77777777" w:rsidR="00B21093" w:rsidRPr="00E429EB" w:rsidRDefault="00B21093" w:rsidP="009108FE">
            <w:pPr>
              <w:pStyle w:val="NoSpacing"/>
              <w:rPr>
                <w:rFonts w:ascii="Century Gothic" w:hAnsi="Century Gothic"/>
                <w:b/>
                <w:bCs/>
                <w:sz w:val="20"/>
                <w:szCs w:val="20"/>
              </w:rPr>
            </w:pPr>
            <w:r w:rsidRPr="00E429EB">
              <w:rPr>
                <w:rFonts w:ascii="Century Gothic" w:hAnsi="Century Gothic"/>
                <w:b/>
                <w:bCs/>
                <w:sz w:val="20"/>
                <w:szCs w:val="20"/>
              </w:rPr>
              <w:t>Application Details</w:t>
            </w:r>
          </w:p>
        </w:tc>
        <w:tc>
          <w:tcPr>
            <w:tcW w:w="1560" w:type="dxa"/>
            <w:shd w:val="clear" w:color="auto" w:fill="auto"/>
          </w:tcPr>
          <w:p w14:paraId="245A7D8A" w14:textId="77777777" w:rsidR="00B21093" w:rsidRPr="00E429EB" w:rsidRDefault="00B21093" w:rsidP="009108FE">
            <w:pPr>
              <w:pStyle w:val="NoSpacing"/>
              <w:rPr>
                <w:rFonts w:ascii="Century Gothic" w:hAnsi="Century Gothic" w:cs="Arial"/>
                <w:b/>
                <w:bCs/>
                <w:sz w:val="20"/>
                <w:szCs w:val="20"/>
              </w:rPr>
            </w:pPr>
            <w:r w:rsidRPr="00E429EB">
              <w:rPr>
                <w:rFonts w:ascii="Century Gothic" w:hAnsi="Century Gothic" w:cs="Arial"/>
                <w:b/>
                <w:bCs/>
                <w:sz w:val="20"/>
                <w:szCs w:val="20"/>
              </w:rPr>
              <w:t>Parish/Town Comment</w:t>
            </w:r>
          </w:p>
        </w:tc>
        <w:tc>
          <w:tcPr>
            <w:tcW w:w="2129" w:type="dxa"/>
            <w:shd w:val="clear" w:color="auto" w:fill="auto"/>
          </w:tcPr>
          <w:p w14:paraId="3E8EE0B7" w14:textId="77777777" w:rsidR="00B21093" w:rsidRPr="00E429EB" w:rsidRDefault="00B21093" w:rsidP="009108FE">
            <w:pPr>
              <w:pStyle w:val="NoSpacing"/>
              <w:rPr>
                <w:rFonts w:ascii="Century Gothic" w:hAnsi="Century Gothic" w:cs="Arial"/>
                <w:b/>
                <w:bCs/>
                <w:sz w:val="20"/>
                <w:szCs w:val="20"/>
              </w:rPr>
            </w:pPr>
            <w:r w:rsidRPr="00E429EB">
              <w:rPr>
                <w:rFonts w:ascii="Century Gothic" w:hAnsi="Century Gothic" w:cs="Arial"/>
                <w:b/>
                <w:bCs/>
                <w:sz w:val="20"/>
                <w:szCs w:val="20"/>
              </w:rPr>
              <w:t>LPA Decision &amp; Date</w:t>
            </w:r>
          </w:p>
        </w:tc>
      </w:tr>
      <w:tr w:rsidR="00B21093" w:rsidRPr="00FB0B9A" w14:paraId="3EA873BA" w14:textId="77777777" w:rsidTr="009108FE">
        <w:tc>
          <w:tcPr>
            <w:tcW w:w="1702" w:type="dxa"/>
            <w:shd w:val="clear" w:color="auto" w:fill="auto"/>
          </w:tcPr>
          <w:p w14:paraId="2AC80F4B"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cs="Arial"/>
                <w:b/>
                <w:bCs/>
                <w:sz w:val="20"/>
                <w:szCs w:val="20"/>
              </w:rPr>
              <w:t>21/00</w:t>
            </w:r>
            <w:r>
              <w:rPr>
                <w:rFonts w:ascii="Century Gothic" w:hAnsi="Century Gothic" w:cs="Arial"/>
                <w:b/>
                <w:bCs/>
                <w:sz w:val="20"/>
                <w:szCs w:val="20"/>
              </w:rPr>
              <w:t>8</w:t>
            </w:r>
            <w:r w:rsidRPr="00FB0B9A">
              <w:rPr>
                <w:rFonts w:ascii="Century Gothic" w:hAnsi="Century Gothic" w:cs="Arial"/>
                <w:b/>
                <w:bCs/>
                <w:sz w:val="20"/>
                <w:szCs w:val="20"/>
              </w:rPr>
              <w:t>47/VARS</w:t>
            </w:r>
            <w:r w:rsidRPr="00FB0B9A">
              <w:rPr>
                <w:rFonts w:ascii="Century Gothic" w:hAnsi="Century Gothic"/>
                <w:sz w:val="20"/>
                <w:szCs w:val="20"/>
              </w:rPr>
              <w:t xml:space="preserve"> </w:t>
            </w:r>
          </w:p>
          <w:p w14:paraId="57FF6A9D" w14:textId="77777777" w:rsidR="00B21093" w:rsidRPr="00FB0B9A" w:rsidRDefault="00B21093" w:rsidP="009108FE">
            <w:pPr>
              <w:pStyle w:val="NoSpacing"/>
              <w:rPr>
                <w:rFonts w:ascii="Century Gothic" w:hAnsi="Century Gothic"/>
                <w:sz w:val="20"/>
                <w:szCs w:val="20"/>
              </w:rPr>
            </w:pPr>
            <w:r>
              <w:rPr>
                <w:rFonts w:ascii="Century Gothic" w:hAnsi="Century Gothic"/>
                <w:sz w:val="20"/>
                <w:szCs w:val="20"/>
              </w:rPr>
              <w:t>30</w:t>
            </w:r>
            <w:r w:rsidRPr="00FB0B9A">
              <w:rPr>
                <w:rFonts w:ascii="Century Gothic" w:hAnsi="Century Gothic"/>
                <w:sz w:val="20"/>
                <w:szCs w:val="20"/>
              </w:rPr>
              <w:t>.03.2021</w:t>
            </w:r>
          </w:p>
        </w:tc>
        <w:tc>
          <w:tcPr>
            <w:tcW w:w="5386" w:type="dxa"/>
            <w:shd w:val="clear" w:color="auto" w:fill="auto"/>
          </w:tcPr>
          <w:p w14:paraId="7CA9F5FA"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sz w:val="20"/>
                <w:szCs w:val="20"/>
              </w:rPr>
              <w:t xml:space="preserve">Retention of 4 windows installed in north elevation at ground and first floor </w:t>
            </w:r>
            <w:proofErr w:type="gramStart"/>
            <w:r w:rsidRPr="00FB0B9A">
              <w:rPr>
                <w:rFonts w:ascii="Century Gothic" w:hAnsi="Century Gothic"/>
                <w:sz w:val="20"/>
                <w:szCs w:val="20"/>
              </w:rPr>
              <w:t>levels</w:t>
            </w:r>
            <w:proofErr w:type="gramEnd"/>
            <w:r w:rsidRPr="00FB0B9A">
              <w:rPr>
                <w:rFonts w:ascii="Century Gothic" w:hAnsi="Century Gothic"/>
                <w:sz w:val="20"/>
                <w:szCs w:val="20"/>
              </w:rPr>
              <w:t xml:space="preserve"> </w:t>
            </w:r>
          </w:p>
          <w:p w14:paraId="1F4E7C12" w14:textId="77777777" w:rsidR="00B21093" w:rsidRPr="00FB0B9A" w:rsidRDefault="00B21093" w:rsidP="009108FE">
            <w:pPr>
              <w:pStyle w:val="NoSpacing"/>
              <w:rPr>
                <w:rFonts w:ascii="Century Gothic" w:hAnsi="Century Gothic"/>
                <w:b/>
                <w:bCs/>
                <w:sz w:val="20"/>
                <w:szCs w:val="20"/>
              </w:rPr>
            </w:pPr>
            <w:r w:rsidRPr="00FB0B9A">
              <w:rPr>
                <w:rFonts w:ascii="Century Gothic" w:hAnsi="Century Gothic"/>
                <w:b/>
                <w:bCs/>
                <w:sz w:val="20"/>
                <w:szCs w:val="20"/>
              </w:rPr>
              <w:t>3 Stirling Walk, The Hundred</w:t>
            </w:r>
          </w:p>
        </w:tc>
        <w:tc>
          <w:tcPr>
            <w:tcW w:w="1560" w:type="dxa"/>
            <w:shd w:val="clear" w:color="auto" w:fill="auto"/>
          </w:tcPr>
          <w:p w14:paraId="20FA88F2" w14:textId="77777777" w:rsidR="00B21093" w:rsidRPr="00FB0B9A" w:rsidRDefault="00B21093" w:rsidP="009108FE">
            <w:pPr>
              <w:rPr>
                <w:rFonts w:ascii="Century Gothic" w:hAnsi="Century Gothic" w:cs="Arial"/>
                <w:sz w:val="20"/>
                <w:szCs w:val="20"/>
              </w:rPr>
            </w:pPr>
            <w:r w:rsidRPr="00FB0B9A">
              <w:rPr>
                <w:rFonts w:ascii="Century Gothic" w:hAnsi="Century Gothic" w:cs="Arial"/>
                <w:b/>
                <w:bCs/>
                <w:sz w:val="20"/>
                <w:szCs w:val="20"/>
              </w:rPr>
              <w:t>No Objection</w:t>
            </w:r>
          </w:p>
        </w:tc>
        <w:tc>
          <w:tcPr>
            <w:tcW w:w="2129" w:type="dxa"/>
            <w:shd w:val="clear" w:color="auto" w:fill="auto"/>
          </w:tcPr>
          <w:p w14:paraId="46646D8D"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b/>
                <w:bCs/>
                <w:sz w:val="20"/>
                <w:szCs w:val="20"/>
              </w:rPr>
              <w:t xml:space="preserve">PERMISSION </w:t>
            </w:r>
            <w:r w:rsidRPr="00FB0B9A">
              <w:rPr>
                <w:rFonts w:ascii="Century Gothic" w:hAnsi="Century Gothic"/>
                <w:sz w:val="20"/>
                <w:szCs w:val="20"/>
              </w:rPr>
              <w:t>subject to conditions and notes</w:t>
            </w:r>
          </w:p>
          <w:p w14:paraId="15CB988F"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sz w:val="20"/>
                <w:szCs w:val="20"/>
              </w:rPr>
              <w:t>2</w:t>
            </w:r>
            <w:r>
              <w:rPr>
                <w:rFonts w:ascii="Century Gothic" w:hAnsi="Century Gothic"/>
                <w:sz w:val="20"/>
                <w:szCs w:val="20"/>
              </w:rPr>
              <w:t>1</w:t>
            </w:r>
            <w:r w:rsidRPr="00FB0B9A">
              <w:rPr>
                <w:rFonts w:ascii="Century Gothic" w:hAnsi="Century Gothic"/>
                <w:sz w:val="20"/>
                <w:szCs w:val="20"/>
              </w:rPr>
              <w:t>.05.2021</w:t>
            </w:r>
          </w:p>
        </w:tc>
      </w:tr>
      <w:tr w:rsidR="00B21093" w:rsidRPr="009344B7" w14:paraId="193BAD6C" w14:textId="77777777" w:rsidTr="009108FE">
        <w:tc>
          <w:tcPr>
            <w:tcW w:w="1702" w:type="dxa"/>
            <w:shd w:val="clear" w:color="auto" w:fill="auto"/>
          </w:tcPr>
          <w:p w14:paraId="5F6C6EE0" w14:textId="77777777" w:rsidR="00B21093" w:rsidRPr="00FB0B9A" w:rsidRDefault="00B21093" w:rsidP="009108FE">
            <w:pPr>
              <w:pStyle w:val="NoSpacing"/>
              <w:rPr>
                <w:rFonts w:ascii="Century Gothic" w:hAnsi="Century Gothic"/>
                <w:b/>
                <w:bCs/>
                <w:sz w:val="20"/>
                <w:szCs w:val="20"/>
              </w:rPr>
            </w:pPr>
            <w:r w:rsidRPr="00FB0B9A">
              <w:rPr>
                <w:rFonts w:ascii="Century Gothic" w:hAnsi="Century Gothic" w:cs="Arial"/>
                <w:b/>
                <w:bCs/>
                <w:sz w:val="20"/>
                <w:szCs w:val="20"/>
              </w:rPr>
              <w:t>21/00947/VARS</w:t>
            </w:r>
          </w:p>
          <w:p w14:paraId="5DE66C14"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sz w:val="20"/>
                <w:szCs w:val="20"/>
              </w:rPr>
              <w:t>29.03.2021</w:t>
            </w:r>
          </w:p>
        </w:tc>
        <w:tc>
          <w:tcPr>
            <w:tcW w:w="5386" w:type="dxa"/>
            <w:shd w:val="clear" w:color="auto" w:fill="auto"/>
          </w:tcPr>
          <w:p w14:paraId="6BCD19E6" w14:textId="77777777" w:rsidR="00B21093" w:rsidRPr="00FB0B9A" w:rsidRDefault="00B21093" w:rsidP="009108FE">
            <w:pPr>
              <w:pStyle w:val="NoSpacing"/>
              <w:rPr>
                <w:rFonts w:ascii="Century Gothic" w:hAnsi="Century Gothic"/>
                <w:sz w:val="20"/>
                <w:szCs w:val="20"/>
              </w:rPr>
            </w:pPr>
            <w:r w:rsidRPr="00FB0B9A">
              <w:rPr>
                <w:rFonts w:ascii="Century Gothic" w:hAnsi="Century Gothic"/>
                <w:sz w:val="20"/>
                <w:szCs w:val="20"/>
              </w:rPr>
              <w:t xml:space="preserve">Variation of Condition 3 of Planning Permission 20/02634/FULLS (Enlarge roof to accommodate loft conversion, alterations to roof to include gable walls, dormer windows, and raised ridge) to enable the painted render on the gable walls to be changed to Marley Cedral cladding C02 </w:t>
            </w:r>
            <w:proofErr w:type="gramStart"/>
            <w:r w:rsidRPr="00FB0B9A">
              <w:rPr>
                <w:rFonts w:ascii="Century Gothic" w:hAnsi="Century Gothic"/>
                <w:sz w:val="20"/>
                <w:szCs w:val="20"/>
              </w:rPr>
              <w:t>Beige</w:t>
            </w:r>
            <w:proofErr w:type="gramEnd"/>
            <w:r w:rsidRPr="00FB0B9A">
              <w:rPr>
                <w:rFonts w:ascii="Century Gothic" w:hAnsi="Century Gothic"/>
                <w:sz w:val="20"/>
                <w:szCs w:val="20"/>
              </w:rPr>
              <w:t xml:space="preserve"> </w:t>
            </w:r>
          </w:p>
          <w:p w14:paraId="36677634" w14:textId="77777777" w:rsidR="00B21093" w:rsidRPr="00FB0B9A" w:rsidRDefault="00B21093" w:rsidP="009108FE">
            <w:pPr>
              <w:pStyle w:val="NoSpacing"/>
              <w:rPr>
                <w:rFonts w:ascii="Century Gothic" w:hAnsi="Century Gothic"/>
                <w:b/>
                <w:bCs/>
                <w:sz w:val="20"/>
                <w:szCs w:val="20"/>
              </w:rPr>
            </w:pPr>
            <w:r w:rsidRPr="00FB0B9A">
              <w:rPr>
                <w:rFonts w:ascii="Century Gothic" w:hAnsi="Century Gothic"/>
                <w:b/>
                <w:bCs/>
                <w:sz w:val="20"/>
                <w:szCs w:val="20"/>
              </w:rPr>
              <w:t>Vine Cottage, 123 Botley Road</w:t>
            </w:r>
          </w:p>
        </w:tc>
        <w:tc>
          <w:tcPr>
            <w:tcW w:w="1560" w:type="dxa"/>
            <w:shd w:val="clear" w:color="auto" w:fill="auto"/>
          </w:tcPr>
          <w:p w14:paraId="3A2E873A" w14:textId="77777777" w:rsidR="00B21093" w:rsidRPr="009344B7" w:rsidRDefault="00B21093" w:rsidP="009108FE">
            <w:pPr>
              <w:rPr>
                <w:rFonts w:ascii="Century Gothic" w:hAnsi="Century Gothic" w:cs="Arial"/>
                <w:sz w:val="20"/>
                <w:szCs w:val="20"/>
              </w:rPr>
            </w:pPr>
            <w:r w:rsidRPr="00FB0B9A">
              <w:rPr>
                <w:rFonts w:ascii="Century Gothic" w:hAnsi="Century Gothic" w:cs="Arial"/>
                <w:b/>
                <w:bCs/>
                <w:sz w:val="20"/>
                <w:szCs w:val="20"/>
              </w:rPr>
              <w:t>No Objection</w:t>
            </w:r>
          </w:p>
        </w:tc>
        <w:tc>
          <w:tcPr>
            <w:tcW w:w="2129" w:type="dxa"/>
            <w:shd w:val="clear" w:color="auto" w:fill="auto"/>
          </w:tcPr>
          <w:p w14:paraId="260689D9" w14:textId="77777777" w:rsidR="00B21093" w:rsidRPr="00DE6091" w:rsidRDefault="00B21093" w:rsidP="009108FE">
            <w:pPr>
              <w:pStyle w:val="NoSpacing"/>
              <w:rPr>
                <w:rFonts w:ascii="Century Gothic" w:hAnsi="Century Gothic"/>
                <w:sz w:val="20"/>
                <w:szCs w:val="20"/>
              </w:rPr>
            </w:pPr>
            <w:r w:rsidRPr="00DE6091">
              <w:rPr>
                <w:rFonts w:ascii="Century Gothic" w:hAnsi="Century Gothic"/>
                <w:b/>
                <w:bCs/>
                <w:sz w:val="20"/>
                <w:szCs w:val="20"/>
              </w:rPr>
              <w:t xml:space="preserve">PERMISSION </w:t>
            </w:r>
            <w:r w:rsidRPr="00DE6091">
              <w:rPr>
                <w:rFonts w:ascii="Century Gothic" w:hAnsi="Century Gothic"/>
                <w:sz w:val="20"/>
                <w:szCs w:val="20"/>
              </w:rPr>
              <w:t>subject to conditions and notes</w:t>
            </w:r>
          </w:p>
          <w:p w14:paraId="63E31223" w14:textId="77777777" w:rsidR="00B21093" w:rsidRPr="00B143FC" w:rsidRDefault="00B21093" w:rsidP="009108FE">
            <w:pPr>
              <w:pStyle w:val="NoSpacing"/>
              <w:rPr>
                <w:rFonts w:ascii="Century Gothic" w:hAnsi="Century Gothic"/>
                <w:sz w:val="20"/>
                <w:szCs w:val="20"/>
              </w:rPr>
            </w:pPr>
            <w:r w:rsidRPr="00DE6091">
              <w:rPr>
                <w:rFonts w:ascii="Century Gothic" w:hAnsi="Century Gothic"/>
                <w:sz w:val="20"/>
                <w:szCs w:val="20"/>
              </w:rPr>
              <w:t>30.04.2021</w:t>
            </w:r>
          </w:p>
        </w:tc>
      </w:tr>
      <w:tr w:rsidR="00B21093" w:rsidRPr="009344B7" w14:paraId="1FAFF86B" w14:textId="77777777" w:rsidTr="009108FE">
        <w:tc>
          <w:tcPr>
            <w:tcW w:w="1702" w:type="dxa"/>
            <w:shd w:val="clear" w:color="auto" w:fill="auto"/>
          </w:tcPr>
          <w:p w14:paraId="2178C082"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cs="Arial"/>
                <w:b/>
                <w:bCs/>
                <w:color w:val="333333"/>
                <w:sz w:val="20"/>
                <w:szCs w:val="20"/>
                <w:shd w:val="clear" w:color="auto" w:fill="FFFFFF"/>
              </w:rPr>
              <w:t>21/00956/FULLS</w:t>
            </w:r>
            <w:r w:rsidRPr="00A54E19">
              <w:rPr>
                <w:rFonts w:ascii="Century Gothic" w:hAnsi="Century Gothic"/>
                <w:b/>
                <w:bCs/>
                <w:sz w:val="20"/>
                <w:szCs w:val="20"/>
              </w:rPr>
              <w:t xml:space="preserve"> </w:t>
            </w:r>
          </w:p>
          <w:p w14:paraId="307DFE83" w14:textId="77777777" w:rsidR="00B21093" w:rsidRPr="00A54E19" w:rsidRDefault="00B21093" w:rsidP="009108FE">
            <w:pPr>
              <w:pStyle w:val="NoSpacing"/>
              <w:rPr>
                <w:rFonts w:ascii="Century Gothic" w:hAnsi="Century Gothic"/>
                <w:sz w:val="20"/>
                <w:szCs w:val="20"/>
              </w:rPr>
            </w:pPr>
            <w:r w:rsidRPr="00A54E19">
              <w:rPr>
                <w:rFonts w:ascii="Century Gothic" w:hAnsi="Century Gothic"/>
                <w:sz w:val="20"/>
                <w:szCs w:val="20"/>
              </w:rPr>
              <w:t>29.03.2021</w:t>
            </w:r>
          </w:p>
        </w:tc>
        <w:tc>
          <w:tcPr>
            <w:tcW w:w="5386" w:type="dxa"/>
            <w:shd w:val="clear" w:color="auto" w:fill="auto"/>
          </w:tcPr>
          <w:p w14:paraId="6C99C5C6" w14:textId="77777777" w:rsidR="00B21093" w:rsidRPr="00A54E19" w:rsidRDefault="00B21093" w:rsidP="009108FE">
            <w:pPr>
              <w:pStyle w:val="NoSpacing"/>
              <w:rPr>
                <w:rFonts w:ascii="Century Gothic" w:hAnsi="Century Gothic" w:cs="Arial"/>
                <w:color w:val="333333"/>
                <w:sz w:val="20"/>
                <w:szCs w:val="20"/>
                <w:shd w:val="clear" w:color="auto" w:fill="FFFFFF"/>
              </w:rPr>
            </w:pPr>
            <w:r w:rsidRPr="00A54E19">
              <w:rPr>
                <w:rFonts w:ascii="Century Gothic" w:hAnsi="Century Gothic" w:cs="Arial"/>
                <w:color w:val="333333"/>
                <w:sz w:val="20"/>
                <w:szCs w:val="20"/>
                <w:shd w:val="clear" w:color="auto" w:fill="FFFFFF"/>
              </w:rPr>
              <w:t xml:space="preserve">Single storey rear extension replacing existing </w:t>
            </w:r>
            <w:proofErr w:type="gramStart"/>
            <w:r w:rsidRPr="00A54E19">
              <w:rPr>
                <w:rFonts w:ascii="Century Gothic" w:hAnsi="Century Gothic" w:cs="Arial"/>
                <w:color w:val="333333"/>
                <w:sz w:val="20"/>
                <w:szCs w:val="20"/>
                <w:shd w:val="clear" w:color="auto" w:fill="FFFFFF"/>
              </w:rPr>
              <w:t>conservatory</w:t>
            </w:r>
            <w:proofErr w:type="gramEnd"/>
          </w:p>
          <w:p w14:paraId="62452321"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cs="Arial"/>
                <w:b/>
                <w:bCs/>
                <w:color w:val="333333"/>
                <w:sz w:val="20"/>
                <w:szCs w:val="20"/>
                <w:shd w:val="clear" w:color="auto" w:fill="FFFFFF"/>
              </w:rPr>
              <w:t>33 Montfort Road</w:t>
            </w:r>
          </w:p>
        </w:tc>
        <w:tc>
          <w:tcPr>
            <w:tcW w:w="1560" w:type="dxa"/>
            <w:shd w:val="clear" w:color="auto" w:fill="auto"/>
          </w:tcPr>
          <w:p w14:paraId="11619FE7" w14:textId="77777777" w:rsidR="00B21093" w:rsidRPr="009344B7"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69401E82" w14:textId="77777777" w:rsidR="00B21093" w:rsidRPr="00DE6091" w:rsidRDefault="00B21093" w:rsidP="009108FE">
            <w:pPr>
              <w:pStyle w:val="NoSpacing"/>
              <w:rPr>
                <w:rFonts w:ascii="Century Gothic" w:hAnsi="Century Gothic"/>
                <w:sz w:val="20"/>
                <w:szCs w:val="20"/>
              </w:rPr>
            </w:pPr>
            <w:r w:rsidRPr="00DE6091">
              <w:rPr>
                <w:rFonts w:ascii="Century Gothic" w:hAnsi="Century Gothic"/>
                <w:b/>
                <w:bCs/>
                <w:sz w:val="20"/>
                <w:szCs w:val="20"/>
              </w:rPr>
              <w:t xml:space="preserve">PERMISSION </w:t>
            </w:r>
            <w:r w:rsidRPr="00DE6091">
              <w:rPr>
                <w:rFonts w:ascii="Century Gothic" w:hAnsi="Century Gothic"/>
                <w:sz w:val="20"/>
                <w:szCs w:val="20"/>
              </w:rPr>
              <w:t>subject to conditions and notes</w:t>
            </w:r>
          </w:p>
          <w:p w14:paraId="5BDF46E7" w14:textId="77777777" w:rsidR="00B21093" w:rsidRPr="00DE6091" w:rsidRDefault="00B21093" w:rsidP="009108FE">
            <w:pPr>
              <w:pStyle w:val="NoSpacing"/>
              <w:rPr>
                <w:rFonts w:ascii="Century Gothic" w:hAnsi="Century Gothic"/>
                <w:sz w:val="20"/>
                <w:szCs w:val="20"/>
              </w:rPr>
            </w:pPr>
            <w:r>
              <w:rPr>
                <w:rFonts w:ascii="Century Gothic" w:hAnsi="Century Gothic"/>
                <w:sz w:val="20"/>
                <w:szCs w:val="20"/>
              </w:rPr>
              <w:t>17</w:t>
            </w:r>
            <w:r w:rsidRPr="00DE6091">
              <w:rPr>
                <w:rFonts w:ascii="Century Gothic" w:hAnsi="Century Gothic"/>
                <w:sz w:val="20"/>
                <w:szCs w:val="20"/>
              </w:rPr>
              <w:t>.0</w:t>
            </w:r>
            <w:r>
              <w:rPr>
                <w:rFonts w:ascii="Century Gothic" w:hAnsi="Century Gothic"/>
                <w:sz w:val="20"/>
                <w:szCs w:val="20"/>
              </w:rPr>
              <w:t>5</w:t>
            </w:r>
            <w:r w:rsidRPr="00DE6091">
              <w:rPr>
                <w:rFonts w:ascii="Century Gothic" w:hAnsi="Century Gothic"/>
                <w:sz w:val="20"/>
                <w:szCs w:val="20"/>
              </w:rPr>
              <w:t>.2021</w:t>
            </w:r>
          </w:p>
        </w:tc>
      </w:tr>
      <w:tr w:rsidR="00B21093" w:rsidRPr="009344B7" w14:paraId="585E9F8E" w14:textId="77777777" w:rsidTr="009108FE">
        <w:tc>
          <w:tcPr>
            <w:tcW w:w="1702" w:type="dxa"/>
            <w:shd w:val="clear" w:color="auto" w:fill="auto"/>
          </w:tcPr>
          <w:p w14:paraId="3CD9D4F2"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b/>
                <w:bCs/>
                <w:sz w:val="20"/>
                <w:szCs w:val="20"/>
                <w:shd w:val="clear" w:color="auto" w:fill="FFFFFF"/>
              </w:rPr>
              <w:t>21/00988/FULLS</w:t>
            </w:r>
            <w:r w:rsidRPr="00A54E19">
              <w:rPr>
                <w:rFonts w:ascii="Century Gothic" w:hAnsi="Century Gothic"/>
                <w:b/>
                <w:bCs/>
                <w:sz w:val="20"/>
                <w:szCs w:val="20"/>
              </w:rPr>
              <w:t xml:space="preserve"> </w:t>
            </w:r>
          </w:p>
          <w:p w14:paraId="0BCB2AF9" w14:textId="77777777" w:rsidR="00B21093" w:rsidRPr="00A54E19" w:rsidRDefault="00B21093" w:rsidP="009108FE">
            <w:pPr>
              <w:pStyle w:val="NoSpacing"/>
              <w:rPr>
                <w:rFonts w:ascii="Century Gothic" w:hAnsi="Century Gothic"/>
                <w:sz w:val="20"/>
                <w:szCs w:val="20"/>
              </w:rPr>
            </w:pPr>
            <w:r w:rsidRPr="00A54E19">
              <w:rPr>
                <w:rFonts w:ascii="Century Gothic" w:hAnsi="Century Gothic"/>
                <w:sz w:val="20"/>
                <w:szCs w:val="20"/>
              </w:rPr>
              <w:t>20.03.2021</w:t>
            </w:r>
          </w:p>
        </w:tc>
        <w:tc>
          <w:tcPr>
            <w:tcW w:w="5386" w:type="dxa"/>
            <w:shd w:val="clear" w:color="auto" w:fill="auto"/>
          </w:tcPr>
          <w:p w14:paraId="0C3C4AE2" w14:textId="77777777" w:rsidR="00B21093" w:rsidRPr="00A54E19" w:rsidRDefault="00B21093" w:rsidP="009108FE">
            <w:pPr>
              <w:pStyle w:val="NoSpacing"/>
              <w:rPr>
                <w:rFonts w:ascii="Century Gothic" w:hAnsi="Century Gothic"/>
                <w:sz w:val="20"/>
                <w:szCs w:val="20"/>
              </w:rPr>
            </w:pPr>
            <w:r w:rsidRPr="00A54E19">
              <w:rPr>
                <w:rFonts w:ascii="Century Gothic" w:hAnsi="Century Gothic"/>
                <w:sz w:val="20"/>
                <w:szCs w:val="20"/>
              </w:rPr>
              <w:t xml:space="preserve">Installation of ramped access and a new level access door to allow for wheelchair access into the communal </w:t>
            </w:r>
            <w:proofErr w:type="gramStart"/>
            <w:r w:rsidRPr="00A54E19">
              <w:rPr>
                <w:rFonts w:ascii="Century Gothic" w:hAnsi="Century Gothic"/>
                <w:sz w:val="20"/>
                <w:szCs w:val="20"/>
              </w:rPr>
              <w:t>garden</w:t>
            </w:r>
            <w:proofErr w:type="gramEnd"/>
          </w:p>
          <w:p w14:paraId="00116AF7"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b/>
                <w:bCs/>
                <w:sz w:val="20"/>
                <w:szCs w:val="20"/>
                <w:shd w:val="clear" w:color="auto" w:fill="FFFFFF"/>
              </w:rPr>
              <w:t>18 Wakeford Court Cressey Road</w:t>
            </w:r>
          </w:p>
        </w:tc>
        <w:tc>
          <w:tcPr>
            <w:tcW w:w="1560" w:type="dxa"/>
            <w:shd w:val="clear" w:color="auto" w:fill="auto"/>
          </w:tcPr>
          <w:p w14:paraId="37413550" w14:textId="77777777" w:rsidR="00B21093" w:rsidRPr="009344B7"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5BA6FEA7" w14:textId="77777777" w:rsidR="00B21093" w:rsidRPr="00DE6091" w:rsidRDefault="00B21093" w:rsidP="009108FE">
            <w:pPr>
              <w:pStyle w:val="NoSpacing"/>
              <w:rPr>
                <w:rFonts w:ascii="Century Gothic" w:hAnsi="Century Gothic" w:cs="Arial"/>
                <w:sz w:val="20"/>
                <w:szCs w:val="20"/>
              </w:rPr>
            </w:pPr>
            <w:r w:rsidRPr="00DE6091">
              <w:rPr>
                <w:rFonts w:ascii="Century Gothic" w:hAnsi="Century Gothic" w:cs="Arial"/>
                <w:b/>
                <w:bCs/>
                <w:sz w:val="20"/>
                <w:szCs w:val="20"/>
              </w:rPr>
              <w:t xml:space="preserve">PERMISSION </w:t>
            </w:r>
            <w:r w:rsidRPr="00DE6091">
              <w:rPr>
                <w:rFonts w:ascii="Century Gothic" w:hAnsi="Century Gothic" w:cs="Arial"/>
                <w:sz w:val="20"/>
                <w:szCs w:val="20"/>
              </w:rPr>
              <w:t>subject to conditions and notes</w:t>
            </w:r>
          </w:p>
          <w:p w14:paraId="308423D0" w14:textId="77777777" w:rsidR="00B21093" w:rsidRPr="00DE6091" w:rsidRDefault="00B21093" w:rsidP="009108FE">
            <w:pPr>
              <w:pStyle w:val="NoSpacing"/>
              <w:rPr>
                <w:rFonts w:ascii="Century Gothic" w:hAnsi="Century Gothic" w:cs="Arial"/>
                <w:sz w:val="20"/>
                <w:szCs w:val="20"/>
              </w:rPr>
            </w:pPr>
            <w:r w:rsidRPr="00DE6091">
              <w:rPr>
                <w:rFonts w:ascii="Century Gothic" w:hAnsi="Century Gothic" w:cs="Arial"/>
                <w:sz w:val="20"/>
                <w:szCs w:val="20"/>
              </w:rPr>
              <w:t>30.0</w:t>
            </w:r>
            <w:r>
              <w:rPr>
                <w:rFonts w:ascii="Century Gothic" w:hAnsi="Century Gothic" w:cs="Arial"/>
                <w:sz w:val="20"/>
                <w:szCs w:val="20"/>
              </w:rPr>
              <w:t>5</w:t>
            </w:r>
            <w:r w:rsidRPr="00DE6091">
              <w:rPr>
                <w:rFonts w:ascii="Century Gothic" w:hAnsi="Century Gothic" w:cs="Arial"/>
                <w:sz w:val="20"/>
                <w:szCs w:val="20"/>
              </w:rPr>
              <w:t>.2021</w:t>
            </w:r>
          </w:p>
        </w:tc>
      </w:tr>
      <w:tr w:rsidR="00B21093" w:rsidRPr="00F27EB4" w14:paraId="45AF910A" w14:textId="77777777" w:rsidTr="009108FE">
        <w:tc>
          <w:tcPr>
            <w:tcW w:w="1702" w:type="dxa"/>
            <w:shd w:val="clear" w:color="auto" w:fill="auto"/>
          </w:tcPr>
          <w:p w14:paraId="411BDEE1"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cs="Arial"/>
                <w:b/>
                <w:bCs/>
                <w:color w:val="333333"/>
                <w:sz w:val="20"/>
                <w:szCs w:val="20"/>
                <w:shd w:val="clear" w:color="auto" w:fill="FFFFFF"/>
              </w:rPr>
              <w:t>21/00937/TPOS</w:t>
            </w:r>
            <w:r w:rsidRPr="00A54E19">
              <w:rPr>
                <w:rFonts w:ascii="Century Gothic" w:hAnsi="Century Gothic"/>
                <w:b/>
                <w:bCs/>
                <w:sz w:val="20"/>
                <w:szCs w:val="20"/>
              </w:rPr>
              <w:t xml:space="preserve"> </w:t>
            </w:r>
          </w:p>
          <w:p w14:paraId="654244D6"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sz w:val="20"/>
                <w:szCs w:val="20"/>
              </w:rPr>
              <w:t>26.03.2021</w:t>
            </w:r>
          </w:p>
        </w:tc>
        <w:tc>
          <w:tcPr>
            <w:tcW w:w="5386" w:type="dxa"/>
            <w:shd w:val="clear" w:color="auto" w:fill="auto"/>
          </w:tcPr>
          <w:p w14:paraId="3A57C38C" w14:textId="77777777" w:rsidR="00B21093" w:rsidRPr="00A54E19" w:rsidRDefault="00B21093" w:rsidP="009108FE">
            <w:pPr>
              <w:pStyle w:val="NoSpacing"/>
              <w:rPr>
                <w:rFonts w:ascii="Century Gothic" w:hAnsi="Century Gothic" w:cs="Arial"/>
                <w:color w:val="333333"/>
                <w:sz w:val="20"/>
                <w:szCs w:val="20"/>
                <w:shd w:val="clear" w:color="auto" w:fill="FFFFFF"/>
              </w:rPr>
            </w:pPr>
            <w:r w:rsidRPr="00A54E19">
              <w:rPr>
                <w:rFonts w:ascii="Century Gothic" w:hAnsi="Century Gothic" w:cs="Arial"/>
                <w:color w:val="333333"/>
                <w:sz w:val="20"/>
                <w:szCs w:val="20"/>
                <w:shd w:val="clear" w:color="auto" w:fill="FFFFFF"/>
              </w:rPr>
              <w:t xml:space="preserve">Crown reduce 4 Ash trees back to previous reduction </w:t>
            </w:r>
            <w:proofErr w:type="gramStart"/>
            <w:r w:rsidRPr="00A54E19">
              <w:rPr>
                <w:rFonts w:ascii="Century Gothic" w:hAnsi="Century Gothic" w:cs="Arial"/>
                <w:color w:val="333333"/>
                <w:sz w:val="20"/>
                <w:szCs w:val="20"/>
                <w:shd w:val="clear" w:color="auto" w:fill="FFFFFF"/>
              </w:rPr>
              <w:t>points</w:t>
            </w:r>
            <w:proofErr w:type="gramEnd"/>
          </w:p>
          <w:p w14:paraId="53F5AAB9" w14:textId="77777777" w:rsidR="00B21093" w:rsidRPr="00A54E19" w:rsidRDefault="00B21093" w:rsidP="009108FE">
            <w:pPr>
              <w:pStyle w:val="NoSpacing"/>
              <w:rPr>
                <w:rFonts w:ascii="Century Gothic" w:hAnsi="Century Gothic"/>
                <w:b/>
                <w:bCs/>
                <w:sz w:val="20"/>
                <w:szCs w:val="20"/>
              </w:rPr>
            </w:pPr>
            <w:r w:rsidRPr="00A54E19">
              <w:rPr>
                <w:rFonts w:ascii="Century Gothic" w:hAnsi="Century Gothic" w:cs="Arial"/>
                <w:b/>
                <w:bCs/>
                <w:color w:val="333333"/>
                <w:sz w:val="20"/>
                <w:szCs w:val="20"/>
                <w:shd w:val="clear" w:color="auto" w:fill="FFFFFF"/>
              </w:rPr>
              <w:t>22 Brick Lane</w:t>
            </w:r>
          </w:p>
        </w:tc>
        <w:tc>
          <w:tcPr>
            <w:tcW w:w="1560" w:type="dxa"/>
            <w:shd w:val="clear" w:color="auto" w:fill="auto"/>
          </w:tcPr>
          <w:p w14:paraId="12A36562" w14:textId="77777777" w:rsidR="00B21093" w:rsidRPr="00F7580B" w:rsidRDefault="00B21093" w:rsidP="009108FE">
            <w:pPr>
              <w:rPr>
                <w:rFonts w:ascii="Century Gothic" w:hAnsi="Century Gothic" w:cs="Arial"/>
                <w:b/>
                <w:bCs/>
                <w:sz w:val="20"/>
                <w:szCs w:val="20"/>
              </w:rPr>
            </w:pPr>
            <w:r w:rsidRPr="00F7580B">
              <w:rPr>
                <w:rFonts w:ascii="Century Gothic" w:hAnsi="Century Gothic" w:cs="Arial"/>
                <w:b/>
                <w:bCs/>
                <w:sz w:val="20"/>
                <w:szCs w:val="20"/>
              </w:rPr>
              <w:t>No Objection</w:t>
            </w:r>
          </w:p>
        </w:tc>
        <w:tc>
          <w:tcPr>
            <w:tcW w:w="2129" w:type="dxa"/>
            <w:shd w:val="clear" w:color="auto" w:fill="auto"/>
          </w:tcPr>
          <w:p w14:paraId="217522D7" w14:textId="77777777" w:rsidR="00B21093" w:rsidRPr="00B143FC" w:rsidRDefault="00B21093" w:rsidP="009108FE">
            <w:pPr>
              <w:pStyle w:val="NoSpacing"/>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25C65B76" w14:textId="77777777" w:rsidR="00B21093" w:rsidRPr="00E308B6" w:rsidRDefault="00B21093" w:rsidP="009108FE">
            <w:pPr>
              <w:pStyle w:val="NoSpacing"/>
              <w:rPr>
                <w:rFonts w:ascii="Century Gothic" w:hAnsi="Century Gothic"/>
                <w:b/>
                <w:bCs/>
                <w:sz w:val="20"/>
                <w:szCs w:val="20"/>
              </w:rPr>
            </w:pPr>
            <w:r>
              <w:rPr>
                <w:rFonts w:ascii="Century Gothic" w:hAnsi="Century Gothic"/>
                <w:sz w:val="20"/>
                <w:szCs w:val="20"/>
              </w:rPr>
              <w:t>21.05.2021</w:t>
            </w:r>
          </w:p>
        </w:tc>
      </w:tr>
      <w:tr w:rsidR="00B21093" w:rsidRPr="009344B7" w14:paraId="00355C1A" w14:textId="77777777" w:rsidTr="009108FE">
        <w:tc>
          <w:tcPr>
            <w:tcW w:w="1702" w:type="dxa"/>
            <w:shd w:val="clear" w:color="auto" w:fill="auto"/>
          </w:tcPr>
          <w:p w14:paraId="7B5BF7EF" w14:textId="77777777" w:rsidR="00B21093" w:rsidRPr="002D6D7A" w:rsidRDefault="00B21093" w:rsidP="009108FE">
            <w:pPr>
              <w:pStyle w:val="NoSpacing"/>
              <w:rPr>
                <w:rFonts w:ascii="Century Gothic" w:hAnsi="Century Gothic"/>
                <w:sz w:val="20"/>
                <w:szCs w:val="20"/>
              </w:rPr>
            </w:pPr>
            <w:r w:rsidRPr="002D6D7A">
              <w:rPr>
                <w:rFonts w:ascii="Century Gothic" w:hAnsi="Century Gothic" w:cs="Arial"/>
                <w:b/>
                <w:bCs/>
                <w:sz w:val="20"/>
                <w:szCs w:val="20"/>
              </w:rPr>
              <w:t>21/00838/FULLS</w:t>
            </w:r>
            <w:r w:rsidRPr="002D6D7A">
              <w:rPr>
                <w:rFonts w:ascii="Century Gothic" w:hAnsi="Century Gothic"/>
                <w:sz w:val="20"/>
                <w:szCs w:val="20"/>
              </w:rPr>
              <w:t xml:space="preserve"> 23.03.2021</w:t>
            </w:r>
          </w:p>
        </w:tc>
        <w:tc>
          <w:tcPr>
            <w:tcW w:w="5386" w:type="dxa"/>
            <w:shd w:val="clear" w:color="auto" w:fill="auto"/>
          </w:tcPr>
          <w:p w14:paraId="12437AB9" w14:textId="77777777" w:rsidR="00B21093" w:rsidRPr="00CC23FB" w:rsidRDefault="00B21093" w:rsidP="009108FE">
            <w:pPr>
              <w:pStyle w:val="NoSpacing"/>
              <w:rPr>
                <w:rFonts w:ascii="Century Gothic" w:hAnsi="Century Gothic"/>
                <w:sz w:val="20"/>
                <w:szCs w:val="20"/>
              </w:rPr>
            </w:pPr>
            <w:r w:rsidRPr="00CC23FB">
              <w:rPr>
                <w:rFonts w:ascii="Century Gothic" w:hAnsi="Century Gothic"/>
                <w:sz w:val="20"/>
                <w:szCs w:val="20"/>
              </w:rPr>
              <w:t xml:space="preserve">Single storey side extension and single storey rear extension </w:t>
            </w:r>
          </w:p>
          <w:p w14:paraId="41C7B817" w14:textId="77777777" w:rsidR="00B21093" w:rsidRPr="00CC23FB" w:rsidRDefault="00B21093" w:rsidP="009108FE">
            <w:pPr>
              <w:pStyle w:val="NoSpacing"/>
              <w:rPr>
                <w:rFonts w:ascii="Century Gothic" w:hAnsi="Century Gothic"/>
                <w:b/>
                <w:bCs/>
                <w:sz w:val="20"/>
                <w:szCs w:val="20"/>
              </w:rPr>
            </w:pPr>
            <w:r w:rsidRPr="00CC23FB">
              <w:rPr>
                <w:rFonts w:ascii="Century Gothic" w:hAnsi="Century Gothic"/>
                <w:b/>
                <w:bCs/>
                <w:sz w:val="20"/>
                <w:szCs w:val="20"/>
              </w:rPr>
              <w:t>31 Kinver Close</w:t>
            </w:r>
          </w:p>
        </w:tc>
        <w:tc>
          <w:tcPr>
            <w:tcW w:w="1560" w:type="dxa"/>
            <w:shd w:val="clear" w:color="auto" w:fill="auto"/>
          </w:tcPr>
          <w:p w14:paraId="25EE1CA1" w14:textId="77777777" w:rsidR="00B21093" w:rsidRPr="009344B7"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3ACD10E6" w14:textId="77777777" w:rsidR="00B21093" w:rsidRPr="00DE6091" w:rsidRDefault="00B21093" w:rsidP="009108FE">
            <w:pPr>
              <w:pStyle w:val="NoSpacing"/>
              <w:rPr>
                <w:rFonts w:ascii="Century Gothic" w:hAnsi="Century Gothic" w:cs="Arial"/>
                <w:sz w:val="20"/>
                <w:szCs w:val="20"/>
              </w:rPr>
            </w:pPr>
            <w:r w:rsidRPr="00DE6091">
              <w:rPr>
                <w:rFonts w:ascii="Century Gothic" w:hAnsi="Century Gothic" w:cs="Arial"/>
                <w:b/>
                <w:bCs/>
                <w:sz w:val="20"/>
                <w:szCs w:val="20"/>
              </w:rPr>
              <w:t xml:space="preserve">PERMISSION </w:t>
            </w:r>
            <w:r w:rsidRPr="00DE6091">
              <w:rPr>
                <w:rFonts w:ascii="Century Gothic" w:hAnsi="Century Gothic" w:cs="Arial"/>
                <w:sz w:val="20"/>
                <w:szCs w:val="20"/>
              </w:rPr>
              <w:t>subject to conditions and notes</w:t>
            </w:r>
          </w:p>
          <w:p w14:paraId="680E1B2C" w14:textId="77777777" w:rsidR="00B21093" w:rsidRPr="00DE6091" w:rsidRDefault="00B21093" w:rsidP="009108FE">
            <w:pPr>
              <w:pStyle w:val="NoSpacing"/>
              <w:rPr>
                <w:rFonts w:ascii="Century Gothic" w:hAnsi="Century Gothic" w:cs="Arial"/>
                <w:b/>
                <w:bCs/>
                <w:sz w:val="20"/>
                <w:szCs w:val="20"/>
              </w:rPr>
            </w:pPr>
            <w:r>
              <w:rPr>
                <w:rFonts w:ascii="Century Gothic" w:hAnsi="Century Gothic" w:cs="Arial"/>
                <w:sz w:val="20"/>
                <w:szCs w:val="20"/>
              </w:rPr>
              <w:t>24</w:t>
            </w:r>
            <w:r w:rsidRPr="00DE6091">
              <w:rPr>
                <w:rFonts w:ascii="Century Gothic" w:hAnsi="Century Gothic" w:cs="Arial"/>
                <w:sz w:val="20"/>
                <w:szCs w:val="20"/>
              </w:rPr>
              <w:t>.0</w:t>
            </w:r>
            <w:r>
              <w:rPr>
                <w:rFonts w:ascii="Century Gothic" w:hAnsi="Century Gothic" w:cs="Arial"/>
                <w:sz w:val="20"/>
                <w:szCs w:val="20"/>
              </w:rPr>
              <w:t>5</w:t>
            </w:r>
            <w:r w:rsidRPr="00DE6091">
              <w:rPr>
                <w:rFonts w:ascii="Century Gothic" w:hAnsi="Century Gothic" w:cs="Arial"/>
                <w:sz w:val="20"/>
                <w:szCs w:val="20"/>
              </w:rPr>
              <w:t>.2021</w:t>
            </w:r>
          </w:p>
        </w:tc>
      </w:tr>
      <w:tr w:rsidR="00B21093" w:rsidRPr="009344B7" w14:paraId="45AABAFD" w14:textId="77777777" w:rsidTr="009108FE">
        <w:tc>
          <w:tcPr>
            <w:tcW w:w="1702" w:type="dxa"/>
            <w:shd w:val="clear" w:color="auto" w:fill="auto"/>
          </w:tcPr>
          <w:p w14:paraId="1A1B0141" w14:textId="77777777" w:rsidR="00B21093" w:rsidRPr="009671CF" w:rsidRDefault="00B21093" w:rsidP="009108FE">
            <w:pPr>
              <w:pStyle w:val="NoSpacing"/>
              <w:rPr>
                <w:rFonts w:ascii="Century Gothic" w:hAnsi="Century Gothic"/>
                <w:b/>
                <w:bCs/>
                <w:sz w:val="20"/>
                <w:szCs w:val="20"/>
              </w:rPr>
            </w:pPr>
            <w:r w:rsidRPr="009671CF">
              <w:rPr>
                <w:rFonts w:ascii="Century Gothic" w:hAnsi="Century Gothic"/>
                <w:b/>
                <w:bCs/>
                <w:sz w:val="20"/>
                <w:szCs w:val="20"/>
              </w:rPr>
              <w:t>21/00</w:t>
            </w:r>
            <w:r>
              <w:rPr>
                <w:rFonts w:ascii="Century Gothic" w:hAnsi="Century Gothic"/>
                <w:b/>
                <w:bCs/>
                <w:sz w:val="20"/>
                <w:szCs w:val="20"/>
              </w:rPr>
              <w:t>936</w:t>
            </w:r>
            <w:r w:rsidRPr="009671CF">
              <w:rPr>
                <w:rFonts w:ascii="Century Gothic" w:hAnsi="Century Gothic"/>
                <w:b/>
                <w:bCs/>
                <w:sz w:val="20"/>
                <w:szCs w:val="20"/>
              </w:rPr>
              <w:t>/FULLS</w:t>
            </w:r>
          </w:p>
          <w:p w14:paraId="190BC9BF" w14:textId="77777777" w:rsidR="00B21093" w:rsidRPr="00345148" w:rsidRDefault="00B21093" w:rsidP="009108FE">
            <w:pPr>
              <w:pStyle w:val="NoSpacing"/>
              <w:rPr>
                <w:rFonts w:ascii="Century Gothic" w:hAnsi="Century Gothic"/>
                <w:sz w:val="20"/>
                <w:szCs w:val="20"/>
              </w:rPr>
            </w:pPr>
            <w:r>
              <w:rPr>
                <w:rFonts w:ascii="Century Gothic" w:hAnsi="Century Gothic"/>
                <w:sz w:val="20"/>
                <w:szCs w:val="20"/>
              </w:rPr>
              <w:t>29</w:t>
            </w:r>
            <w:r w:rsidRPr="00345148">
              <w:rPr>
                <w:rFonts w:ascii="Century Gothic" w:hAnsi="Century Gothic"/>
                <w:sz w:val="20"/>
                <w:szCs w:val="20"/>
              </w:rPr>
              <w:t>.03.2021</w:t>
            </w:r>
          </w:p>
        </w:tc>
        <w:tc>
          <w:tcPr>
            <w:tcW w:w="5386" w:type="dxa"/>
            <w:shd w:val="clear" w:color="auto" w:fill="auto"/>
          </w:tcPr>
          <w:p w14:paraId="74476FE5" w14:textId="77777777" w:rsidR="00B21093" w:rsidRPr="004220CF" w:rsidRDefault="00B21093" w:rsidP="009108FE">
            <w:pPr>
              <w:pStyle w:val="NoSpacing"/>
              <w:rPr>
                <w:rFonts w:ascii="Century Gothic" w:hAnsi="Century Gothic"/>
                <w:sz w:val="20"/>
                <w:szCs w:val="20"/>
              </w:rPr>
            </w:pPr>
            <w:r w:rsidRPr="004220CF">
              <w:rPr>
                <w:rFonts w:ascii="Century Gothic" w:hAnsi="Century Gothic"/>
                <w:sz w:val="20"/>
                <w:szCs w:val="20"/>
              </w:rPr>
              <w:t xml:space="preserve">Change carport to downstairs bathroom and a porch / Erect porch, enclose carport to create downstairs </w:t>
            </w:r>
            <w:proofErr w:type="gramStart"/>
            <w:r w:rsidRPr="004220CF">
              <w:rPr>
                <w:rFonts w:ascii="Century Gothic" w:hAnsi="Century Gothic"/>
                <w:sz w:val="20"/>
                <w:szCs w:val="20"/>
              </w:rPr>
              <w:t>bathroom</w:t>
            </w:r>
            <w:proofErr w:type="gramEnd"/>
            <w:r w:rsidRPr="004220CF">
              <w:rPr>
                <w:rFonts w:ascii="Century Gothic" w:hAnsi="Century Gothic"/>
                <w:sz w:val="20"/>
                <w:szCs w:val="20"/>
              </w:rPr>
              <w:t xml:space="preserve"> </w:t>
            </w:r>
          </w:p>
          <w:p w14:paraId="739C8979" w14:textId="77777777" w:rsidR="00B21093" w:rsidRPr="004220CF" w:rsidRDefault="00B21093" w:rsidP="009108FE">
            <w:pPr>
              <w:pStyle w:val="NoSpacing"/>
              <w:rPr>
                <w:rFonts w:ascii="Century Gothic" w:hAnsi="Century Gothic"/>
                <w:b/>
                <w:bCs/>
                <w:sz w:val="20"/>
                <w:szCs w:val="20"/>
              </w:rPr>
            </w:pPr>
            <w:r w:rsidRPr="004220CF">
              <w:rPr>
                <w:rFonts w:ascii="Century Gothic" w:hAnsi="Century Gothic"/>
                <w:b/>
                <w:bCs/>
                <w:sz w:val="20"/>
                <w:szCs w:val="20"/>
              </w:rPr>
              <w:t>44 Sycamore Close</w:t>
            </w:r>
          </w:p>
        </w:tc>
        <w:tc>
          <w:tcPr>
            <w:tcW w:w="1560" w:type="dxa"/>
            <w:shd w:val="clear" w:color="auto" w:fill="auto"/>
          </w:tcPr>
          <w:p w14:paraId="5752DEEB" w14:textId="77777777" w:rsidR="00B21093" w:rsidRPr="009344B7"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213EAFDF" w14:textId="77777777" w:rsidR="00B21093" w:rsidRPr="00DE6091" w:rsidRDefault="00B21093" w:rsidP="009108FE">
            <w:pPr>
              <w:pStyle w:val="NoSpacing"/>
              <w:rPr>
                <w:rFonts w:ascii="Century Gothic" w:hAnsi="Century Gothic" w:cs="Arial"/>
                <w:sz w:val="20"/>
                <w:szCs w:val="20"/>
              </w:rPr>
            </w:pPr>
            <w:r w:rsidRPr="00DE6091">
              <w:rPr>
                <w:rFonts w:ascii="Century Gothic" w:hAnsi="Century Gothic" w:cs="Arial"/>
                <w:b/>
                <w:bCs/>
                <w:sz w:val="20"/>
                <w:szCs w:val="20"/>
              </w:rPr>
              <w:t xml:space="preserve">PERMISSION </w:t>
            </w:r>
            <w:r w:rsidRPr="00DE6091">
              <w:rPr>
                <w:rFonts w:ascii="Century Gothic" w:hAnsi="Century Gothic" w:cs="Arial"/>
                <w:sz w:val="20"/>
                <w:szCs w:val="20"/>
              </w:rPr>
              <w:t>subject to conditions and notes</w:t>
            </w:r>
          </w:p>
          <w:p w14:paraId="7CEDB0F6" w14:textId="77777777" w:rsidR="00B21093" w:rsidRPr="00DE6091" w:rsidRDefault="00B21093" w:rsidP="009108FE">
            <w:pPr>
              <w:pStyle w:val="NoSpacing"/>
              <w:rPr>
                <w:rFonts w:ascii="Century Gothic" w:hAnsi="Century Gothic" w:cs="Arial"/>
                <w:b/>
                <w:bCs/>
                <w:sz w:val="20"/>
                <w:szCs w:val="20"/>
              </w:rPr>
            </w:pPr>
            <w:r>
              <w:rPr>
                <w:rFonts w:ascii="Century Gothic" w:hAnsi="Century Gothic" w:cs="Arial"/>
                <w:sz w:val="20"/>
                <w:szCs w:val="20"/>
              </w:rPr>
              <w:t>24</w:t>
            </w:r>
            <w:r w:rsidRPr="00DE6091">
              <w:rPr>
                <w:rFonts w:ascii="Century Gothic" w:hAnsi="Century Gothic" w:cs="Arial"/>
                <w:sz w:val="20"/>
                <w:szCs w:val="20"/>
              </w:rPr>
              <w:t>.0</w:t>
            </w:r>
            <w:r>
              <w:rPr>
                <w:rFonts w:ascii="Century Gothic" w:hAnsi="Century Gothic" w:cs="Arial"/>
                <w:sz w:val="20"/>
                <w:szCs w:val="20"/>
              </w:rPr>
              <w:t>5</w:t>
            </w:r>
            <w:r w:rsidRPr="00DE6091">
              <w:rPr>
                <w:rFonts w:ascii="Century Gothic" w:hAnsi="Century Gothic" w:cs="Arial"/>
                <w:sz w:val="20"/>
                <w:szCs w:val="20"/>
              </w:rPr>
              <w:t>.2021</w:t>
            </w:r>
          </w:p>
        </w:tc>
      </w:tr>
      <w:tr w:rsidR="00B21093" w:rsidRPr="00F27EB4" w14:paraId="21059625" w14:textId="77777777" w:rsidTr="009108FE">
        <w:tc>
          <w:tcPr>
            <w:tcW w:w="1702" w:type="dxa"/>
            <w:shd w:val="clear" w:color="auto" w:fill="auto"/>
          </w:tcPr>
          <w:p w14:paraId="41D44BDC" w14:textId="77777777" w:rsidR="00B21093" w:rsidRPr="009671CF" w:rsidRDefault="00B21093" w:rsidP="009108FE">
            <w:pPr>
              <w:pStyle w:val="NoSpacing"/>
              <w:rPr>
                <w:rFonts w:ascii="Century Gothic" w:hAnsi="Century Gothic"/>
                <w:b/>
                <w:bCs/>
                <w:sz w:val="20"/>
                <w:szCs w:val="20"/>
              </w:rPr>
            </w:pPr>
            <w:r w:rsidRPr="009671CF">
              <w:rPr>
                <w:rFonts w:ascii="Century Gothic" w:hAnsi="Century Gothic"/>
                <w:b/>
                <w:bCs/>
                <w:sz w:val="20"/>
                <w:szCs w:val="20"/>
              </w:rPr>
              <w:t>21/009</w:t>
            </w:r>
            <w:r>
              <w:rPr>
                <w:rFonts w:ascii="Century Gothic" w:hAnsi="Century Gothic"/>
                <w:b/>
                <w:bCs/>
                <w:sz w:val="20"/>
                <w:szCs w:val="20"/>
              </w:rPr>
              <w:t>58</w:t>
            </w:r>
            <w:r w:rsidRPr="009671CF">
              <w:rPr>
                <w:rFonts w:ascii="Century Gothic" w:hAnsi="Century Gothic"/>
                <w:b/>
                <w:bCs/>
                <w:sz w:val="20"/>
                <w:szCs w:val="20"/>
              </w:rPr>
              <w:t>/FULLS</w:t>
            </w:r>
          </w:p>
          <w:p w14:paraId="086F097F" w14:textId="77777777" w:rsidR="00B21093" w:rsidRPr="00F27EB4" w:rsidRDefault="00B21093" w:rsidP="009108FE">
            <w:pPr>
              <w:pStyle w:val="NoSpacing"/>
            </w:pPr>
            <w:r>
              <w:rPr>
                <w:rFonts w:ascii="Century Gothic" w:hAnsi="Century Gothic"/>
                <w:sz w:val="20"/>
                <w:szCs w:val="20"/>
              </w:rPr>
              <w:t>31</w:t>
            </w:r>
            <w:r w:rsidRPr="009671CF">
              <w:rPr>
                <w:rFonts w:ascii="Century Gothic" w:hAnsi="Century Gothic"/>
                <w:sz w:val="20"/>
                <w:szCs w:val="20"/>
              </w:rPr>
              <w:t>.03.2021</w:t>
            </w:r>
          </w:p>
        </w:tc>
        <w:tc>
          <w:tcPr>
            <w:tcW w:w="5386" w:type="dxa"/>
            <w:shd w:val="clear" w:color="auto" w:fill="auto"/>
          </w:tcPr>
          <w:p w14:paraId="26CC070F" w14:textId="77777777" w:rsidR="00B21093" w:rsidRPr="00D73592" w:rsidRDefault="00B21093" w:rsidP="009108FE">
            <w:pPr>
              <w:pStyle w:val="NoSpacing"/>
              <w:rPr>
                <w:rFonts w:ascii="Century Gothic" w:hAnsi="Century Gothic"/>
                <w:sz w:val="20"/>
                <w:szCs w:val="20"/>
              </w:rPr>
            </w:pPr>
            <w:r w:rsidRPr="00D73592">
              <w:rPr>
                <w:rFonts w:ascii="Century Gothic" w:hAnsi="Century Gothic"/>
                <w:sz w:val="20"/>
                <w:szCs w:val="20"/>
              </w:rPr>
              <w:t>Installation of cladding to front elevation, replacement windows conversion of garage to create extended kitchen and utility -</w:t>
            </w:r>
          </w:p>
          <w:p w14:paraId="7C378D95" w14:textId="77777777" w:rsidR="00B21093" w:rsidRPr="00D73592" w:rsidRDefault="00B21093" w:rsidP="009108FE">
            <w:pPr>
              <w:pStyle w:val="NoSpacing"/>
              <w:rPr>
                <w:rFonts w:ascii="Century Gothic" w:hAnsi="Century Gothic"/>
                <w:b/>
                <w:bCs/>
                <w:sz w:val="20"/>
                <w:szCs w:val="20"/>
              </w:rPr>
            </w:pPr>
            <w:r w:rsidRPr="00D73592">
              <w:rPr>
                <w:rFonts w:ascii="Century Gothic" w:hAnsi="Century Gothic"/>
                <w:b/>
                <w:bCs/>
                <w:sz w:val="20"/>
                <w:szCs w:val="20"/>
              </w:rPr>
              <w:t>10 Brook Way</w:t>
            </w:r>
          </w:p>
        </w:tc>
        <w:tc>
          <w:tcPr>
            <w:tcW w:w="1560" w:type="dxa"/>
            <w:shd w:val="clear" w:color="auto" w:fill="auto"/>
          </w:tcPr>
          <w:p w14:paraId="7A3F83BD" w14:textId="77777777" w:rsidR="00B21093" w:rsidRPr="00F27EB4"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71ADD82D" w14:textId="77777777" w:rsidR="00B21093" w:rsidRPr="00F27EB4" w:rsidRDefault="00B21093" w:rsidP="009108FE">
            <w:pPr>
              <w:pStyle w:val="NoSpacing"/>
              <w:rPr>
                <w:rFonts w:ascii="Century Gothic" w:hAnsi="Century Gothic"/>
                <w:sz w:val="20"/>
                <w:szCs w:val="20"/>
              </w:rPr>
            </w:pPr>
            <w:r w:rsidRPr="00F27EB4">
              <w:rPr>
                <w:rFonts w:ascii="Century Gothic" w:hAnsi="Century Gothic"/>
                <w:b/>
                <w:bCs/>
                <w:sz w:val="20"/>
                <w:szCs w:val="20"/>
              </w:rPr>
              <w:t xml:space="preserve">PERMISSION </w:t>
            </w:r>
            <w:r w:rsidRPr="00F27EB4">
              <w:rPr>
                <w:rFonts w:ascii="Century Gothic" w:hAnsi="Century Gothic"/>
                <w:sz w:val="20"/>
                <w:szCs w:val="20"/>
              </w:rPr>
              <w:t>subject to conditions and notes</w:t>
            </w:r>
          </w:p>
          <w:p w14:paraId="354B338E" w14:textId="77777777" w:rsidR="00B21093" w:rsidRPr="00F27EB4" w:rsidRDefault="00B21093" w:rsidP="009108FE">
            <w:pPr>
              <w:pStyle w:val="NoSpacing"/>
              <w:rPr>
                <w:rFonts w:ascii="Century Gothic" w:hAnsi="Century Gothic"/>
                <w:b/>
                <w:bCs/>
                <w:sz w:val="20"/>
                <w:szCs w:val="20"/>
              </w:rPr>
            </w:pPr>
            <w:r>
              <w:rPr>
                <w:rFonts w:ascii="Century Gothic" w:hAnsi="Century Gothic"/>
                <w:sz w:val="20"/>
                <w:szCs w:val="20"/>
              </w:rPr>
              <w:t>24</w:t>
            </w:r>
            <w:r w:rsidRPr="00F27EB4">
              <w:rPr>
                <w:rFonts w:ascii="Century Gothic" w:hAnsi="Century Gothic"/>
                <w:sz w:val="20"/>
                <w:szCs w:val="20"/>
              </w:rPr>
              <w:t>.0</w:t>
            </w:r>
            <w:r>
              <w:rPr>
                <w:rFonts w:ascii="Century Gothic" w:hAnsi="Century Gothic"/>
                <w:sz w:val="20"/>
                <w:szCs w:val="20"/>
              </w:rPr>
              <w:t>5</w:t>
            </w:r>
            <w:r w:rsidRPr="00F27EB4">
              <w:rPr>
                <w:rFonts w:ascii="Century Gothic" w:hAnsi="Century Gothic"/>
                <w:sz w:val="20"/>
                <w:szCs w:val="20"/>
              </w:rPr>
              <w:t>.2021</w:t>
            </w:r>
          </w:p>
        </w:tc>
      </w:tr>
      <w:tr w:rsidR="00B21093" w:rsidRPr="00F27EB4" w14:paraId="4975E536" w14:textId="77777777" w:rsidTr="009108FE">
        <w:tc>
          <w:tcPr>
            <w:tcW w:w="1702" w:type="dxa"/>
            <w:shd w:val="clear" w:color="auto" w:fill="auto"/>
          </w:tcPr>
          <w:p w14:paraId="6E5DCED3" w14:textId="77777777" w:rsidR="00B21093" w:rsidRDefault="00B21093" w:rsidP="009108FE">
            <w:pPr>
              <w:pStyle w:val="NoSpacing"/>
              <w:rPr>
                <w:rFonts w:ascii="Century Gothic" w:hAnsi="Century Gothic"/>
                <w:b/>
                <w:bCs/>
                <w:sz w:val="20"/>
                <w:szCs w:val="20"/>
              </w:rPr>
            </w:pPr>
            <w:r w:rsidRPr="00154CDA">
              <w:rPr>
                <w:rFonts w:ascii="Century Gothic" w:hAnsi="Century Gothic"/>
                <w:b/>
                <w:bCs/>
                <w:sz w:val="20"/>
                <w:szCs w:val="20"/>
              </w:rPr>
              <w:t>20/0</w:t>
            </w:r>
            <w:r>
              <w:rPr>
                <w:rFonts w:ascii="Century Gothic" w:hAnsi="Century Gothic"/>
                <w:b/>
                <w:bCs/>
                <w:sz w:val="20"/>
                <w:szCs w:val="20"/>
              </w:rPr>
              <w:t>100</w:t>
            </w:r>
            <w:r w:rsidRPr="00154CDA">
              <w:rPr>
                <w:rFonts w:ascii="Century Gothic" w:hAnsi="Century Gothic"/>
                <w:b/>
                <w:bCs/>
                <w:sz w:val="20"/>
                <w:szCs w:val="20"/>
              </w:rPr>
              <w:t>1/</w:t>
            </w:r>
            <w:r>
              <w:rPr>
                <w:rFonts w:ascii="Century Gothic" w:hAnsi="Century Gothic"/>
                <w:b/>
                <w:bCs/>
                <w:sz w:val="20"/>
                <w:szCs w:val="20"/>
              </w:rPr>
              <w:t>LBW</w:t>
            </w:r>
            <w:r w:rsidRPr="00154CDA">
              <w:rPr>
                <w:rFonts w:ascii="Century Gothic" w:hAnsi="Century Gothic"/>
                <w:b/>
                <w:bCs/>
                <w:sz w:val="20"/>
                <w:szCs w:val="20"/>
              </w:rPr>
              <w:t>S</w:t>
            </w:r>
          </w:p>
          <w:p w14:paraId="1FD45623" w14:textId="77777777" w:rsidR="00B21093" w:rsidRPr="00154CDA" w:rsidRDefault="00B21093" w:rsidP="009108FE">
            <w:pPr>
              <w:pStyle w:val="NoSpacing"/>
              <w:rPr>
                <w:rFonts w:ascii="Century Gothic" w:hAnsi="Century Gothic"/>
                <w:b/>
                <w:bCs/>
                <w:sz w:val="20"/>
                <w:szCs w:val="20"/>
              </w:rPr>
            </w:pPr>
            <w:r w:rsidRPr="00C140E7">
              <w:rPr>
                <w:rFonts w:ascii="Century Gothic" w:hAnsi="Century Gothic"/>
                <w:sz w:val="20"/>
                <w:szCs w:val="20"/>
              </w:rPr>
              <w:t>14.12.202</w:t>
            </w:r>
            <w:r>
              <w:rPr>
                <w:rFonts w:ascii="Century Gothic" w:hAnsi="Century Gothic"/>
                <w:sz w:val="20"/>
                <w:szCs w:val="20"/>
              </w:rPr>
              <w:t>04</w:t>
            </w:r>
          </w:p>
        </w:tc>
        <w:tc>
          <w:tcPr>
            <w:tcW w:w="5386" w:type="dxa"/>
            <w:shd w:val="clear" w:color="auto" w:fill="auto"/>
          </w:tcPr>
          <w:p w14:paraId="2FF93C55" w14:textId="77777777" w:rsidR="00B21093" w:rsidRPr="00CD11D9" w:rsidRDefault="00B21093" w:rsidP="009108FE">
            <w:pPr>
              <w:pStyle w:val="NoSpacing"/>
              <w:rPr>
                <w:rFonts w:ascii="Century Gothic" w:hAnsi="Century Gothic"/>
                <w:sz w:val="20"/>
                <w:szCs w:val="20"/>
              </w:rPr>
            </w:pPr>
            <w:r w:rsidRPr="00CD11D9">
              <w:rPr>
                <w:rFonts w:ascii="Century Gothic" w:hAnsi="Century Gothic"/>
                <w:sz w:val="20"/>
                <w:szCs w:val="20"/>
              </w:rPr>
              <w:t>Installation of chimney cowls -</w:t>
            </w:r>
          </w:p>
          <w:p w14:paraId="078C4487" w14:textId="77777777" w:rsidR="00B21093" w:rsidRPr="00CD11D9" w:rsidRDefault="00B21093" w:rsidP="009108FE">
            <w:pPr>
              <w:pStyle w:val="NoSpacing"/>
              <w:rPr>
                <w:rFonts w:ascii="Century Gothic" w:hAnsi="Century Gothic"/>
                <w:b/>
                <w:bCs/>
                <w:sz w:val="20"/>
                <w:szCs w:val="20"/>
              </w:rPr>
            </w:pPr>
            <w:r w:rsidRPr="00CD11D9">
              <w:rPr>
                <w:rFonts w:ascii="Century Gothic" w:hAnsi="Century Gothic"/>
                <w:b/>
                <w:bCs/>
                <w:sz w:val="20"/>
                <w:szCs w:val="20"/>
              </w:rPr>
              <w:t>25 The Abbey</w:t>
            </w:r>
          </w:p>
        </w:tc>
        <w:tc>
          <w:tcPr>
            <w:tcW w:w="1560" w:type="dxa"/>
            <w:shd w:val="clear" w:color="auto" w:fill="auto"/>
          </w:tcPr>
          <w:p w14:paraId="2B2D92A3" w14:textId="77777777" w:rsidR="00B21093" w:rsidRPr="00F27EB4"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0E5F3569" w14:textId="77777777" w:rsidR="00B21093" w:rsidRPr="00B143FC" w:rsidRDefault="00B21093" w:rsidP="009108FE">
            <w:pPr>
              <w:pStyle w:val="NoSpacing"/>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7590A77A" w14:textId="77777777" w:rsidR="00B21093" w:rsidRPr="00382051" w:rsidRDefault="00B21093" w:rsidP="009108FE">
            <w:pPr>
              <w:pStyle w:val="NoSpacing"/>
              <w:rPr>
                <w:rFonts w:ascii="Century Gothic" w:hAnsi="Century Gothic"/>
                <w:sz w:val="20"/>
                <w:szCs w:val="20"/>
              </w:rPr>
            </w:pPr>
            <w:r>
              <w:rPr>
                <w:rFonts w:ascii="Century Gothic" w:hAnsi="Century Gothic"/>
                <w:sz w:val="20"/>
                <w:szCs w:val="20"/>
              </w:rPr>
              <w:t>25.05.2021</w:t>
            </w:r>
          </w:p>
        </w:tc>
      </w:tr>
      <w:tr w:rsidR="00B21093" w:rsidRPr="00F27EB4" w14:paraId="5CF88850" w14:textId="77777777" w:rsidTr="009108FE">
        <w:tc>
          <w:tcPr>
            <w:tcW w:w="1702" w:type="dxa"/>
            <w:shd w:val="clear" w:color="auto" w:fill="auto"/>
          </w:tcPr>
          <w:p w14:paraId="4AE7260D" w14:textId="77777777" w:rsidR="00B21093" w:rsidRPr="000855D2" w:rsidRDefault="00B21093" w:rsidP="009108FE">
            <w:pPr>
              <w:pStyle w:val="NoSpacing"/>
              <w:rPr>
                <w:rFonts w:ascii="Century Gothic" w:hAnsi="Century Gothic"/>
                <w:b/>
                <w:bCs/>
                <w:sz w:val="18"/>
                <w:szCs w:val="18"/>
              </w:rPr>
            </w:pPr>
            <w:r w:rsidRPr="000855D2">
              <w:rPr>
                <w:rFonts w:ascii="Century Gothic" w:hAnsi="Century Gothic"/>
                <w:b/>
                <w:bCs/>
                <w:sz w:val="18"/>
                <w:szCs w:val="18"/>
              </w:rPr>
              <w:t>21/01006/ADVS</w:t>
            </w:r>
          </w:p>
          <w:p w14:paraId="20ABADF8" w14:textId="77777777" w:rsidR="00B21093" w:rsidRPr="009E07A0" w:rsidRDefault="00B21093" w:rsidP="009108FE">
            <w:pPr>
              <w:pStyle w:val="NoSpacing"/>
              <w:rPr>
                <w:rFonts w:ascii="Century Gothic" w:hAnsi="Century Gothic"/>
                <w:b/>
                <w:bCs/>
                <w:sz w:val="20"/>
                <w:szCs w:val="20"/>
              </w:rPr>
            </w:pPr>
            <w:r>
              <w:rPr>
                <w:rFonts w:ascii="Century Gothic" w:hAnsi="Century Gothic"/>
                <w:sz w:val="20"/>
                <w:szCs w:val="20"/>
              </w:rPr>
              <w:t>01</w:t>
            </w:r>
            <w:r w:rsidRPr="009E07A0">
              <w:rPr>
                <w:rFonts w:ascii="Century Gothic" w:hAnsi="Century Gothic"/>
                <w:sz w:val="20"/>
                <w:szCs w:val="20"/>
              </w:rPr>
              <w:t>.</w:t>
            </w:r>
            <w:r>
              <w:rPr>
                <w:rFonts w:ascii="Century Gothic" w:hAnsi="Century Gothic"/>
                <w:sz w:val="20"/>
                <w:szCs w:val="20"/>
              </w:rPr>
              <w:t>04</w:t>
            </w:r>
            <w:r w:rsidRPr="009E07A0">
              <w:rPr>
                <w:rFonts w:ascii="Century Gothic" w:hAnsi="Century Gothic"/>
                <w:sz w:val="20"/>
                <w:szCs w:val="20"/>
              </w:rPr>
              <w:t>.</w:t>
            </w:r>
            <w:r>
              <w:rPr>
                <w:rFonts w:ascii="Century Gothic" w:hAnsi="Century Gothic"/>
                <w:sz w:val="20"/>
                <w:szCs w:val="20"/>
              </w:rPr>
              <w:t>20</w:t>
            </w:r>
            <w:r w:rsidRPr="009E07A0">
              <w:rPr>
                <w:rFonts w:ascii="Century Gothic" w:hAnsi="Century Gothic"/>
                <w:sz w:val="20"/>
                <w:szCs w:val="20"/>
              </w:rPr>
              <w:t>21</w:t>
            </w:r>
          </w:p>
        </w:tc>
        <w:tc>
          <w:tcPr>
            <w:tcW w:w="5386" w:type="dxa"/>
            <w:shd w:val="clear" w:color="auto" w:fill="auto"/>
          </w:tcPr>
          <w:p w14:paraId="753DD67C" w14:textId="77777777" w:rsidR="00B21093" w:rsidRPr="00F1010B" w:rsidRDefault="00B21093" w:rsidP="009108FE">
            <w:pPr>
              <w:pStyle w:val="NoSpacing"/>
              <w:rPr>
                <w:rFonts w:ascii="Century Gothic" w:hAnsi="Century Gothic"/>
                <w:sz w:val="20"/>
                <w:szCs w:val="20"/>
              </w:rPr>
            </w:pPr>
            <w:r w:rsidRPr="00F1010B">
              <w:rPr>
                <w:rFonts w:ascii="Century Gothic" w:hAnsi="Century Gothic"/>
                <w:sz w:val="20"/>
                <w:szCs w:val="20"/>
              </w:rPr>
              <w:t xml:space="preserve">Display of 2 externally illuminated fascia signs and hanging </w:t>
            </w:r>
            <w:proofErr w:type="gramStart"/>
            <w:r w:rsidRPr="00F1010B">
              <w:rPr>
                <w:rFonts w:ascii="Century Gothic" w:hAnsi="Century Gothic"/>
                <w:sz w:val="20"/>
                <w:szCs w:val="20"/>
              </w:rPr>
              <w:t>sign</w:t>
            </w:r>
            <w:proofErr w:type="gramEnd"/>
            <w:r w:rsidRPr="00F1010B">
              <w:rPr>
                <w:rFonts w:ascii="Century Gothic" w:hAnsi="Century Gothic"/>
                <w:sz w:val="20"/>
                <w:szCs w:val="20"/>
              </w:rPr>
              <w:t xml:space="preserve"> </w:t>
            </w:r>
          </w:p>
          <w:p w14:paraId="605A599E" w14:textId="77777777" w:rsidR="00B21093" w:rsidRPr="00F1010B" w:rsidRDefault="00B21093" w:rsidP="009108FE">
            <w:pPr>
              <w:pStyle w:val="NoSpacing"/>
              <w:rPr>
                <w:rFonts w:ascii="Century Gothic" w:hAnsi="Century Gothic"/>
                <w:b/>
                <w:bCs/>
                <w:sz w:val="20"/>
                <w:szCs w:val="20"/>
              </w:rPr>
            </w:pPr>
            <w:r w:rsidRPr="00F1010B">
              <w:rPr>
                <w:rFonts w:ascii="Century Gothic" w:hAnsi="Century Gothic"/>
                <w:b/>
                <w:bCs/>
                <w:sz w:val="20"/>
                <w:szCs w:val="20"/>
              </w:rPr>
              <w:t>37 The Hundred</w:t>
            </w:r>
          </w:p>
        </w:tc>
        <w:tc>
          <w:tcPr>
            <w:tcW w:w="1560" w:type="dxa"/>
            <w:shd w:val="clear" w:color="auto" w:fill="auto"/>
          </w:tcPr>
          <w:p w14:paraId="052CE4EF" w14:textId="77777777" w:rsidR="00B21093" w:rsidRPr="009E07A0"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265752D5" w14:textId="77777777" w:rsidR="00B21093" w:rsidRPr="00B143FC" w:rsidRDefault="00B21093" w:rsidP="009108FE">
            <w:pPr>
              <w:pStyle w:val="NoSpacing"/>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7F117D15"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26.05.2021</w:t>
            </w:r>
          </w:p>
        </w:tc>
      </w:tr>
      <w:tr w:rsidR="00B21093" w:rsidRPr="00F27EB4" w14:paraId="4A5B37F8" w14:textId="77777777" w:rsidTr="009108FE">
        <w:tc>
          <w:tcPr>
            <w:tcW w:w="1702" w:type="dxa"/>
            <w:shd w:val="clear" w:color="auto" w:fill="auto"/>
          </w:tcPr>
          <w:p w14:paraId="45923E4D" w14:textId="77777777" w:rsidR="00B21093" w:rsidRPr="009E07A0" w:rsidRDefault="00B21093" w:rsidP="009108FE">
            <w:pPr>
              <w:pStyle w:val="NoSpacing"/>
              <w:rPr>
                <w:rFonts w:ascii="Century Gothic" w:hAnsi="Century Gothic"/>
                <w:b/>
                <w:bCs/>
                <w:sz w:val="20"/>
                <w:szCs w:val="20"/>
              </w:rPr>
            </w:pPr>
            <w:r w:rsidRPr="009E07A0">
              <w:rPr>
                <w:rFonts w:ascii="Century Gothic" w:hAnsi="Century Gothic"/>
                <w:b/>
                <w:bCs/>
                <w:sz w:val="20"/>
                <w:szCs w:val="20"/>
              </w:rPr>
              <w:t>21/010</w:t>
            </w:r>
            <w:r>
              <w:rPr>
                <w:rFonts w:ascii="Century Gothic" w:hAnsi="Century Gothic"/>
                <w:b/>
                <w:bCs/>
                <w:sz w:val="20"/>
                <w:szCs w:val="20"/>
              </w:rPr>
              <w:t>07</w:t>
            </w:r>
            <w:r w:rsidRPr="009E07A0">
              <w:rPr>
                <w:rFonts w:ascii="Century Gothic" w:hAnsi="Century Gothic"/>
                <w:b/>
                <w:bCs/>
                <w:sz w:val="20"/>
                <w:szCs w:val="20"/>
              </w:rPr>
              <w:t>/</w:t>
            </w:r>
            <w:r>
              <w:rPr>
                <w:rFonts w:ascii="Century Gothic" w:hAnsi="Century Gothic"/>
                <w:b/>
                <w:bCs/>
                <w:sz w:val="20"/>
                <w:szCs w:val="20"/>
              </w:rPr>
              <w:t>LBWS</w:t>
            </w:r>
          </w:p>
          <w:p w14:paraId="166CF6A1" w14:textId="77777777" w:rsidR="00B21093" w:rsidRPr="00577ED2" w:rsidRDefault="00B21093" w:rsidP="009108FE">
            <w:pPr>
              <w:pStyle w:val="NoSpacing"/>
              <w:rPr>
                <w:rFonts w:ascii="Century Gothic" w:hAnsi="Century Gothic"/>
                <w:sz w:val="20"/>
                <w:szCs w:val="20"/>
              </w:rPr>
            </w:pPr>
            <w:r>
              <w:rPr>
                <w:rFonts w:ascii="Century Gothic" w:hAnsi="Century Gothic"/>
                <w:sz w:val="20"/>
                <w:szCs w:val="20"/>
              </w:rPr>
              <w:t>01</w:t>
            </w:r>
            <w:r w:rsidRPr="009E07A0">
              <w:rPr>
                <w:rFonts w:ascii="Century Gothic" w:hAnsi="Century Gothic"/>
                <w:sz w:val="20"/>
                <w:szCs w:val="20"/>
              </w:rPr>
              <w:t>.</w:t>
            </w:r>
            <w:r>
              <w:rPr>
                <w:rFonts w:ascii="Century Gothic" w:hAnsi="Century Gothic"/>
                <w:sz w:val="20"/>
                <w:szCs w:val="20"/>
              </w:rPr>
              <w:t>04</w:t>
            </w:r>
            <w:r w:rsidRPr="009E07A0">
              <w:rPr>
                <w:rFonts w:ascii="Century Gothic" w:hAnsi="Century Gothic"/>
                <w:sz w:val="20"/>
                <w:szCs w:val="20"/>
              </w:rPr>
              <w:t>.</w:t>
            </w:r>
            <w:r>
              <w:rPr>
                <w:rFonts w:ascii="Century Gothic" w:hAnsi="Century Gothic"/>
                <w:sz w:val="20"/>
                <w:szCs w:val="20"/>
              </w:rPr>
              <w:t>20</w:t>
            </w:r>
            <w:r w:rsidRPr="009E07A0">
              <w:rPr>
                <w:rFonts w:ascii="Century Gothic" w:hAnsi="Century Gothic"/>
                <w:sz w:val="20"/>
                <w:szCs w:val="20"/>
              </w:rPr>
              <w:t>21</w:t>
            </w:r>
          </w:p>
        </w:tc>
        <w:tc>
          <w:tcPr>
            <w:tcW w:w="5386" w:type="dxa"/>
            <w:shd w:val="clear" w:color="auto" w:fill="auto"/>
          </w:tcPr>
          <w:p w14:paraId="6D3E2C1E" w14:textId="77777777" w:rsidR="00B21093" w:rsidRPr="00F1010B" w:rsidRDefault="00B21093" w:rsidP="009108FE">
            <w:pPr>
              <w:pStyle w:val="NoSpacing"/>
              <w:rPr>
                <w:rFonts w:ascii="Century Gothic" w:hAnsi="Century Gothic"/>
                <w:sz w:val="20"/>
                <w:szCs w:val="20"/>
              </w:rPr>
            </w:pPr>
            <w:r w:rsidRPr="00F1010B">
              <w:rPr>
                <w:rFonts w:ascii="Century Gothic" w:hAnsi="Century Gothic"/>
                <w:sz w:val="20"/>
                <w:szCs w:val="20"/>
              </w:rPr>
              <w:t xml:space="preserve">Display of 2 externally illuminated fascia signs and hanging </w:t>
            </w:r>
            <w:proofErr w:type="gramStart"/>
            <w:r w:rsidRPr="00F1010B">
              <w:rPr>
                <w:rFonts w:ascii="Century Gothic" w:hAnsi="Century Gothic"/>
                <w:sz w:val="20"/>
                <w:szCs w:val="20"/>
              </w:rPr>
              <w:t>sign</w:t>
            </w:r>
            <w:proofErr w:type="gramEnd"/>
            <w:r w:rsidRPr="00F1010B">
              <w:rPr>
                <w:rFonts w:ascii="Century Gothic" w:hAnsi="Century Gothic"/>
                <w:sz w:val="20"/>
                <w:szCs w:val="20"/>
              </w:rPr>
              <w:t xml:space="preserve"> </w:t>
            </w:r>
          </w:p>
          <w:p w14:paraId="052F6C7E" w14:textId="77777777" w:rsidR="00B21093" w:rsidRPr="00577ED2" w:rsidRDefault="00B21093" w:rsidP="009108FE">
            <w:pPr>
              <w:pStyle w:val="NoSpacing"/>
              <w:rPr>
                <w:rFonts w:ascii="Century Gothic" w:hAnsi="Century Gothic"/>
                <w:sz w:val="20"/>
                <w:szCs w:val="20"/>
              </w:rPr>
            </w:pPr>
            <w:r w:rsidRPr="00F1010B">
              <w:rPr>
                <w:rFonts w:ascii="Century Gothic" w:hAnsi="Century Gothic"/>
                <w:b/>
                <w:bCs/>
                <w:sz w:val="20"/>
                <w:szCs w:val="20"/>
              </w:rPr>
              <w:t>37 The Hundred</w:t>
            </w:r>
          </w:p>
        </w:tc>
        <w:tc>
          <w:tcPr>
            <w:tcW w:w="1560" w:type="dxa"/>
            <w:shd w:val="clear" w:color="auto" w:fill="auto"/>
          </w:tcPr>
          <w:p w14:paraId="0761DF57" w14:textId="77777777" w:rsidR="00B21093" w:rsidRPr="00454BCD" w:rsidRDefault="00B21093" w:rsidP="009108FE">
            <w:pPr>
              <w:rPr>
                <w:rFonts w:ascii="Arial" w:hAnsi="Arial" w:cs="Arial"/>
              </w:rPr>
            </w:pPr>
            <w:r w:rsidRPr="00F7580B">
              <w:rPr>
                <w:rFonts w:ascii="Century Gothic" w:hAnsi="Century Gothic" w:cs="Arial"/>
                <w:b/>
                <w:bCs/>
                <w:sz w:val="20"/>
                <w:szCs w:val="20"/>
              </w:rPr>
              <w:t>No Objection</w:t>
            </w:r>
          </w:p>
        </w:tc>
        <w:tc>
          <w:tcPr>
            <w:tcW w:w="2129" w:type="dxa"/>
            <w:shd w:val="clear" w:color="auto" w:fill="auto"/>
          </w:tcPr>
          <w:p w14:paraId="50C1BD9C" w14:textId="77777777" w:rsidR="00B21093" w:rsidRPr="00B143FC" w:rsidRDefault="00B21093" w:rsidP="009108FE">
            <w:pPr>
              <w:pStyle w:val="NoSpacing"/>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3393DB92"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27.05.2021</w:t>
            </w:r>
          </w:p>
        </w:tc>
      </w:tr>
      <w:tr w:rsidR="00B21093" w:rsidRPr="00F27EB4" w14:paraId="05173B65" w14:textId="77777777" w:rsidTr="009108FE">
        <w:tc>
          <w:tcPr>
            <w:tcW w:w="1702" w:type="dxa"/>
            <w:shd w:val="clear" w:color="auto" w:fill="auto"/>
          </w:tcPr>
          <w:p w14:paraId="287F0D52" w14:textId="77777777" w:rsidR="00B21093" w:rsidRPr="00577ED2" w:rsidRDefault="00B21093" w:rsidP="009108FE">
            <w:pPr>
              <w:pStyle w:val="NoSpacing"/>
              <w:rPr>
                <w:rFonts w:ascii="Century Gothic" w:hAnsi="Century Gothic"/>
                <w:sz w:val="20"/>
                <w:szCs w:val="20"/>
              </w:rPr>
            </w:pPr>
            <w:r w:rsidRPr="0041347B">
              <w:rPr>
                <w:rFonts w:ascii="Century Gothic" w:hAnsi="Century Gothic" w:cs="Arial"/>
                <w:b/>
                <w:bCs/>
                <w:sz w:val="20"/>
                <w:szCs w:val="20"/>
              </w:rPr>
              <w:t>21/01104/CLPS</w:t>
            </w:r>
            <w:r w:rsidRPr="00577ED2">
              <w:rPr>
                <w:rFonts w:ascii="Century Gothic" w:hAnsi="Century Gothic"/>
                <w:sz w:val="20"/>
                <w:szCs w:val="20"/>
              </w:rPr>
              <w:t xml:space="preserve"> </w:t>
            </w:r>
            <w:r>
              <w:rPr>
                <w:rFonts w:ascii="Century Gothic" w:hAnsi="Century Gothic"/>
                <w:sz w:val="20"/>
                <w:szCs w:val="20"/>
              </w:rPr>
              <w:t>14</w:t>
            </w:r>
            <w:r w:rsidRPr="00577ED2">
              <w:rPr>
                <w:rFonts w:ascii="Century Gothic" w:hAnsi="Century Gothic"/>
                <w:sz w:val="20"/>
                <w:szCs w:val="20"/>
              </w:rPr>
              <w:t>.0</w:t>
            </w:r>
            <w:r>
              <w:rPr>
                <w:rFonts w:ascii="Century Gothic" w:hAnsi="Century Gothic"/>
                <w:sz w:val="20"/>
                <w:szCs w:val="20"/>
              </w:rPr>
              <w:t>4</w:t>
            </w:r>
            <w:r w:rsidRPr="00577ED2">
              <w:rPr>
                <w:rFonts w:ascii="Century Gothic" w:hAnsi="Century Gothic"/>
                <w:sz w:val="20"/>
                <w:szCs w:val="20"/>
              </w:rPr>
              <w:t>.2021</w:t>
            </w:r>
          </w:p>
        </w:tc>
        <w:tc>
          <w:tcPr>
            <w:tcW w:w="5386" w:type="dxa"/>
            <w:shd w:val="clear" w:color="auto" w:fill="auto"/>
          </w:tcPr>
          <w:p w14:paraId="2D2ECFAB" w14:textId="77777777" w:rsidR="00B21093" w:rsidRPr="00BA5849" w:rsidRDefault="00B21093" w:rsidP="009108FE">
            <w:pPr>
              <w:pStyle w:val="NoSpacing"/>
              <w:rPr>
                <w:rFonts w:ascii="Century Gothic" w:hAnsi="Century Gothic"/>
                <w:sz w:val="20"/>
                <w:szCs w:val="20"/>
              </w:rPr>
            </w:pPr>
            <w:r w:rsidRPr="00BA5849">
              <w:rPr>
                <w:rFonts w:ascii="Century Gothic" w:hAnsi="Century Gothic"/>
                <w:sz w:val="20"/>
                <w:szCs w:val="20"/>
              </w:rPr>
              <w:t>Certificate of proposed lawful development for proposed single storey rear extension -</w:t>
            </w:r>
          </w:p>
          <w:p w14:paraId="77E19488" w14:textId="77777777" w:rsidR="00B21093" w:rsidRPr="00BA5849" w:rsidRDefault="00B21093" w:rsidP="009108FE">
            <w:pPr>
              <w:pStyle w:val="NoSpacing"/>
              <w:rPr>
                <w:rFonts w:ascii="Century Gothic" w:hAnsi="Century Gothic"/>
                <w:b/>
                <w:bCs/>
                <w:sz w:val="20"/>
                <w:szCs w:val="20"/>
              </w:rPr>
            </w:pPr>
            <w:r w:rsidRPr="00BA5849">
              <w:rPr>
                <w:rFonts w:ascii="Century Gothic" w:hAnsi="Century Gothic"/>
                <w:b/>
                <w:bCs/>
                <w:sz w:val="20"/>
                <w:szCs w:val="20"/>
              </w:rPr>
              <w:t>13 Montfort Road</w:t>
            </w:r>
          </w:p>
        </w:tc>
        <w:tc>
          <w:tcPr>
            <w:tcW w:w="1560" w:type="dxa"/>
            <w:shd w:val="clear" w:color="auto" w:fill="auto"/>
          </w:tcPr>
          <w:p w14:paraId="240C1534" w14:textId="77777777" w:rsidR="00B21093" w:rsidRPr="00454BCD" w:rsidRDefault="00B21093" w:rsidP="009108FE">
            <w:pPr>
              <w:rPr>
                <w:rFonts w:ascii="Arial" w:hAnsi="Arial" w:cs="Arial"/>
              </w:rPr>
            </w:pPr>
            <w:r w:rsidRPr="00F7580B">
              <w:rPr>
                <w:rFonts w:ascii="Century Gothic" w:hAnsi="Century Gothic" w:cs="Arial"/>
                <w:b/>
                <w:bCs/>
                <w:sz w:val="20"/>
                <w:szCs w:val="20"/>
              </w:rPr>
              <w:t>No Objection</w:t>
            </w:r>
          </w:p>
        </w:tc>
        <w:tc>
          <w:tcPr>
            <w:tcW w:w="2129" w:type="dxa"/>
            <w:shd w:val="clear" w:color="auto" w:fill="auto"/>
          </w:tcPr>
          <w:p w14:paraId="7E961FAA" w14:textId="77777777" w:rsidR="00B21093" w:rsidRPr="00776200" w:rsidRDefault="00B21093" w:rsidP="009108FE">
            <w:pPr>
              <w:pStyle w:val="NoSpacing"/>
              <w:rPr>
                <w:rFonts w:ascii="Century Gothic" w:hAnsi="Century Gothic"/>
                <w:sz w:val="20"/>
                <w:szCs w:val="20"/>
              </w:rPr>
            </w:pPr>
            <w:r w:rsidRPr="00DE6091">
              <w:rPr>
                <w:rFonts w:ascii="Century Gothic" w:hAnsi="Century Gothic" w:cs="Arial"/>
                <w:b/>
                <w:bCs/>
                <w:sz w:val="20"/>
                <w:szCs w:val="20"/>
              </w:rPr>
              <w:t>WITHDRAWN</w:t>
            </w:r>
          </w:p>
          <w:p w14:paraId="6049AA4D"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25</w:t>
            </w:r>
            <w:r w:rsidRPr="00776200">
              <w:rPr>
                <w:rFonts w:ascii="Century Gothic" w:hAnsi="Century Gothic"/>
                <w:sz w:val="20"/>
                <w:szCs w:val="20"/>
              </w:rPr>
              <w:t>.0</w:t>
            </w:r>
            <w:r>
              <w:rPr>
                <w:rFonts w:ascii="Century Gothic" w:hAnsi="Century Gothic"/>
                <w:sz w:val="20"/>
                <w:szCs w:val="20"/>
              </w:rPr>
              <w:t>5</w:t>
            </w:r>
            <w:r w:rsidRPr="00776200">
              <w:rPr>
                <w:rFonts w:ascii="Century Gothic" w:hAnsi="Century Gothic"/>
                <w:sz w:val="20"/>
                <w:szCs w:val="20"/>
              </w:rPr>
              <w:t>.2021</w:t>
            </w:r>
          </w:p>
        </w:tc>
      </w:tr>
      <w:tr w:rsidR="00B21093" w:rsidRPr="00F27EB4" w14:paraId="67539202" w14:textId="77777777" w:rsidTr="009108FE">
        <w:tc>
          <w:tcPr>
            <w:tcW w:w="1702" w:type="dxa"/>
            <w:shd w:val="clear" w:color="auto" w:fill="auto"/>
          </w:tcPr>
          <w:p w14:paraId="674E48FD" w14:textId="77777777" w:rsidR="00B21093" w:rsidRPr="00577ED2" w:rsidRDefault="00B21093" w:rsidP="009108FE">
            <w:pPr>
              <w:pStyle w:val="NoSpacing"/>
              <w:rPr>
                <w:rFonts w:ascii="Century Gothic" w:hAnsi="Century Gothic"/>
                <w:b/>
                <w:bCs/>
                <w:sz w:val="20"/>
                <w:szCs w:val="20"/>
              </w:rPr>
            </w:pPr>
            <w:r w:rsidRPr="00577ED2">
              <w:rPr>
                <w:rFonts w:ascii="Century Gothic" w:hAnsi="Century Gothic"/>
                <w:b/>
                <w:bCs/>
                <w:sz w:val="20"/>
                <w:szCs w:val="20"/>
              </w:rPr>
              <w:t>21/0</w:t>
            </w:r>
            <w:r>
              <w:rPr>
                <w:rFonts w:ascii="Century Gothic" w:hAnsi="Century Gothic"/>
                <w:b/>
                <w:bCs/>
                <w:sz w:val="20"/>
                <w:szCs w:val="20"/>
              </w:rPr>
              <w:t>121</w:t>
            </w:r>
            <w:r w:rsidRPr="00577ED2">
              <w:rPr>
                <w:rFonts w:ascii="Century Gothic" w:hAnsi="Century Gothic"/>
                <w:b/>
                <w:bCs/>
                <w:sz w:val="20"/>
                <w:szCs w:val="20"/>
              </w:rPr>
              <w:t>1/</w:t>
            </w:r>
            <w:r>
              <w:rPr>
                <w:rFonts w:ascii="Century Gothic" w:hAnsi="Century Gothic"/>
                <w:b/>
                <w:bCs/>
                <w:sz w:val="20"/>
                <w:szCs w:val="20"/>
              </w:rPr>
              <w:t>FUL</w:t>
            </w:r>
            <w:r w:rsidRPr="00577ED2">
              <w:rPr>
                <w:rFonts w:ascii="Century Gothic" w:hAnsi="Century Gothic"/>
                <w:b/>
                <w:bCs/>
                <w:sz w:val="20"/>
                <w:szCs w:val="20"/>
              </w:rPr>
              <w:t>LS</w:t>
            </w:r>
          </w:p>
          <w:p w14:paraId="4152EDB3" w14:textId="77777777" w:rsidR="00B21093" w:rsidRPr="00577ED2" w:rsidRDefault="00B21093" w:rsidP="009108FE">
            <w:pPr>
              <w:pStyle w:val="NoSpacing"/>
              <w:rPr>
                <w:rFonts w:ascii="Century Gothic" w:hAnsi="Century Gothic"/>
                <w:sz w:val="20"/>
                <w:szCs w:val="20"/>
              </w:rPr>
            </w:pPr>
            <w:r w:rsidRPr="00577ED2">
              <w:rPr>
                <w:rFonts w:ascii="Century Gothic" w:hAnsi="Century Gothic"/>
                <w:sz w:val="20"/>
                <w:szCs w:val="20"/>
              </w:rPr>
              <w:t>2</w:t>
            </w:r>
            <w:r>
              <w:rPr>
                <w:rFonts w:ascii="Century Gothic" w:hAnsi="Century Gothic"/>
                <w:sz w:val="20"/>
                <w:szCs w:val="20"/>
              </w:rPr>
              <w:t>6</w:t>
            </w:r>
            <w:r w:rsidRPr="00577ED2">
              <w:rPr>
                <w:rFonts w:ascii="Century Gothic" w:hAnsi="Century Gothic"/>
                <w:sz w:val="20"/>
                <w:szCs w:val="20"/>
              </w:rPr>
              <w:t>.0</w:t>
            </w:r>
            <w:r>
              <w:rPr>
                <w:rFonts w:ascii="Century Gothic" w:hAnsi="Century Gothic"/>
                <w:sz w:val="20"/>
                <w:szCs w:val="20"/>
              </w:rPr>
              <w:t>4</w:t>
            </w:r>
            <w:r w:rsidRPr="00577ED2">
              <w:rPr>
                <w:rFonts w:ascii="Century Gothic" w:hAnsi="Century Gothic"/>
                <w:sz w:val="20"/>
                <w:szCs w:val="20"/>
              </w:rPr>
              <w:t>.2021</w:t>
            </w:r>
          </w:p>
        </w:tc>
        <w:tc>
          <w:tcPr>
            <w:tcW w:w="5386" w:type="dxa"/>
            <w:shd w:val="clear" w:color="auto" w:fill="auto"/>
          </w:tcPr>
          <w:p w14:paraId="2575B310" w14:textId="77777777" w:rsidR="00B21093" w:rsidRPr="001D0F83" w:rsidRDefault="00B21093" w:rsidP="009108FE">
            <w:pPr>
              <w:pStyle w:val="NoSpacing"/>
              <w:rPr>
                <w:rFonts w:ascii="Century Gothic" w:hAnsi="Century Gothic"/>
                <w:sz w:val="20"/>
                <w:szCs w:val="20"/>
              </w:rPr>
            </w:pPr>
            <w:r w:rsidRPr="001D0F83">
              <w:rPr>
                <w:rFonts w:ascii="Century Gothic" w:hAnsi="Century Gothic"/>
                <w:sz w:val="20"/>
                <w:szCs w:val="20"/>
              </w:rPr>
              <w:t xml:space="preserve">Two storey side extension, single storey rear extension </w:t>
            </w:r>
          </w:p>
          <w:p w14:paraId="039D8C9C" w14:textId="77777777" w:rsidR="00B21093" w:rsidRDefault="00B21093" w:rsidP="009108FE">
            <w:pPr>
              <w:pStyle w:val="NoSpacing"/>
              <w:rPr>
                <w:rFonts w:ascii="Century Gothic" w:hAnsi="Century Gothic"/>
                <w:b/>
                <w:bCs/>
                <w:sz w:val="20"/>
                <w:szCs w:val="20"/>
              </w:rPr>
            </w:pPr>
            <w:r w:rsidRPr="001D0F83">
              <w:rPr>
                <w:rFonts w:ascii="Century Gothic" w:hAnsi="Century Gothic"/>
                <w:b/>
                <w:bCs/>
                <w:sz w:val="20"/>
                <w:szCs w:val="20"/>
              </w:rPr>
              <w:t>10 High Firs Gardens</w:t>
            </w:r>
          </w:p>
          <w:p w14:paraId="6EEC7FB0" w14:textId="77777777" w:rsidR="00681D85" w:rsidRDefault="00681D85" w:rsidP="009108FE">
            <w:pPr>
              <w:pStyle w:val="NoSpacing"/>
              <w:rPr>
                <w:rFonts w:ascii="Century Gothic" w:hAnsi="Century Gothic"/>
                <w:b/>
                <w:bCs/>
                <w:sz w:val="20"/>
                <w:szCs w:val="20"/>
              </w:rPr>
            </w:pPr>
          </w:p>
          <w:p w14:paraId="2F6327C8" w14:textId="4E27FB9C" w:rsidR="00681D85" w:rsidRPr="001D0F83" w:rsidRDefault="00681D85" w:rsidP="009108FE">
            <w:pPr>
              <w:pStyle w:val="NoSpacing"/>
              <w:rPr>
                <w:rFonts w:ascii="Century Gothic" w:hAnsi="Century Gothic"/>
                <w:b/>
                <w:bCs/>
                <w:sz w:val="20"/>
                <w:szCs w:val="20"/>
              </w:rPr>
            </w:pPr>
          </w:p>
        </w:tc>
        <w:tc>
          <w:tcPr>
            <w:tcW w:w="1560" w:type="dxa"/>
            <w:shd w:val="clear" w:color="auto" w:fill="auto"/>
          </w:tcPr>
          <w:p w14:paraId="09F9FBA0" w14:textId="77777777" w:rsidR="00B21093" w:rsidRPr="00F7580B" w:rsidRDefault="00B21093" w:rsidP="009108FE">
            <w:pPr>
              <w:rPr>
                <w:rFonts w:ascii="Arial" w:hAnsi="Arial" w:cs="Arial"/>
                <w:b/>
                <w:bCs/>
              </w:rPr>
            </w:pPr>
            <w:r w:rsidRPr="00F7580B">
              <w:rPr>
                <w:rFonts w:ascii="Century Gothic" w:hAnsi="Century Gothic" w:cs="Arial"/>
                <w:b/>
                <w:bCs/>
                <w:sz w:val="20"/>
                <w:szCs w:val="20"/>
              </w:rPr>
              <w:t>Objection</w:t>
            </w:r>
          </w:p>
        </w:tc>
        <w:tc>
          <w:tcPr>
            <w:tcW w:w="2129" w:type="dxa"/>
            <w:shd w:val="clear" w:color="auto" w:fill="auto"/>
          </w:tcPr>
          <w:p w14:paraId="5636E60A" w14:textId="77777777" w:rsidR="00B21093" w:rsidRPr="00776200" w:rsidRDefault="00B21093" w:rsidP="009108FE">
            <w:pPr>
              <w:pStyle w:val="NoSpacing"/>
              <w:rPr>
                <w:rFonts w:ascii="Century Gothic" w:hAnsi="Century Gothic"/>
                <w:sz w:val="20"/>
                <w:szCs w:val="20"/>
              </w:rPr>
            </w:pPr>
            <w:r w:rsidRPr="00DE6091">
              <w:rPr>
                <w:rFonts w:ascii="Century Gothic" w:hAnsi="Century Gothic" w:cs="Arial"/>
                <w:b/>
                <w:bCs/>
                <w:sz w:val="20"/>
                <w:szCs w:val="20"/>
              </w:rPr>
              <w:t>WITHDRAWN</w:t>
            </w:r>
          </w:p>
          <w:p w14:paraId="13240153"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26</w:t>
            </w:r>
            <w:r w:rsidRPr="00776200">
              <w:rPr>
                <w:rFonts w:ascii="Century Gothic" w:hAnsi="Century Gothic"/>
                <w:sz w:val="20"/>
                <w:szCs w:val="20"/>
              </w:rPr>
              <w:t>.0</w:t>
            </w:r>
            <w:r>
              <w:rPr>
                <w:rFonts w:ascii="Century Gothic" w:hAnsi="Century Gothic"/>
                <w:sz w:val="20"/>
                <w:szCs w:val="20"/>
              </w:rPr>
              <w:t>5</w:t>
            </w:r>
            <w:r w:rsidRPr="00776200">
              <w:rPr>
                <w:rFonts w:ascii="Century Gothic" w:hAnsi="Century Gothic"/>
                <w:sz w:val="20"/>
                <w:szCs w:val="20"/>
              </w:rPr>
              <w:t>.2021</w:t>
            </w:r>
          </w:p>
        </w:tc>
      </w:tr>
      <w:tr w:rsidR="00B21093" w:rsidRPr="00CD0481" w14:paraId="38301FC6" w14:textId="77777777" w:rsidTr="009108FE">
        <w:tc>
          <w:tcPr>
            <w:tcW w:w="1702" w:type="dxa"/>
            <w:shd w:val="clear" w:color="auto" w:fill="auto"/>
          </w:tcPr>
          <w:p w14:paraId="0C155429" w14:textId="77777777" w:rsidR="00B21093" w:rsidRPr="00CD0481" w:rsidRDefault="00B21093" w:rsidP="009108FE">
            <w:pPr>
              <w:pStyle w:val="NoSpacing"/>
              <w:rPr>
                <w:rFonts w:ascii="Century Gothic" w:hAnsi="Century Gothic"/>
                <w:b/>
                <w:bCs/>
                <w:sz w:val="20"/>
                <w:szCs w:val="20"/>
              </w:rPr>
            </w:pPr>
            <w:r w:rsidRPr="00CD0481">
              <w:rPr>
                <w:rFonts w:ascii="Century Gothic" w:hAnsi="Century Gothic"/>
                <w:b/>
                <w:bCs/>
                <w:sz w:val="20"/>
                <w:szCs w:val="20"/>
              </w:rPr>
              <w:lastRenderedPageBreak/>
              <w:t>21/00</w:t>
            </w:r>
            <w:r>
              <w:rPr>
                <w:rFonts w:ascii="Century Gothic" w:hAnsi="Century Gothic"/>
                <w:b/>
                <w:bCs/>
                <w:sz w:val="20"/>
                <w:szCs w:val="20"/>
              </w:rPr>
              <w:t>846</w:t>
            </w:r>
            <w:r w:rsidRPr="00CD0481">
              <w:rPr>
                <w:rFonts w:ascii="Century Gothic" w:hAnsi="Century Gothic"/>
                <w:b/>
                <w:bCs/>
                <w:sz w:val="20"/>
                <w:szCs w:val="20"/>
              </w:rPr>
              <w:t>/</w:t>
            </w:r>
            <w:r>
              <w:rPr>
                <w:rFonts w:ascii="Century Gothic" w:hAnsi="Century Gothic"/>
                <w:b/>
                <w:bCs/>
                <w:sz w:val="20"/>
                <w:szCs w:val="20"/>
              </w:rPr>
              <w:t>LBW</w:t>
            </w:r>
            <w:r w:rsidRPr="00CD0481">
              <w:rPr>
                <w:rFonts w:ascii="Century Gothic" w:hAnsi="Century Gothic"/>
                <w:b/>
                <w:bCs/>
                <w:sz w:val="20"/>
                <w:szCs w:val="20"/>
              </w:rPr>
              <w:t>S</w:t>
            </w:r>
          </w:p>
          <w:p w14:paraId="294A5EEB" w14:textId="77777777" w:rsidR="00B21093" w:rsidRPr="00CD0481" w:rsidRDefault="00B21093" w:rsidP="009108FE">
            <w:pPr>
              <w:pStyle w:val="NoSpacing"/>
              <w:rPr>
                <w:rFonts w:ascii="Century Gothic" w:hAnsi="Century Gothic"/>
                <w:b/>
                <w:bCs/>
                <w:sz w:val="20"/>
                <w:szCs w:val="20"/>
              </w:rPr>
            </w:pPr>
            <w:r w:rsidRPr="00CD0481">
              <w:rPr>
                <w:rFonts w:ascii="Century Gothic" w:hAnsi="Century Gothic"/>
                <w:sz w:val="20"/>
                <w:szCs w:val="20"/>
              </w:rPr>
              <w:t>1</w:t>
            </w:r>
            <w:r>
              <w:rPr>
                <w:rFonts w:ascii="Century Gothic" w:hAnsi="Century Gothic"/>
                <w:sz w:val="20"/>
                <w:szCs w:val="20"/>
              </w:rPr>
              <w:t>9</w:t>
            </w:r>
            <w:r w:rsidRPr="00CD0481">
              <w:rPr>
                <w:rFonts w:ascii="Century Gothic" w:hAnsi="Century Gothic"/>
                <w:sz w:val="20"/>
                <w:szCs w:val="20"/>
              </w:rPr>
              <w:t>.03.2021</w:t>
            </w:r>
          </w:p>
        </w:tc>
        <w:tc>
          <w:tcPr>
            <w:tcW w:w="5386" w:type="dxa"/>
            <w:shd w:val="clear" w:color="auto" w:fill="auto"/>
          </w:tcPr>
          <w:p w14:paraId="252835CA" w14:textId="77777777" w:rsidR="00B21093" w:rsidRPr="00A961A8" w:rsidRDefault="00B21093" w:rsidP="009108FE">
            <w:pPr>
              <w:pStyle w:val="NoSpacing"/>
              <w:rPr>
                <w:rFonts w:ascii="Century Gothic" w:hAnsi="Century Gothic"/>
                <w:b/>
                <w:bCs/>
                <w:sz w:val="20"/>
                <w:szCs w:val="20"/>
              </w:rPr>
            </w:pPr>
            <w:r w:rsidRPr="00A961A8">
              <w:rPr>
                <w:rFonts w:ascii="Century Gothic" w:hAnsi="Century Gothic" w:cs="Arial"/>
                <w:sz w:val="20"/>
                <w:szCs w:val="20"/>
              </w:rPr>
              <w:t xml:space="preserve">Replace 5no single glazed timber framed casement windows on South Elevation with double glazed timber framed casement windows to match existing - </w:t>
            </w:r>
            <w:r w:rsidRPr="00A961A8">
              <w:rPr>
                <w:rFonts w:ascii="Century Gothic" w:hAnsi="Century Gothic" w:cs="Arial"/>
                <w:b/>
                <w:bCs/>
                <w:sz w:val="20"/>
                <w:szCs w:val="20"/>
              </w:rPr>
              <w:t>4 Abbey Water</w:t>
            </w:r>
          </w:p>
        </w:tc>
        <w:tc>
          <w:tcPr>
            <w:tcW w:w="1560" w:type="dxa"/>
            <w:shd w:val="clear" w:color="auto" w:fill="auto"/>
          </w:tcPr>
          <w:p w14:paraId="12A446C0" w14:textId="77777777" w:rsidR="00B21093" w:rsidRPr="00CD0481" w:rsidRDefault="00B21093" w:rsidP="009108FE">
            <w:pPr>
              <w:pStyle w:val="NoSpacing"/>
              <w:rPr>
                <w:rFonts w:ascii="Century Gothic" w:hAnsi="Century Gothic"/>
                <w:sz w:val="20"/>
                <w:szCs w:val="20"/>
              </w:rPr>
            </w:pPr>
            <w:r w:rsidRPr="00F7580B">
              <w:rPr>
                <w:rFonts w:ascii="Century Gothic" w:hAnsi="Century Gothic" w:cs="Arial"/>
                <w:b/>
                <w:bCs/>
                <w:sz w:val="20"/>
                <w:szCs w:val="20"/>
              </w:rPr>
              <w:t>No Objection</w:t>
            </w:r>
          </w:p>
        </w:tc>
        <w:tc>
          <w:tcPr>
            <w:tcW w:w="2129" w:type="dxa"/>
            <w:shd w:val="clear" w:color="auto" w:fill="auto"/>
          </w:tcPr>
          <w:p w14:paraId="433AE85A" w14:textId="77777777" w:rsidR="00B21093" w:rsidRPr="00E308B6" w:rsidRDefault="00B21093" w:rsidP="009108FE">
            <w:pPr>
              <w:pStyle w:val="NoSpacing"/>
              <w:rPr>
                <w:rFonts w:ascii="Century Gothic" w:hAnsi="Century Gothic"/>
                <w:b/>
                <w:bCs/>
                <w:sz w:val="20"/>
                <w:szCs w:val="20"/>
              </w:rPr>
            </w:pPr>
            <w:r>
              <w:rPr>
                <w:rFonts w:ascii="Century Gothic" w:hAnsi="Century Gothic"/>
                <w:b/>
                <w:bCs/>
                <w:sz w:val="20"/>
                <w:szCs w:val="20"/>
              </w:rPr>
              <w:t xml:space="preserve">CONSENT </w:t>
            </w:r>
            <w:r w:rsidRPr="00E308B6">
              <w:rPr>
                <w:rFonts w:ascii="Century Gothic" w:hAnsi="Century Gothic"/>
                <w:b/>
                <w:bCs/>
                <w:sz w:val="20"/>
                <w:szCs w:val="20"/>
              </w:rPr>
              <w:t>REFUSE</w:t>
            </w:r>
            <w:r>
              <w:rPr>
                <w:rFonts w:ascii="Century Gothic" w:hAnsi="Century Gothic"/>
                <w:b/>
                <w:bCs/>
                <w:sz w:val="20"/>
                <w:szCs w:val="20"/>
              </w:rPr>
              <w:t>D</w:t>
            </w:r>
            <w:r w:rsidRPr="00E308B6">
              <w:rPr>
                <w:rFonts w:ascii="Century Gothic" w:hAnsi="Century Gothic"/>
                <w:b/>
                <w:bCs/>
                <w:sz w:val="20"/>
                <w:szCs w:val="20"/>
              </w:rPr>
              <w:t>*</w:t>
            </w:r>
          </w:p>
          <w:p w14:paraId="45F08BCD" w14:textId="77777777" w:rsidR="00B21093" w:rsidRPr="00CD0481" w:rsidRDefault="00B21093" w:rsidP="009108FE">
            <w:pPr>
              <w:pStyle w:val="NoSpacing"/>
              <w:rPr>
                <w:rFonts w:ascii="Century Gothic" w:hAnsi="Century Gothic"/>
                <w:b/>
                <w:bCs/>
                <w:sz w:val="20"/>
                <w:szCs w:val="20"/>
              </w:rPr>
            </w:pPr>
            <w:r>
              <w:rPr>
                <w:rFonts w:ascii="Century Gothic" w:hAnsi="Century Gothic"/>
                <w:sz w:val="20"/>
                <w:szCs w:val="20"/>
              </w:rPr>
              <w:t>27.05.2021</w:t>
            </w:r>
          </w:p>
        </w:tc>
      </w:tr>
      <w:tr w:rsidR="00B21093" w:rsidRPr="00F27EB4" w14:paraId="0E200996" w14:textId="77777777" w:rsidTr="009108FE">
        <w:tc>
          <w:tcPr>
            <w:tcW w:w="10777" w:type="dxa"/>
            <w:gridSpan w:val="4"/>
            <w:shd w:val="clear" w:color="auto" w:fill="auto"/>
          </w:tcPr>
          <w:p w14:paraId="293FC2C7" w14:textId="77777777" w:rsidR="00B21093" w:rsidRPr="00CD0481" w:rsidRDefault="00B21093" w:rsidP="009108FE">
            <w:pPr>
              <w:pStyle w:val="NoSpacing"/>
              <w:rPr>
                <w:rFonts w:ascii="Century Gothic" w:hAnsi="Century Gothic"/>
                <w:b/>
                <w:bCs/>
                <w:sz w:val="20"/>
                <w:szCs w:val="20"/>
              </w:rPr>
            </w:pPr>
            <w:r>
              <w:rPr>
                <w:rFonts w:ascii="Century Gothic" w:hAnsi="Century Gothic"/>
                <w:b/>
                <w:bCs/>
                <w:sz w:val="20"/>
                <w:szCs w:val="20"/>
              </w:rPr>
              <w:t>*</w:t>
            </w:r>
            <w:r w:rsidRPr="005565A0">
              <w:rPr>
                <w:rFonts w:ascii="Arial" w:hAnsi="Arial" w:cs="Arial"/>
              </w:rPr>
              <w:t xml:space="preserve"> </w:t>
            </w:r>
            <w:r w:rsidRPr="00374F81">
              <w:rPr>
                <w:rFonts w:ascii="Century Gothic" w:hAnsi="Century Gothic" w:cs="Arial"/>
                <w:sz w:val="16"/>
                <w:szCs w:val="16"/>
              </w:rPr>
              <w:t>The replacement of five of the existing windows with double glazing and timber frame would not make a positive contribution to sustaining or enhancing the significance of the listed building and its setting within the Conservation Area and fails to demonstrate that these works would not result in less than substantial harm to the appearance and significance of the heritage assets. No public benefit has been demonstrated to arise from the scheme which would outweigh this harm.  The proposal is contrary to policy E9 of the RLP, paragraph 196 of the NPPF and sections 66 and 72 of the Planning (Listed Buildings and Conservation Areas) Act 1990.</w:t>
            </w:r>
          </w:p>
        </w:tc>
      </w:tr>
      <w:tr w:rsidR="00B21093" w:rsidRPr="00F27EB4" w14:paraId="0DFF6ED6" w14:textId="77777777" w:rsidTr="009108FE">
        <w:tc>
          <w:tcPr>
            <w:tcW w:w="1702" w:type="dxa"/>
            <w:shd w:val="clear" w:color="auto" w:fill="auto"/>
          </w:tcPr>
          <w:p w14:paraId="7E1C894B" w14:textId="77777777" w:rsidR="00B21093" w:rsidRPr="006459A9" w:rsidRDefault="00B21093" w:rsidP="009108FE">
            <w:pPr>
              <w:pStyle w:val="NoSpacing"/>
              <w:rPr>
                <w:rFonts w:ascii="Century Gothic" w:hAnsi="Century Gothic"/>
                <w:b/>
                <w:bCs/>
                <w:sz w:val="20"/>
                <w:szCs w:val="20"/>
              </w:rPr>
            </w:pPr>
            <w:r w:rsidRPr="006459A9">
              <w:rPr>
                <w:rFonts w:ascii="Century Gothic" w:hAnsi="Century Gothic"/>
                <w:b/>
                <w:bCs/>
                <w:sz w:val="20"/>
                <w:szCs w:val="20"/>
              </w:rPr>
              <w:t>21/00</w:t>
            </w:r>
            <w:r>
              <w:rPr>
                <w:rFonts w:ascii="Century Gothic" w:hAnsi="Century Gothic"/>
                <w:b/>
                <w:bCs/>
                <w:sz w:val="20"/>
                <w:szCs w:val="20"/>
              </w:rPr>
              <w:t>994</w:t>
            </w:r>
            <w:r w:rsidRPr="006459A9">
              <w:rPr>
                <w:rFonts w:ascii="Century Gothic" w:hAnsi="Century Gothic"/>
                <w:b/>
                <w:bCs/>
                <w:sz w:val="20"/>
                <w:szCs w:val="20"/>
              </w:rPr>
              <w:t>/</w:t>
            </w:r>
            <w:r>
              <w:rPr>
                <w:rFonts w:ascii="Century Gothic" w:hAnsi="Century Gothic"/>
                <w:b/>
                <w:bCs/>
                <w:sz w:val="20"/>
                <w:szCs w:val="20"/>
              </w:rPr>
              <w:t>TPO</w:t>
            </w:r>
            <w:r w:rsidRPr="006459A9">
              <w:rPr>
                <w:rFonts w:ascii="Century Gothic" w:hAnsi="Century Gothic"/>
                <w:b/>
                <w:bCs/>
                <w:sz w:val="20"/>
                <w:szCs w:val="20"/>
              </w:rPr>
              <w:t>S</w:t>
            </w:r>
          </w:p>
          <w:p w14:paraId="27CBFF3A" w14:textId="77777777" w:rsidR="00B21093" w:rsidRPr="006459A9" w:rsidRDefault="00B21093" w:rsidP="009108FE">
            <w:pPr>
              <w:pStyle w:val="NoSpacing"/>
              <w:rPr>
                <w:rFonts w:ascii="Century Gothic" w:hAnsi="Century Gothic"/>
                <w:b/>
                <w:bCs/>
                <w:sz w:val="20"/>
                <w:szCs w:val="20"/>
              </w:rPr>
            </w:pPr>
            <w:r>
              <w:rPr>
                <w:rFonts w:ascii="Century Gothic" w:hAnsi="Century Gothic"/>
                <w:sz w:val="20"/>
                <w:szCs w:val="20"/>
              </w:rPr>
              <w:t>31</w:t>
            </w:r>
            <w:r w:rsidRPr="006459A9">
              <w:rPr>
                <w:rFonts w:ascii="Century Gothic" w:hAnsi="Century Gothic"/>
                <w:sz w:val="20"/>
                <w:szCs w:val="20"/>
              </w:rPr>
              <w:t>.03.2021</w:t>
            </w:r>
          </w:p>
        </w:tc>
        <w:tc>
          <w:tcPr>
            <w:tcW w:w="5386" w:type="dxa"/>
            <w:shd w:val="clear" w:color="auto" w:fill="auto"/>
          </w:tcPr>
          <w:p w14:paraId="580B2D02" w14:textId="77777777" w:rsidR="00B21093" w:rsidRPr="00871A64" w:rsidRDefault="00B21093" w:rsidP="009108FE">
            <w:pPr>
              <w:pStyle w:val="NoSpacing"/>
              <w:rPr>
                <w:rFonts w:ascii="Century Gothic" w:hAnsi="Century Gothic"/>
                <w:sz w:val="20"/>
                <w:szCs w:val="20"/>
              </w:rPr>
            </w:pPr>
            <w:r w:rsidRPr="00871A64">
              <w:rPr>
                <w:rFonts w:ascii="Century Gothic" w:hAnsi="Century Gothic"/>
                <w:sz w:val="20"/>
                <w:szCs w:val="20"/>
              </w:rPr>
              <w:t>T1- Wellingtonia- Reduce canopy height by up to 2.5m and lateral growth by up to 1m around, remove dead wood and snapped/hanging branches -</w:t>
            </w:r>
          </w:p>
          <w:p w14:paraId="3FCA96DE" w14:textId="77777777" w:rsidR="00B21093" w:rsidRPr="00871A64" w:rsidRDefault="00B21093" w:rsidP="009108FE">
            <w:pPr>
              <w:pStyle w:val="NoSpacing"/>
              <w:rPr>
                <w:rFonts w:ascii="Century Gothic" w:hAnsi="Century Gothic"/>
                <w:b/>
                <w:bCs/>
                <w:sz w:val="20"/>
                <w:szCs w:val="20"/>
              </w:rPr>
            </w:pPr>
            <w:r w:rsidRPr="00871A64">
              <w:rPr>
                <w:rFonts w:ascii="Century Gothic" w:hAnsi="Century Gothic"/>
                <w:b/>
                <w:bCs/>
                <w:sz w:val="20"/>
                <w:szCs w:val="20"/>
              </w:rPr>
              <w:t xml:space="preserve">The Coach </w:t>
            </w:r>
            <w:proofErr w:type="gramStart"/>
            <w:r w:rsidRPr="00871A64">
              <w:rPr>
                <w:rFonts w:ascii="Century Gothic" w:hAnsi="Century Gothic"/>
                <w:b/>
                <w:bCs/>
                <w:sz w:val="20"/>
                <w:szCs w:val="20"/>
              </w:rPr>
              <w:t>House ,</w:t>
            </w:r>
            <w:proofErr w:type="gramEnd"/>
            <w:r w:rsidRPr="00871A64">
              <w:rPr>
                <w:rFonts w:ascii="Century Gothic" w:hAnsi="Century Gothic"/>
                <w:b/>
                <w:bCs/>
                <w:sz w:val="20"/>
                <w:szCs w:val="20"/>
              </w:rPr>
              <w:t xml:space="preserve"> The Crescent</w:t>
            </w:r>
          </w:p>
        </w:tc>
        <w:tc>
          <w:tcPr>
            <w:tcW w:w="1560" w:type="dxa"/>
            <w:shd w:val="clear" w:color="auto" w:fill="auto"/>
          </w:tcPr>
          <w:p w14:paraId="5A0AA720" w14:textId="77777777" w:rsidR="00B21093" w:rsidRPr="00E67EC1"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65BA66B7" w14:textId="77777777" w:rsidR="00B21093" w:rsidRPr="00B143FC" w:rsidRDefault="00B21093" w:rsidP="009108FE">
            <w:pPr>
              <w:pStyle w:val="NoSpacing"/>
              <w:rPr>
                <w:rFonts w:ascii="Century Gothic" w:hAnsi="Century Gothic"/>
                <w:sz w:val="20"/>
                <w:szCs w:val="20"/>
              </w:rPr>
            </w:pPr>
            <w:r w:rsidRPr="00B143FC">
              <w:rPr>
                <w:rFonts w:ascii="Century Gothic" w:hAnsi="Century Gothic"/>
                <w:b/>
                <w:bCs/>
                <w:sz w:val="20"/>
                <w:szCs w:val="20"/>
              </w:rPr>
              <w:t xml:space="preserve">CONSENT </w:t>
            </w:r>
            <w:r w:rsidRPr="00B143FC">
              <w:rPr>
                <w:rFonts w:ascii="Century Gothic" w:hAnsi="Century Gothic"/>
                <w:sz w:val="20"/>
                <w:szCs w:val="20"/>
              </w:rPr>
              <w:t>subject to conditions and notes</w:t>
            </w:r>
          </w:p>
          <w:p w14:paraId="3B03707E"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25</w:t>
            </w:r>
            <w:r w:rsidRPr="00B143FC">
              <w:rPr>
                <w:rFonts w:ascii="Century Gothic" w:hAnsi="Century Gothic"/>
                <w:sz w:val="20"/>
                <w:szCs w:val="20"/>
              </w:rPr>
              <w:t>.05.2021</w:t>
            </w:r>
          </w:p>
        </w:tc>
      </w:tr>
      <w:tr w:rsidR="00B21093" w:rsidRPr="00F27EB4" w14:paraId="7C2570C6" w14:textId="77777777" w:rsidTr="009108FE">
        <w:tc>
          <w:tcPr>
            <w:tcW w:w="1702" w:type="dxa"/>
            <w:shd w:val="clear" w:color="auto" w:fill="auto"/>
          </w:tcPr>
          <w:p w14:paraId="1B4BD226" w14:textId="77777777" w:rsidR="00B21093" w:rsidRPr="006E73DE" w:rsidRDefault="00B21093" w:rsidP="009108FE">
            <w:pPr>
              <w:pStyle w:val="NoSpacing"/>
              <w:rPr>
                <w:rFonts w:ascii="Century Gothic" w:hAnsi="Century Gothic"/>
                <w:b/>
                <w:bCs/>
                <w:sz w:val="20"/>
                <w:szCs w:val="20"/>
              </w:rPr>
            </w:pPr>
            <w:r w:rsidRPr="006E73DE">
              <w:rPr>
                <w:rFonts w:ascii="Century Gothic" w:hAnsi="Century Gothic"/>
                <w:b/>
                <w:bCs/>
                <w:sz w:val="20"/>
                <w:szCs w:val="20"/>
              </w:rPr>
              <w:t>21/0</w:t>
            </w:r>
            <w:r>
              <w:rPr>
                <w:rFonts w:ascii="Century Gothic" w:hAnsi="Century Gothic"/>
                <w:b/>
                <w:bCs/>
                <w:sz w:val="20"/>
                <w:szCs w:val="20"/>
              </w:rPr>
              <w:t>1058</w:t>
            </w:r>
            <w:r w:rsidRPr="006E73DE">
              <w:rPr>
                <w:rFonts w:ascii="Century Gothic" w:hAnsi="Century Gothic"/>
                <w:b/>
                <w:bCs/>
                <w:sz w:val="20"/>
                <w:szCs w:val="20"/>
              </w:rPr>
              <w:t>/</w:t>
            </w:r>
            <w:r>
              <w:rPr>
                <w:rFonts w:ascii="Century Gothic" w:hAnsi="Century Gothic"/>
                <w:b/>
                <w:bCs/>
                <w:sz w:val="20"/>
                <w:szCs w:val="20"/>
              </w:rPr>
              <w:t>CLP</w:t>
            </w:r>
            <w:r w:rsidRPr="006E73DE">
              <w:rPr>
                <w:rFonts w:ascii="Century Gothic" w:hAnsi="Century Gothic"/>
                <w:b/>
                <w:bCs/>
                <w:sz w:val="20"/>
                <w:szCs w:val="20"/>
              </w:rPr>
              <w:t>S</w:t>
            </w:r>
          </w:p>
          <w:p w14:paraId="46C9BD71" w14:textId="77777777" w:rsidR="00B21093" w:rsidRPr="006E73DE" w:rsidRDefault="00B21093" w:rsidP="009108FE">
            <w:pPr>
              <w:pStyle w:val="NoSpacing"/>
              <w:rPr>
                <w:rFonts w:ascii="Century Gothic" w:hAnsi="Century Gothic"/>
                <w:b/>
                <w:bCs/>
                <w:sz w:val="20"/>
                <w:szCs w:val="20"/>
              </w:rPr>
            </w:pPr>
            <w:r>
              <w:rPr>
                <w:rFonts w:ascii="Century Gothic" w:hAnsi="Century Gothic"/>
                <w:sz w:val="20"/>
                <w:szCs w:val="20"/>
              </w:rPr>
              <w:t>09.</w:t>
            </w:r>
            <w:r w:rsidRPr="006E73DE">
              <w:rPr>
                <w:rFonts w:ascii="Century Gothic" w:hAnsi="Century Gothic"/>
                <w:sz w:val="20"/>
                <w:szCs w:val="20"/>
              </w:rPr>
              <w:t>0</w:t>
            </w:r>
            <w:r>
              <w:rPr>
                <w:rFonts w:ascii="Century Gothic" w:hAnsi="Century Gothic"/>
                <w:sz w:val="20"/>
                <w:szCs w:val="20"/>
              </w:rPr>
              <w:t>4</w:t>
            </w:r>
            <w:r w:rsidRPr="006E73DE">
              <w:rPr>
                <w:rFonts w:ascii="Century Gothic" w:hAnsi="Century Gothic"/>
                <w:sz w:val="20"/>
                <w:szCs w:val="20"/>
              </w:rPr>
              <w:t>.2021</w:t>
            </w:r>
          </w:p>
        </w:tc>
        <w:tc>
          <w:tcPr>
            <w:tcW w:w="5386" w:type="dxa"/>
            <w:shd w:val="clear" w:color="auto" w:fill="auto"/>
          </w:tcPr>
          <w:p w14:paraId="44757663" w14:textId="77777777" w:rsidR="00B21093" w:rsidRPr="00732CA7" w:rsidRDefault="00B21093" w:rsidP="009108FE">
            <w:pPr>
              <w:pStyle w:val="NoSpacing"/>
              <w:rPr>
                <w:rFonts w:ascii="Century Gothic" w:hAnsi="Century Gothic"/>
                <w:sz w:val="20"/>
                <w:szCs w:val="20"/>
              </w:rPr>
            </w:pPr>
            <w:r w:rsidRPr="00732CA7">
              <w:rPr>
                <w:rFonts w:ascii="Century Gothic" w:hAnsi="Century Gothic"/>
                <w:sz w:val="20"/>
                <w:szCs w:val="20"/>
              </w:rPr>
              <w:t>Application for a Lawful Development Certificate for a proposed timber framed car port -</w:t>
            </w:r>
          </w:p>
          <w:p w14:paraId="694B81BD" w14:textId="77777777" w:rsidR="00B21093" w:rsidRPr="00732CA7" w:rsidRDefault="00B21093" w:rsidP="009108FE">
            <w:pPr>
              <w:pStyle w:val="NoSpacing"/>
              <w:rPr>
                <w:rFonts w:ascii="Century Gothic" w:hAnsi="Century Gothic"/>
                <w:b/>
                <w:bCs/>
                <w:sz w:val="20"/>
                <w:szCs w:val="20"/>
              </w:rPr>
            </w:pPr>
            <w:r w:rsidRPr="00732CA7">
              <w:rPr>
                <w:rFonts w:ascii="Century Gothic" w:hAnsi="Century Gothic"/>
                <w:b/>
                <w:bCs/>
                <w:sz w:val="20"/>
                <w:szCs w:val="20"/>
              </w:rPr>
              <w:t xml:space="preserve">3 Thatched </w:t>
            </w:r>
            <w:proofErr w:type="gramStart"/>
            <w:r w:rsidRPr="00732CA7">
              <w:rPr>
                <w:rFonts w:ascii="Century Gothic" w:hAnsi="Century Gothic"/>
                <w:b/>
                <w:bCs/>
                <w:sz w:val="20"/>
                <w:szCs w:val="20"/>
              </w:rPr>
              <w:t>Cottage ,</w:t>
            </w:r>
            <w:proofErr w:type="gramEnd"/>
            <w:r w:rsidRPr="00732CA7">
              <w:rPr>
                <w:rFonts w:ascii="Century Gothic" w:hAnsi="Century Gothic"/>
                <w:b/>
                <w:bCs/>
                <w:sz w:val="20"/>
                <w:szCs w:val="20"/>
              </w:rPr>
              <w:t xml:space="preserve"> </w:t>
            </w:r>
            <w:proofErr w:type="spellStart"/>
            <w:r w:rsidRPr="00732CA7">
              <w:rPr>
                <w:rFonts w:ascii="Century Gothic" w:hAnsi="Century Gothic"/>
                <w:b/>
                <w:bCs/>
                <w:sz w:val="20"/>
                <w:szCs w:val="20"/>
              </w:rPr>
              <w:t>Whitenap</w:t>
            </w:r>
            <w:proofErr w:type="spellEnd"/>
            <w:r w:rsidRPr="00732CA7">
              <w:rPr>
                <w:rFonts w:ascii="Century Gothic" w:hAnsi="Century Gothic"/>
                <w:b/>
                <w:bCs/>
                <w:sz w:val="20"/>
                <w:szCs w:val="20"/>
              </w:rPr>
              <w:t xml:space="preserve"> Lane</w:t>
            </w:r>
          </w:p>
        </w:tc>
        <w:tc>
          <w:tcPr>
            <w:tcW w:w="1560" w:type="dxa"/>
            <w:shd w:val="clear" w:color="auto" w:fill="auto"/>
          </w:tcPr>
          <w:p w14:paraId="10BD1E55" w14:textId="77777777" w:rsidR="00B21093" w:rsidRPr="00517998" w:rsidRDefault="00B21093" w:rsidP="009108FE">
            <w:pPr>
              <w:pStyle w:val="NoSpacing"/>
              <w:rPr>
                <w:rFonts w:ascii="Century Gothic" w:hAnsi="Century Gothic"/>
                <w:b/>
                <w:bCs/>
                <w:sz w:val="20"/>
                <w:szCs w:val="20"/>
              </w:rPr>
            </w:pPr>
            <w:r w:rsidRPr="00517998">
              <w:rPr>
                <w:rFonts w:ascii="Century Gothic" w:hAnsi="Century Gothic"/>
                <w:b/>
                <w:bCs/>
                <w:sz w:val="20"/>
                <w:szCs w:val="20"/>
              </w:rPr>
              <w:t>No Comment</w:t>
            </w:r>
          </w:p>
          <w:p w14:paraId="42416138" w14:textId="77777777" w:rsidR="00B21093" w:rsidRPr="00E67EC1" w:rsidRDefault="00B21093" w:rsidP="009108FE">
            <w:pPr>
              <w:rPr>
                <w:rFonts w:ascii="Century Gothic" w:hAnsi="Century Gothic" w:cs="Arial"/>
                <w:sz w:val="20"/>
                <w:szCs w:val="20"/>
              </w:rPr>
            </w:pPr>
            <w:r w:rsidRPr="00517998">
              <w:rPr>
                <w:rFonts w:ascii="Century Gothic" w:hAnsi="Century Gothic"/>
                <w:b/>
                <w:bCs/>
                <w:sz w:val="20"/>
                <w:szCs w:val="20"/>
              </w:rPr>
              <w:t>Made</w:t>
            </w:r>
          </w:p>
        </w:tc>
        <w:tc>
          <w:tcPr>
            <w:tcW w:w="2129" w:type="dxa"/>
            <w:shd w:val="clear" w:color="auto" w:fill="auto"/>
          </w:tcPr>
          <w:p w14:paraId="613B7FFA" w14:textId="77777777" w:rsidR="00B21093" w:rsidRPr="00776200" w:rsidRDefault="00B21093" w:rsidP="009108FE">
            <w:pPr>
              <w:pStyle w:val="NoSpacing"/>
              <w:rPr>
                <w:rFonts w:ascii="Century Gothic" w:hAnsi="Century Gothic"/>
                <w:sz w:val="20"/>
                <w:szCs w:val="20"/>
              </w:rPr>
            </w:pPr>
            <w:r w:rsidRPr="00DE6091">
              <w:rPr>
                <w:rFonts w:ascii="Century Gothic" w:hAnsi="Century Gothic" w:cs="Arial"/>
                <w:b/>
                <w:bCs/>
                <w:sz w:val="20"/>
                <w:szCs w:val="20"/>
              </w:rPr>
              <w:t>WITHDRAWN</w:t>
            </w:r>
          </w:p>
          <w:p w14:paraId="42A98378" w14:textId="77777777" w:rsidR="00B21093" w:rsidRPr="00CD0481" w:rsidRDefault="00B21093" w:rsidP="009108FE">
            <w:pPr>
              <w:pStyle w:val="NoSpacing"/>
              <w:rPr>
                <w:rFonts w:ascii="Century Gothic" w:hAnsi="Century Gothic"/>
                <w:b/>
                <w:bCs/>
                <w:sz w:val="20"/>
                <w:szCs w:val="20"/>
              </w:rPr>
            </w:pPr>
            <w:r>
              <w:rPr>
                <w:rFonts w:ascii="Century Gothic" w:hAnsi="Century Gothic"/>
                <w:sz w:val="20"/>
                <w:szCs w:val="20"/>
              </w:rPr>
              <w:t>03</w:t>
            </w:r>
            <w:r w:rsidRPr="00776200">
              <w:rPr>
                <w:rFonts w:ascii="Century Gothic" w:hAnsi="Century Gothic"/>
                <w:sz w:val="20"/>
                <w:szCs w:val="20"/>
              </w:rPr>
              <w:t>.0</w:t>
            </w:r>
            <w:r>
              <w:rPr>
                <w:rFonts w:ascii="Century Gothic" w:hAnsi="Century Gothic"/>
                <w:sz w:val="20"/>
                <w:szCs w:val="20"/>
              </w:rPr>
              <w:t>6</w:t>
            </w:r>
            <w:r w:rsidRPr="00776200">
              <w:rPr>
                <w:rFonts w:ascii="Century Gothic" w:hAnsi="Century Gothic"/>
                <w:sz w:val="20"/>
                <w:szCs w:val="20"/>
              </w:rPr>
              <w:t>.2021</w:t>
            </w:r>
          </w:p>
        </w:tc>
      </w:tr>
      <w:tr w:rsidR="00B21093" w:rsidRPr="00F27EB4" w14:paraId="4AF65D3F" w14:textId="77777777" w:rsidTr="009108FE">
        <w:tc>
          <w:tcPr>
            <w:tcW w:w="1702" w:type="dxa"/>
            <w:shd w:val="clear" w:color="auto" w:fill="auto"/>
          </w:tcPr>
          <w:p w14:paraId="4364687F" w14:textId="77777777" w:rsidR="00B21093" w:rsidRDefault="00B21093" w:rsidP="009108FE">
            <w:pPr>
              <w:pStyle w:val="NoSpacing"/>
              <w:rPr>
                <w:rFonts w:ascii="Century Gothic" w:hAnsi="Century Gothic" w:cs="Arial"/>
                <w:b/>
                <w:bCs/>
                <w:sz w:val="20"/>
                <w:szCs w:val="20"/>
              </w:rPr>
            </w:pPr>
            <w:r w:rsidRPr="00974623">
              <w:rPr>
                <w:rFonts w:ascii="Century Gothic" w:hAnsi="Century Gothic" w:cs="Arial"/>
                <w:b/>
                <w:bCs/>
                <w:sz w:val="20"/>
                <w:szCs w:val="20"/>
              </w:rPr>
              <w:t>21/00320/LBWS</w:t>
            </w:r>
          </w:p>
          <w:p w14:paraId="7E09A0AE" w14:textId="77777777" w:rsidR="00B21093" w:rsidRPr="00974623" w:rsidRDefault="00B21093" w:rsidP="009108FE">
            <w:pPr>
              <w:pStyle w:val="NoSpacing"/>
              <w:rPr>
                <w:rFonts w:ascii="Century Gothic" w:hAnsi="Century Gothic"/>
                <w:sz w:val="20"/>
                <w:szCs w:val="20"/>
              </w:rPr>
            </w:pPr>
            <w:r>
              <w:rPr>
                <w:rFonts w:ascii="Century Gothic" w:hAnsi="Century Gothic" w:cs="Arial"/>
                <w:sz w:val="20"/>
                <w:szCs w:val="20"/>
              </w:rPr>
              <w:t>02.02.2021</w:t>
            </w:r>
          </w:p>
        </w:tc>
        <w:tc>
          <w:tcPr>
            <w:tcW w:w="5386" w:type="dxa"/>
            <w:shd w:val="clear" w:color="auto" w:fill="auto"/>
          </w:tcPr>
          <w:p w14:paraId="52663D87" w14:textId="77777777" w:rsidR="00B21093" w:rsidRDefault="00B21093" w:rsidP="009108FE">
            <w:pPr>
              <w:pStyle w:val="NoSpacing"/>
              <w:rPr>
                <w:rFonts w:ascii="Century Gothic" w:hAnsi="Century Gothic"/>
                <w:sz w:val="20"/>
                <w:szCs w:val="20"/>
              </w:rPr>
            </w:pPr>
            <w:r w:rsidRPr="003C53C5">
              <w:rPr>
                <w:rFonts w:ascii="Century Gothic" w:hAnsi="Century Gothic"/>
                <w:sz w:val="20"/>
                <w:szCs w:val="20"/>
              </w:rPr>
              <w:t xml:space="preserve">Raise mantel of chimney breast in the kitchen at ground floor level, removal of fitted wardrobes, insertion of a doorway, and re-instatement partition wall at first floor level, re-opening of the blocked window on rear elevation and formation of a shower enclosure at second floor </w:t>
            </w:r>
            <w:proofErr w:type="gramStart"/>
            <w:r w:rsidRPr="003C53C5">
              <w:rPr>
                <w:rFonts w:ascii="Century Gothic" w:hAnsi="Century Gothic"/>
                <w:sz w:val="20"/>
                <w:szCs w:val="20"/>
              </w:rPr>
              <w:t>level</w:t>
            </w:r>
            <w:proofErr w:type="gramEnd"/>
            <w:r w:rsidRPr="003C53C5">
              <w:rPr>
                <w:rFonts w:ascii="Century Gothic" w:hAnsi="Century Gothic"/>
                <w:sz w:val="20"/>
                <w:szCs w:val="20"/>
              </w:rPr>
              <w:t xml:space="preserve"> </w:t>
            </w:r>
          </w:p>
          <w:p w14:paraId="375349DF" w14:textId="77777777" w:rsidR="00B21093" w:rsidRPr="003C53C5" w:rsidRDefault="00B21093" w:rsidP="009108FE">
            <w:pPr>
              <w:pStyle w:val="NoSpacing"/>
              <w:rPr>
                <w:rFonts w:ascii="Century Gothic" w:hAnsi="Century Gothic"/>
                <w:b/>
                <w:bCs/>
                <w:sz w:val="20"/>
                <w:szCs w:val="20"/>
              </w:rPr>
            </w:pPr>
            <w:r w:rsidRPr="003C53C5">
              <w:rPr>
                <w:rFonts w:ascii="Century Gothic" w:hAnsi="Century Gothic"/>
                <w:b/>
                <w:bCs/>
                <w:sz w:val="20"/>
                <w:szCs w:val="20"/>
              </w:rPr>
              <w:t xml:space="preserve">29 </w:t>
            </w:r>
            <w:proofErr w:type="spellStart"/>
            <w:r w:rsidRPr="003C53C5">
              <w:rPr>
                <w:rFonts w:ascii="Century Gothic" w:hAnsi="Century Gothic"/>
                <w:b/>
                <w:bCs/>
                <w:sz w:val="20"/>
                <w:szCs w:val="20"/>
              </w:rPr>
              <w:t>Middlebridge</w:t>
            </w:r>
            <w:proofErr w:type="spellEnd"/>
            <w:r w:rsidRPr="003C53C5">
              <w:rPr>
                <w:rFonts w:ascii="Century Gothic" w:hAnsi="Century Gothic"/>
                <w:b/>
                <w:bCs/>
                <w:sz w:val="20"/>
                <w:szCs w:val="20"/>
              </w:rPr>
              <w:t xml:space="preserve"> Street</w:t>
            </w:r>
          </w:p>
        </w:tc>
        <w:tc>
          <w:tcPr>
            <w:tcW w:w="1560" w:type="dxa"/>
            <w:shd w:val="clear" w:color="auto" w:fill="auto"/>
          </w:tcPr>
          <w:p w14:paraId="1145C416" w14:textId="77777777" w:rsidR="00B21093" w:rsidRDefault="00B21093" w:rsidP="009108FE">
            <w:pPr>
              <w:rPr>
                <w:rFonts w:ascii="Century Gothic" w:hAnsi="Century Gothic" w:cs="Arial"/>
                <w:b/>
                <w:bCs/>
                <w:sz w:val="20"/>
                <w:szCs w:val="20"/>
              </w:rPr>
            </w:pPr>
            <w:r w:rsidRPr="00F7580B">
              <w:rPr>
                <w:rFonts w:ascii="Century Gothic" w:hAnsi="Century Gothic" w:cs="Arial"/>
                <w:b/>
                <w:bCs/>
                <w:sz w:val="20"/>
                <w:szCs w:val="20"/>
              </w:rPr>
              <w:t>No Objection</w:t>
            </w:r>
          </w:p>
        </w:tc>
        <w:tc>
          <w:tcPr>
            <w:tcW w:w="2129" w:type="dxa"/>
            <w:shd w:val="clear" w:color="auto" w:fill="auto"/>
          </w:tcPr>
          <w:p w14:paraId="3C802BD3" w14:textId="77777777" w:rsidR="00B21093" w:rsidRPr="00E308B6" w:rsidRDefault="00B21093" w:rsidP="009108FE">
            <w:pPr>
              <w:pStyle w:val="NoSpacing"/>
              <w:rPr>
                <w:rFonts w:ascii="Century Gothic" w:hAnsi="Century Gothic"/>
                <w:b/>
                <w:bCs/>
                <w:sz w:val="20"/>
                <w:szCs w:val="20"/>
              </w:rPr>
            </w:pPr>
            <w:r w:rsidRPr="00E308B6">
              <w:rPr>
                <w:rFonts w:ascii="Century Gothic" w:hAnsi="Century Gothic"/>
                <w:b/>
                <w:bCs/>
                <w:sz w:val="20"/>
                <w:szCs w:val="20"/>
              </w:rPr>
              <w:t>REFUSE</w:t>
            </w:r>
            <w:r>
              <w:rPr>
                <w:rFonts w:ascii="Century Gothic" w:hAnsi="Century Gothic"/>
                <w:b/>
                <w:bCs/>
                <w:sz w:val="20"/>
                <w:szCs w:val="20"/>
              </w:rPr>
              <w:t>D</w:t>
            </w:r>
            <w:r w:rsidRPr="00E308B6">
              <w:rPr>
                <w:rFonts w:ascii="Century Gothic" w:hAnsi="Century Gothic"/>
                <w:b/>
                <w:bCs/>
                <w:sz w:val="20"/>
                <w:szCs w:val="20"/>
              </w:rPr>
              <w:t>*</w:t>
            </w:r>
          </w:p>
          <w:p w14:paraId="1C1E2176" w14:textId="77777777" w:rsidR="00B21093" w:rsidRPr="00DE6091" w:rsidRDefault="00B21093" w:rsidP="009108FE">
            <w:pPr>
              <w:pStyle w:val="NoSpacing"/>
              <w:rPr>
                <w:rFonts w:ascii="Century Gothic" w:hAnsi="Century Gothic" w:cs="Arial"/>
                <w:b/>
                <w:bCs/>
                <w:sz w:val="20"/>
                <w:szCs w:val="20"/>
              </w:rPr>
            </w:pPr>
            <w:r>
              <w:rPr>
                <w:rFonts w:ascii="Century Gothic" w:hAnsi="Century Gothic"/>
                <w:sz w:val="20"/>
                <w:szCs w:val="20"/>
              </w:rPr>
              <w:t>02.06.2021</w:t>
            </w:r>
          </w:p>
        </w:tc>
      </w:tr>
      <w:tr w:rsidR="00B21093" w:rsidRPr="00F47C53" w14:paraId="609DCC07" w14:textId="77777777" w:rsidTr="009108FE">
        <w:tc>
          <w:tcPr>
            <w:tcW w:w="10777" w:type="dxa"/>
            <w:gridSpan w:val="4"/>
            <w:shd w:val="clear" w:color="auto" w:fill="auto"/>
          </w:tcPr>
          <w:p w14:paraId="68640842" w14:textId="77777777" w:rsidR="00B21093" w:rsidRPr="00336739" w:rsidRDefault="00B21093" w:rsidP="009108FE">
            <w:pPr>
              <w:pStyle w:val="NoSpacing"/>
              <w:rPr>
                <w:rFonts w:ascii="Century Gothic" w:hAnsi="Century Gothic"/>
                <w:b/>
                <w:bCs/>
                <w:sz w:val="16"/>
                <w:szCs w:val="16"/>
              </w:rPr>
            </w:pPr>
            <w:r w:rsidRPr="00336739">
              <w:rPr>
                <w:rFonts w:ascii="Century Gothic" w:hAnsi="Century Gothic"/>
                <w:b/>
                <w:bCs/>
                <w:sz w:val="16"/>
                <w:szCs w:val="16"/>
              </w:rPr>
              <w:t>*</w:t>
            </w:r>
            <w:r w:rsidRPr="00336739">
              <w:rPr>
                <w:rFonts w:ascii="Century Gothic" w:hAnsi="Century Gothic" w:cs="Arial"/>
                <w:sz w:val="16"/>
                <w:szCs w:val="16"/>
              </w:rPr>
              <w:t>Revised Local Plan, paragraph 196 of the NPPF and sections 66 of the Planning (Listed Buildings and Conservation Areas) Act 1990. The proposals would not make a positive contribution to sustaining or enhancing the significance of the listed building and fails to demonstrate that these works would not result in less than substantial harm to the appearance and significance of the heritage assets.  No public benefit has been demonstrated to arise from the scheme which would outweigh this harm.  The proposal is contrary to policy E9 of the Test Valley Borough Council.</w:t>
            </w:r>
          </w:p>
        </w:tc>
      </w:tr>
      <w:tr w:rsidR="00B21093" w:rsidRPr="00F27EB4" w14:paraId="361F81F6" w14:textId="77777777" w:rsidTr="009108FE">
        <w:tc>
          <w:tcPr>
            <w:tcW w:w="1702" w:type="dxa"/>
            <w:shd w:val="clear" w:color="auto" w:fill="auto"/>
          </w:tcPr>
          <w:p w14:paraId="20A912A5" w14:textId="77777777" w:rsidR="00B21093" w:rsidRDefault="00B21093" w:rsidP="009108FE">
            <w:pPr>
              <w:pStyle w:val="NoSpacing"/>
              <w:rPr>
                <w:rFonts w:ascii="Century Gothic" w:hAnsi="Century Gothic" w:cs="Arial"/>
                <w:b/>
                <w:bCs/>
                <w:sz w:val="20"/>
                <w:szCs w:val="20"/>
              </w:rPr>
            </w:pPr>
            <w:r w:rsidRPr="0070383A">
              <w:rPr>
                <w:rFonts w:ascii="Century Gothic" w:hAnsi="Century Gothic" w:cs="Arial"/>
                <w:b/>
                <w:bCs/>
                <w:sz w:val="20"/>
                <w:szCs w:val="20"/>
              </w:rPr>
              <w:t>21/00706/FULLS</w:t>
            </w:r>
          </w:p>
          <w:p w14:paraId="113CFF36" w14:textId="77777777" w:rsidR="00B21093" w:rsidRPr="006504F2" w:rsidRDefault="00B21093" w:rsidP="009108FE">
            <w:pPr>
              <w:pStyle w:val="NoSpacing"/>
              <w:rPr>
                <w:rFonts w:ascii="Century Gothic" w:hAnsi="Century Gothic"/>
                <w:sz w:val="20"/>
                <w:szCs w:val="20"/>
              </w:rPr>
            </w:pPr>
            <w:r w:rsidRPr="006504F2">
              <w:rPr>
                <w:rFonts w:ascii="Century Gothic" w:hAnsi="Century Gothic" w:cs="Arial"/>
                <w:sz w:val="20"/>
                <w:szCs w:val="20"/>
              </w:rPr>
              <w:t>25.03.2021</w:t>
            </w:r>
          </w:p>
        </w:tc>
        <w:tc>
          <w:tcPr>
            <w:tcW w:w="5386" w:type="dxa"/>
            <w:shd w:val="clear" w:color="auto" w:fill="auto"/>
          </w:tcPr>
          <w:p w14:paraId="6C178817" w14:textId="77777777" w:rsidR="00B21093" w:rsidRDefault="00B21093" w:rsidP="009108FE">
            <w:pPr>
              <w:pStyle w:val="NoSpacing"/>
              <w:rPr>
                <w:rFonts w:ascii="Century Gothic" w:hAnsi="Century Gothic" w:cs="Arial"/>
                <w:sz w:val="20"/>
                <w:szCs w:val="20"/>
              </w:rPr>
            </w:pPr>
            <w:r w:rsidRPr="006504F2">
              <w:rPr>
                <w:rFonts w:ascii="Century Gothic" w:hAnsi="Century Gothic" w:cs="Arial"/>
                <w:sz w:val="20"/>
                <w:szCs w:val="20"/>
              </w:rPr>
              <w:t xml:space="preserve">Stationing of a kitchen van [Class E(b)] and retention of block-paved hardstanding area for a temporary period of 12 months </w:t>
            </w:r>
          </w:p>
          <w:p w14:paraId="5DCCD383" w14:textId="77777777" w:rsidR="00B21093" w:rsidRPr="006504F2" w:rsidRDefault="00B21093" w:rsidP="009108FE">
            <w:pPr>
              <w:pStyle w:val="NoSpacing"/>
              <w:rPr>
                <w:rFonts w:ascii="Century Gothic" w:hAnsi="Century Gothic"/>
                <w:b/>
                <w:bCs/>
                <w:sz w:val="20"/>
                <w:szCs w:val="20"/>
              </w:rPr>
            </w:pPr>
            <w:r w:rsidRPr="006504F2">
              <w:rPr>
                <w:rFonts w:ascii="Century Gothic" w:hAnsi="Century Gothic" w:cs="Arial"/>
                <w:b/>
                <w:bCs/>
                <w:sz w:val="20"/>
                <w:szCs w:val="20"/>
              </w:rPr>
              <w:t>48 The Hundred</w:t>
            </w:r>
          </w:p>
        </w:tc>
        <w:tc>
          <w:tcPr>
            <w:tcW w:w="1560" w:type="dxa"/>
            <w:shd w:val="clear" w:color="auto" w:fill="auto"/>
          </w:tcPr>
          <w:p w14:paraId="15DB3DDB" w14:textId="77777777" w:rsidR="00B21093" w:rsidRPr="00F7580B" w:rsidRDefault="00B21093" w:rsidP="009108FE">
            <w:pPr>
              <w:rPr>
                <w:rFonts w:ascii="Century Gothic" w:hAnsi="Century Gothic" w:cs="Arial"/>
                <w:b/>
                <w:bCs/>
                <w:sz w:val="20"/>
                <w:szCs w:val="20"/>
              </w:rPr>
            </w:pPr>
            <w:r w:rsidRPr="00F7580B">
              <w:rPr>
                <w:rFonts w:ascii="Century Gothic" w:hAnsi="Century Gothic" w:cs="Arial"/>
                <w:b/>
                <w:bCs/>
                <w:sz w:val="20"/>
                <w:szCs w:val="20"/>
              </w:rPr>
              <w:t>No Objection</w:t>
            </w:r>
          </w:p>
        </w:tc>
        <w:tc>
          <w:tcPr>
            <w:tcW w:w="2129" w:type="dxa"/>
            <w:shd w:val="clear" w:color="auto" w:fill="auto"/>
          </w:tcPr>
          <w:p w14:paraId="16E0B84D" w14:textId="77777777" w:rsidR="00B21093" w:rsidRPr="00E308B6" w:rsidRDefault="00B21093" w:rsidP="009108FE">
            <w:pPr>
              <w:pStyle w:val="NoSpacing"/>
              <w:rPr>
                <w:rFonts w:ascii="Century Gothic" w:hAnsi="Century Gothic"/>
                <w:b/>
                <w:bCs/>
                <w:sz w:val="20"/>
                <w:szCs w:val="20"/>
              </w:rPr>
            </w:pPr>
            <w:r w:rsidRPr="00E308B6">
              <w:rPr>
                <w:rFonts w:ascii="Century Gothic" w:hAnsi="Century Gothic"/>
                <w:b/>
                <w:bCs/>
                <w:sz w:val="20"/>
                <w:szCs w:val="20"/>
              </w:rPr>
              <w:t>REFUSE</w:t>
            </w:r>
            <w:r>
              <w:rPr>
                <w:rFonts w:ascii="Century Gothic" w:hAnsi="Century Gothic"/>
                <w:b/>
                <w:bCs/>
                <w:sz w:val="20"/>
                <w:szCs w:val="20"/>
              </w:rPr>
              <w:t>D</w:t>
            </w:r>
            <w:r w:rsidRPr="00E308B6">
              <w:rPr>
                <w:rFonts w:ascii="Century Gothic" w:hAnsi="Century Gothic"/>
                <w:b/>
                <w:bCs/>
                <w:sz w:val="20"/>
                <w:szCs w:val="20"/>
              </w:rPr>
              <w:t>*</w:t>
            </w:r>
          </w:p>
          <w:p w14:paraId="460B2F39" w14:textId="77777777" w:rsidR="00B21093" w:rsidRPr="00B143FC" w:rsidRDefault="00B21093" w:rsidP="009108FE">
            <w:pPr>
              <w:pStyle w:val="NoSpacing"/>
              <w:rPr>
                <w:rFonts w:ascii="Century Gothic" w:hAnsi="Century Gothic"/>
                <w:b/>
                <w:bCs/>
                <w:sz w:val="20"/>
                <w:szCs w:val="20"/>
              </w:rPr>
            </w:pPr>
            <w:r>
              <w:rPr>
                <w:rFonts w:ascii="Century Gothic" w:hAnsi="Century Gothic"/>
                <w:sz w:val="20"/>
                <w:szCs w:val="20"/>
              </w:rPr>
              <w:t>04.06.2021</w:t>
            </w:r>
          </w:p>
        </w:tc>
      </w:tr>
      <w:tr w:rsidR="00B21093" w:rsidRPr="00F27EB4" w14:paraId="5D7B4499" w14:textId="77777777" w:rsidTr="009108FE">
        <w:tc>
          <w:tcPr>
            <w:tcW w:w="10777" w:type="dxa"/>
            <w:gridSpan w:val="4"/>
            <w:shd w:val="clear" w:color="auto" w:fill="auto"/>
          </w:tcPr>
          <w:p w14:paraId="71C9958D" w14:textId="77777777" w:rsidR="00B21093" w:rsidRPr="00B143FC" w:rsidRDefault="00B21093" w:rsidP="009108FE">
            <w:pPr>
              <w:pStyle w:val="NoSpacing"/>
              <w:rPr>
                <w:rFonts w:ascii="Century Gothic" w:hAnsi="Century Gothic"/>
                <w:b/>
                <w:bCs/>
                <w:sz w:val="20"/>
                <w:szCs w:val="20"/>
              </w:rPr>
            </w:pPr>
            <w:r w:rsidRPr="006D69C7">
              <w:rPr>
                <w:rFonts w:ascii="Century Gothic" w:hAnsi="Century Gothic"/>
                <w:b/>
                <w:bCs/>
                <w:sz w:val="16"/>
                <w:szCs w:val="16"/>
              </w:rPr>
              <w:t>*</w:t>
            </w:r>
            <w:proofErr w:type="gramStart"/>
            <w:r w:rsidRPr="006D69C7">
              <w:rPr>
                <w:rFonts w:ascii="Century Gothic" w:hAnsi="Century Gothic"/>
                <w:b/>
                <w:bCs/>
                <w:sz w:val="16"/>
                <w:szCs w:val="16"/>
              </w:rPr>
              <w:t>01.</w:t>
            </w:r>
            <w:r w:rsidRPr="006D69C7">
              <w:rPr>
                <w:rFonts w:ascii="Century Gothic" w:hAnsi="Century Gothic"/>
                <w:sz w:val="16"/>
                <w:szCs w:val="16"/>
              </w:rPr>
              <w:t>Given</w:t>
            </w:r>
            <w:proofErr w:type="gramEnd"/>
            <w:r w:rsidRPr="006D69C7">
              <w:rPr>
                <w:rFonts w:ascii="Century Gothic" w:hAnsi="Century Gothic"/>
                <w:sz w:val="16"/>
                <w:szCs w:val="16"/>
              </w:rPr>
              <w:t xml:space="preserve"> the proximity of neighbouring residents and office space, this location is very sensitive and the proposal would result in a significant detrimental impact on the amenity of local residents due to cooking smells and noise disturbance. The proposal is considered to conflict with policies E8, LHW4 and COM2 of the Test Valley Borough Revised Local Plan 2016. </w:t>
            </w:r>
            <w:r w:rsidRPr="006D69C7">
              <w:rPr>
                <w:rFonts w:ascii="Century Gothic" w:hAnsi="Century Gothic"/>
                <w:b/>
                <w:bCs/>
                <w:sz w:val="16"/>
                <w:szCs w:val="16"/>
              </w:rPr>
              <w:t xml:space="preserve">02. </w:t>
            </w:r>
            <w:r w:rsidRPr="006D69C7">
              <w:rPr>
                <w:rFonts w:ascii="Century Gothic" w:hAnsi="Century Gothic"/>
                <w:sz w:val="16"/>
                <w:szCs w:val="16"/>
              </w:rPr>
              <w:t xml:space="preserve">By reason of the design, </w:t>
            </w:r>
            <w:proofErr w:type="gramStart"/>
            <w:r w:rsidRPr="006D69C7">
              <w:rPr>
                <w:rFonts w:ascii="Century Gothic" w:hAnsi="Century Gothic"/>
                <w:sz w:val="16"/>
                <w:szCs w:val="16"/>
              </w:rPr>
              <w:t>scale</w:t>
            </w:r>
            <w:proofErr w:type="gramEnd"/>
            <w:r w:rsidRPr="006D69C7">
              <w:rPr>
                <w:rFonts w:ascii="Century Gothic" w:hAnsi="Century Gothic"/>
                <w:sz w:val="16"/>
                <w:szCs w:val="16"/>
              </w:rPr>
              <w:t xml:space="preserve"> and siting of the van, it gives rise to an unacceptable level of harm to the character and appearance of the area, and also gives rise to visual harm to the setting of the listed building Tudor House, as well as the Romsey conservation area. The harm to the heritage assets would be less than substantial and in accordance with the NPPF and Policy E9 of the Framework, the harm should be weighed against any public benefits of the proposal. In this circumstance no public benefits have been advanced to overcome the identified harm. The proposal is therefore considered to conflict with policies E1, E9 and COM2 of the Test Valley Borough Revised Local Plan 2016</w:t>
            </w:r>
            <w:r>
              <w:t>.</w:t>
            </w:r>
          </w:p>
        </w:tc>
      </w:tr>
      <w:tr w:rsidR="00B21093" w:rsidRPr="00F27EB4" w14:paraId="3AD2DA45" w14:textId="77777777" w:rsidTr="009108FE">
        <w:tc>
          <w:tcPr>
            <w:tcW w:w="1702" w:type="dxa"/>
            <w:shd w:val="clear" w:color="auto" w:fill="auto"/>
          </w:tcPr>
          <w:p w14:paraId="5D037D85" w14:textId="77777777" w:rsidR="00B21093" w:rsidRPr="00B73E09" w:rsidRDefault="00B21093" w:rsidP="009108FE">
            <w:pPr>
              <w:pStyle w:val="NoSpacing"/>
              <w:rPr>
                <w:rFonts w:ascii="Century Gothic" w:hAnsi="Century Gothic"/>
                <w:b/>
                <w:bCs/>
                <w:sz w:val="20"/>
                <w:szCs w:val="20"/>
              </w:rPr>
            </w:pPr>
            <w:r w:rsidRPr="00023BC5">
              <w:rPr>
                <w:rFonts w:ascii="Century Gothic" w:hAnsi="Century Gothic" w:cs="Arial"/>
                <w:b/>
                <w:bCs/>
                <w:sz w:val="20"/>
                <w:szCs w:val="20"/>
              </w:rPr>
              <w:t>2</w:t>
            </w:r>
            <w:r>
              <w:rPr>
                <w:rFonts w:ascii="Century Gothic" w:hAnsi="Century Gothic" w:cs="Arial"/>
                <w:b/>
                <w:bCs/>
                <w:sz w:val="20"/>
                <w:szCs w:val="20"/>
              </w:rPr>
              <w:t>1</w:t>
            </w:r>
            <w:r w:rsidRPr="00023BC5">
              <w:rPr>
                <w:rFonts w:ascii="Century Gothic" w:hAnsi="Century Gothic" w:cs="Arial"/>
                <w:b/>
                <w:bCs/>
                <w:sz w:val="20"/>
                <w:szCs w:val="20"/>
              </w:rPr>
              <w:t>/03216/FULLS</w:t>
            </w:r>
            <w:r>
              <w:rPr>
                <w:rFonts w:ascii="Century Gothic" w:hAnsi="Century Gothic"/>
                <w:sz w:val="20"/>
                <w:szCs w:val="20"/>
              </w:rPr>
              <w:t xml:space="preserve"> 05</w:t>
            </w:r>
            <w:r w:rsidRPr="00B73E09">
              <w:rPr>
                <w:rFonts w:ascii="Century Gothic" w:hAnsi="Century Gothic"/>
                <w:sz w:val="20"/>
                <w:szCs w:val="20"/>
              </w:rPr>
              <w:t>.0</w:t>
            </w:r>
            <w:r>
              <w:rPr>
                <w:rFonts w:ascii="Century Gothic" w:hAnsi="Century Gothic"/>
                <w:sz w:val="20"/>
                <w:szCs w:val="20"/>
              </w:rPr>
              <w:t>2</w:t>
            </w:r>
            <w:r w:rsidRPr="00B73E09">
              <w:rPr>
                <w:rFonts w:ascii="Century Gothic" w:hAnsi="Century Gothic"/>
                <w:sz w:val="20"/>
                <w:szCs w:val="20"/>
              </w:rPr>
              <w:t>.2021</w:t>
            </w:r>
          </w:p>
        </w:tc>
        <w:tc>
          <w:tcPr>
            <w:tcW w:w="5386" w:type="dxa"/>
            <w:shd w:val="clear" w:color="auto" w:fill="auto"/>
          </w:tcPr>
          <w:p w14:paraId="69F32C48" w14:textId="77777777" w:rsidR="00B21093" w:rsidRPr="00F842A5" w:rsidRDefault="00B21093" w:rsidP="009108FE">
            <w:pPr>
              <w:pStyle w:val="NoSpacing"/>
              <w:rPr>
                <w:rFonts w:ascii="Century Gothic" w:hAnsi="Century Gothic"/>
                <w:sz w:val="20"/>
                <w:szCs w:val="20"/>
              </w:rPr>
            </w:pPr>
            <w:r w:rsidRPr="00F842A5">
              <w:rPr>
                <w:rFonts w:ascii="Century Gothic" w:hAnsi="Century Gothic"/>
                <w:sz w:val="20"/>
                <w:szCs w:val="20"/>
              </w:rPr>
              <w:t xml:space="preserve">Replace existing lean-to with part single part two storey rear </w:t>
            </w:r>
            <w:proofErr w:type="gramStart"/>
            <w:r w:rsidRPr="00F842A5">
              <w:rPr>
                <w:rFonts w:ascii="Century Gothic" w:hAnsi="Century Gothic"/>
                <w:sz w:val="20"/>
                <w:szCs w:val="20"/>
              </w:rPr>
              <w:t>extension</w:t>
            </w:r>
            <w:proofErr w:type="gramEnd"/>
          </w:p>
          <w:p w14:paraId="30F6C59C" w14:textId="77777777" w:rsidR="00B21093" w:rsidRPr="00F842A5" w:rsidRDefault="00B21093" w:rsidP="009108FE">
            <w:pPr>
              <w:pStyle w:val="NoSpacing"/>
              <w:rPr>
                <w:rFonts w:ascii="Century Gothic" w:hAnsi="Century Gothic"/>
                <w:b/>
                <w:bCs/>
                <w:sz w:val="20"/>
                <w:szCs w:val="20"/>
              </w:rPr>
            </w:pPr>
            <w:r w:rsidRPr="00F842A5">
              <w:rPr>
                <w:rFonts w:ascii="Century Gothic" w:hAnsi="Century Gothic"/>
                <w:b/>
                <w:bCs/>
                <w:sz w:val="20"/>
                <w:szCs w:val="20"/>
              </w:rPr>
              <w:t xml:space="preserve">104 </w:t>
            </w:r>
            <w:proofErr w:type="spellStart"/>
            <w:r w:rsidRPr="00F842A5">
              <w:rPr>
                <w:rFonts w:ascii="Century Gothic" w:hAnsi="Century Gothic"/>
                <w:b/>
                <w:bCs/>
                <w:sz w:val="20"/>
                <w:szCs w:val="20"/>
              </w:rPr>
              <w:t>Greatbridge</w:t>
            </w:r>
            <w:proofErr w:type="spellEnd"/>
            <w:r w:rsidRPr="00F842A5">
              <w:rPr>
                <w:rFonts w:ascii="Century Gothic" w:hAnsi="Century Gothic"/>
                <w:b/>
                <w:bCs/>
                <w:sz w:val="20"/>
                <w:szCs w:val="20"/>
              </w:rPr>
              <w:t xml:space="preserve"> Road</w:t>
            </w:r>
          </w:p>
        </w:tc>
        <w:tc>
          <w:tcPr>
            <w:tcW w:w="1560" w:type="dxa"/>
            <w:shd w:val="clear" w:color="auto" w:fill="auto"/>
          </w:tcPr>
          <w:p w14:paraId="0607CA64" w14:textId="77777777" w:rsidR="00B21093" w:rsidRPr="00E67EC1" w:rsidRDefault="00B21093" w:rsidP="009108FE">
            <w:pPr>
              <w:rPr>
                <w:rFonts w:ascii="Century Gothic" w:hAnsi="Century Gothic" w:cs="Arial"/>
                <w:sz w:val="20"/>
                <w:szCs w:val="20"/>
              </w:rPr>
            </w:pPr>
            <w:r w:rsidRPr="00F7580B">
              <w:rPr>
                <w:rFonts w:ascii="Century Gothic" w:hAnsi="Century Gothic" w:cs="Arial"/>
                <w:b/>
                <w:bCs/>
                <w:sz w:val="20"/>
                <w:szCs w:val="20"/>
              </w:rPr>
              <w:t>No Objection</w:t>
            </w:r>
          </w:p>
        </w:tc>
        <w:tc>
          <w:tcPr>
            <w:tcW w:w="2129" w:type="dxa"/>
            <w:shd w:val="clear" w:color="auto" w:fill="auto"/>
          </w:tcPr>
          <w:p w14:paraId="73EC1433" w14:textId="77777777" w:rsidR="00B21093" w:rsidRPr="00F27EB4" w:rsidRDefault="00B21093" w:rsidP="009108FE">
            <w:pPr>
              <w:pStyle w:val="NoSpacing"/>
              <w:rPr>
                <w:rFonts w:ascii="Century Gothic" w:hAnsi="Century Gothic"/>
                <w:sz w:val="20"/>
                <w:szCs w:val="20"/>
              </w:rPr>
            </w:pPr>
            <w:r w:rsidRPr="00F27EB4">
              <w:rPr>
                <w:rFonts w:ascii="Century Gothic" w:hAnsi="Century Gothic"/>
                <w:b/>
                <w:bCs/>
                <w:sz w:val="20"/>
                <w:szCs w:val="20"/>
              </w:rPr>
              <w:t xml:space="preserve">PERMISSION </w:t>
            </w:r>
            <w:r w:rsidRPr="00F27EB4">
              <w:rPr>
                <w:rFonts w:ascii="Century Gothic" w:hAnsi="Century Gothic"/>
                <w:sz w:val="20"/>
                <w:szCs w:val="20"/>
              </w:rPr>
              <w:t>subject to conditions and notes</w:t>
            </w:r>
          </w:p>
          <w:p w14:paraId="42CFD95F" w14:textId="77777777" w:rsidR="00B21093" w:rsidRPr="00CD0481" w:rsidRDefault="00B21093" w:rsidP="009108FE">
            <w:pPr>
              <w:pStyle w:val="NoSpacing"/>
              <w:rPr>
                <w:rFonts w:ascii="Century Gothic" w:hAnsi="Century Gothic"/>
                <w:b/>
                <w:bCs/>
                <w:sz w:val="20"/>
                <w:szCs w:val="20"/>
              </w:rPr>
            </w:pPr>
            <w:r>
              <w:rPr>
                <w:rFonts w:ascii="Century Gothic" w:hAnsi="Century Gothic"/>
                <w:sz w:val="20"/>
                <w:szCs w:val="20"/>
              </w:rPr>
              <w:t>09</w:t>
            </w:r>
            <w:r w:rsidRPr="00F27EB4">
              <w:rPr>
                <w:rFonts w:ascii="Century Gothic" w:hAnsi="Century Gothic"/>
                <w:sz w:val="20"/>
                <w:szCs w:val="20"/>
              </w:rPr>
              <w:t>.0</w:t>
            </w:r>
            <w:r>
              <w:rPr>
                <w:rFonts w:ascii="Century Gothic" w:hAnsi="Century Gothic"/>
                <w:sz w:val="20"/>
                <w:szCs w:val="20"/>
              </w:rPr>
              <w:t>6</w:t>
            </w:r>
            <w:r w:rsidRPr="00F27EB4">
              <w:rPr>
                <w:rFonts w:ascii="Century Gothic" w:hAnsi="Century Gothic"/>
                <w:sz w:val="20"/>
                <w:szCs w:val="20"/>
              </w:rPr>
              <w:t>.2021</w:t>
            </w:r>
          </w:p>
        </w:tc>
      </w:tr>
      <w:tr w:rsidR="00B21093" w:rsidRPr="00F27EB4" w14:paraId="68D20E1E" w14:textId="77777777" w:rsidTr="009108FE">
        <w:tc>
          <w:tcPr>
            <w:tcW w:w="1702" w:type="dxa"/>
            <w:shd w:val="clear" w:color="auto" w:fill="auto"/>
          </w:tcPr>
          <w:p w14:paraId="460C4ADA" w14:textId="77777777" w:rsidR="00B21093" w:rsidRPr="008A5078" w:rsidRDefault="00B21093" w:rsidP="009108FE">
            <w:pPr>
              <w:pStyle w:val="NoSpacing"/>
              <w:rPr>
                <w:rFonts w:ascii="Arial" w:hAnsi="Arial" w:cs="Arial"/>
                <w:b/>
                <w:bCs/>
                <w:color w:val="333333"/>
                <w:sz w:val="23"/>
                <w:szCs w:val="23"/>
                <w:shd w:val="clear" w:color="auto" w:fill="FFFFFF"/>
              </w:rPr>
            </w:pPr>
            <w:r w:rsidRPr="00023BC5">
              <w:rPr>
                <w:rFonts w:ascii="Century Gothic" w:hAnsi="Century Gothic" w:cs="Arial"/>
                <w:b/>
                <w:bCs/>
                <w:sz w:val="20"/>
                <w:szCs w:val="20"/>
              </w:rPr>
              <w:t>2</w:t>
            </w:r>
            <w:r>
              <w:rPr>
                <w:rFonts w:ascii="Century Gothic" w:hAnsi="Century Gothic" w:cs="Arial"/>
                <w:b/>
                <w:bCs/>
                <w:sz w:val="20"/>
                <w:szCs w:val="20"/>
              </w:rPr>
              <w:t>1</w:t>
            </w:r>
            <w:r w:rsidRPr="00023BC5">
              <w:rPr>
                <w:rFonts w:ascii="Century Gothic" w:hAnsi="Century Gothic" w:cs="Arial"/>
                <w:b/>
                <w:bCs/>
                <w:sz w:val="20"/>
                <w:szCs w:val="20"/>
              </w:rPr>
              <w:t>/0</w:t>
            </w:r>
            <w:r>
              <w:rPr>
                <w:rFonts w:ascii="Century Gothic" w:hAnsi="Century Gothic" w:cs="Arial"/>
                <w:b/>
                <w:bCs/>
                <w:sz w:val="20"/>
                <w:szCs w:val="20"/>
              </w:rPr>
              <w:t>1155</w:t>
            </w:r>
            <w:r w:rsidRPr="00023BC5">
              <w:rPr>
                <w:rFonts w:ascii="Century Gothic" w:hAnsi="Century Gothic" w:cs="Arial"/>
                <w:b/>
                <w:bCs/>
                <w:sz w:val="20"/>
                <w:szCs w:val="20"/>
              </w:rPr>
              <w:t>/FULLS</w:t>
            </w:r>
            <w:r>
              <w:rPr>
                <w:rFonts w:ascii="Century Gothic" w:hAnsi="Century Gothic"/>
                <w:sz w:val="20"/>
                <w:szCs w:val="20"/>
              </w:rPr>
              <w:t xml:space="preserve"> 26</w:t>
            </w:r>
            <w:r w:rsidRPr="00B73E09">
              <w:rPr>
                <w:rFonts w:ascii="Century Gothic" w:hAnsi="Century Gothic"/>
                <w:sz w:val="20"/>
                <w:szCs w:val="20"/>
              </w:rPr>
              <w:t>.0</w:t>
            </w:r>
            <w:r>
              <w:rPr>
                <w:rFonts w:ascii="Century Gothic" w:hAnsi="Century Gothic"/>
                <w:sz w:val="20"/>
                <w:szCs w:val="20"/>
              </w:rPr>
              <w:t>4</w:t>
            </w:r>
            <w:r w:rsidRPr="00B73E09">
              <w:rPr>
                <w:rFonts w:ascii="Century Gothic" w:hAnsi="Century Gothic"/>
                <w:sz w:val="20"/>
                <w:szCs w:val="20"/>
              </w:rPr>
              <w:t>.2021</w:t>
            </w:r>
          </w:p>
        </w:tc>
        <w:tc>
          <w:tcPr>
            <w:tcW w:w="5386" w:type="dxa"/>
            <w:shd w:val="clear" w:color="auto" w:fill="auto"/>
          </w:tcPr>
          <w:p w14:paraId="60A07977" w14:textId="77777777" w:rsidR="00B21093" w:rsidRPr="0024225C" w:rsidRDefault="00B21093" w:rsidP="009108FE">
            <w:pPr>
              <w:pStyle w:val="NoSpacing"/>
              <w:rPr>
                <w:rFonts w:ascii="Century Gothic" w:hAnsi="Century Gothic"/>
                <w:sz w:val="20"/>
                <w:szCs w:val="20"/>
              </w:rPr>
            </w:pPr>
            <w:r w:rsidRPr="0024225C">
              <w:rPr>
                <w:rFonts w:ascii="Century Gothic" w:hAnsi="Century Gothic"/>
                <w:sz w:val="20"/>
                <w:szCs w:val="20"/>
              </w:rPr>
              <w:t xml:space="preserve">Single storey rear extension </w:t>
            </w:r>
          </w:p>
          <w:p w14:paraId="0760B622" w14:textId="77777777" w:rsidR="00B21093" w:rsidRPr="0024225C" w:rsidRDefault="00B21093" w:rsidP="009108FE">
            <w:pPr>
              <w:pStyle w:val="NoSpacing"/>
              <w:rPr>
                <w:b/>
                <w:bCs/>
                <w:color w:val="333333"/>
                <w:sz w:val="23"/>
                <w:szCs w:val="23"/>
                <w:shd w:val="clear" w:color="auto" w:fill="FFFFFF"/>
              </w:rPr>
            </w:pPr>
            <w:r w:rsidRPr="0024225C">
              <w:rPr>
                <w:rFonts w:ascii="Century Gothic" w:hAnsi="Century Gothic"/>
                <w:b/>
                <w:bCs/>
                <w:sz w:val="20"/>
                <w:szCs w:val="20"/>
              </w:rPr>
              <w:t xml:space="preserve">2 </w:t>
            </w:r>
            <w:proofErr w:type="spellStart"/>
            <w:r w:rsidRPr="0024225C">
              <w:rPr>
                <w:rFonts w:ascii="Century Gothic" w:hAnsi="Century Gothic"/>
                <w:b/>
                <w:bCs/>
                <w:sz w:val="20"/>
                <w:szCs w:val="20"/>
              </w:rPr>
              <w:t>Nerquis</w:t>
            </w:r>
            <w:proofErr w:type="spellEnd"/>
            <w:r w:rsidRPr="0024225C">
              <w:rPr>
                <w:rFonts w:ascii="Century Gothic" w:hAnsi="Century Gothic"/>
                <w:b/>
                <w:bCs/>
                <w:sz w:val="20"/>
                <w:szCs w:val="20"/>
              </w:rPr>
              <w:t xml:space="preserve"> Close</w:t>
            </w:r>
          </w:p>
        </w:tc>
        <w:tc>
          <w:tcPr>
            <w:tcW w:w="1560" w:type="dxa"/>
            <w:shd w:val="clear" w:color="auto" w:fill="auto"/>
          </w:tcPr>
          <w:p w14:paraId="2437D90C" w14:textId="77777777" w:rsidR="00B21093" w:rsidRPr="00517998" w:rsidRDefault="00B21093" w:rsidP="009108FE">
            <w:pPr>
              <w:pStyle w:val="NoSpacing"/>
              <w:rPr>
                <w:rFonts w:ascii="Century Gothic" w:hAnsi="Century Gothic"/>
                <w:b/>
                <w:bCs/>
                <w:sz w:val="20"/>
                <w:szCs w:val="20"/>
              </w:rPr>
            </w:pPr>
            <w:r w:rsidRPr="00517998">
              <w:rPr>
                <w:rFonts w:ascii="Century Gothic" w:hAnsi="Century Gothic"/>
                <w:b/>
                <w:bCs/>
                <w:sz w:val="20"/>
                <w:szCs w:val="20"/>
              </w:rPr>
              <w:t>No Comment</w:t>
            </w:r>
          </w:p>
          <w:p w14:paraId="0D8E58A9" w14:textId="77777777" w:rsidR="00B21093" w:rsidRDefault="00B21093" w:rsidP="009108FE">
            <w:pPr>
              <w:pStyle w:val="NoSpacing"/>
            </w:pPr>
            <w:r w:rsidRPr="00517998">
              <w:rPr>
                <w:rFonts w:ascii="Century Gothic" w:hAnsi="Century Gothic"/>
                <w:b/>
                <w:bCs/>
                <w:sz w:val="20"/>
                <w:szCs w:val="20"/>
              </w:rPr>
              <w:t>Made</w:t>
            </w:r>
          </w:p>
        </w:tc>
        <w:tc>
          <w:tcPr>
            <w:tcW w:w="2129" w:type="dxa"/>
            <w:shd w:val="clear" w:color="auto" w:fill="auto"/>
          </w:tcPr>
          <w:p w14:paraId="28EC00D2" w14:textId="77777777" w:rsidR="00B21093" w:rsidRPr="00F27EB4" w:rsidRDefault="00B21093" w:rsidP="009108FE">
            <w:pPr>
              <w:pStyle w:val="NoSpacing"/>
              <w:rPr>
                <w:rFonts w:ascii="Century Gothic" w:hAnsi="Century Gothic"/>
                <w:sz w:val="20"/>
                <w:szCs w:val="20"/>
              </w:rPr>
            </w:pPr>
            <w:r w:rsidRPr="00F27EB4">
              <w:rPr>
                <w:rFonts w:ascii="Century Gothic" w:hAnsi="Century Gothic"/>
                <w:b/>
                <w:bCs/>
                <w:sz w:val="20"/>
                <w:szCs w:val="20"/>
              </w:rPr>
              <w:t xml:space="preserve">PERMISSION </w:t>
            </w:r>
            <w:r w:rsidRPr="00F27EB4">
              <w:rPr>
                <w:rFonts w:ascii="Century Gothic" w:hAnsi="Century Gothic"/>
                <w:sz w:val="20"/>
                <w:szCs w:val="20"/>
              </w:rPr>
              <w:t>subject to conditions and notes</w:t>
            </w:r>
          </w:p>
          <w:p w14:paraId="00E83F53" w14:textId="77777777" w:rsidR="00B21093" w:rsidRDefault="00B21093" w:rsidP="009108FE">
            <w:pPr>
              <w:pStyle w:val="NoSpacing"/>
              <w:rPr>
                <w:rFonts w:ascii="Century Gothic" w:hAnsi="Century Gothic"/>
                <w:b/>
                <w:bCs/>
                <w:sz w:val="20"/>
                <w:szCs w:val="20"/>
              </w:rPr>
            </w:pPr>
            <w:r>
              <w:rPr>
                <w:rFonts w:ascii="Century Gothic" w:hAnsi="Century Gothic"/>
                <w:sz w:val="20"/>
                <w:szCs w:val="20"/>
              </w:rPr>
              <w:t>09</w:t>
            </w:r>
            <w:r w:rsidRPr="00F27EB4">
              <w:rPr>
                <w:rFonts w:ascii="Century Gothic" w:hAnsi="Century Gothic"/>
                <w:sz w:val="20"/>
                <w:szCs w:val="20"/>
              </w:rPr>
              <w:t>.0</w:t>
            </w:r>
            <w:r>
              <w:rPr>
                <w:rFonts w:ascii="Century Gothic" w:hAnsi="Century Gothic"/>
                <w:sz w:val="20"/>
                <w:szCs w:val="20"/>
              </w:rPr>
              <w:t>6</w:t>
            </w:r>
            <w:r w:rsidRPr="00F27EB4">
              <w:rPr>
                <w:rFonts w:ascii="Century Gothic" w:hAnsi="Century Gothic"/>
                <w:sz w:val="20"/>
                <w:szCs w:val="20"/>
              </w:rPr>
              <w:t>.2021</w:t>
            </w:r>
          </w:p>
        </w:tc>
      </w:tr>
      <w:tr w:rsidR="00B21093" w:rsidRPr="00F27EB4" w14:paraId="73F6D07A" w14:textId="77777777" w:rsidTr="009108FE">
        <w:tc>
          <w:tcPr>
            <w:tcW w:w="1702" w:type="dxa"/>
            <w:shd w:val="clear" w:color="auto" w:fill="auto"/>
          </w:tcPr>
          <w:p w14:paraId="5D74933A" w14:textId="77777777" w:rsidR="00B21093" w:rsidRPr="008A5078" w:rsidRDefault="00B21093" w:rsidP="009108FE">
            <w:pPr>
              <w:pStyle w:val="NoSpacing"/>
              <w:rPr>
                <w:rFonts w:ascii="Arial" w:hAnsi="Arial" w:cs="Arial"/>
                <w:b/>
                <w:bCs/>
                <w:color w:val="333333"/>
                <w:sz w:val="23"/>
                <w:szCs w:val="23"/>
                <w:shd w:val="clear" w:color="auto" w:fill="FFFFFF"/>
              </w:rPr>
            </w:pPr>
            <w:r w:rsidRPr="00023BC5">
              <w:rPr>
                <w:rFonts w:ascii="Century Gothic" w:hAnsi="Century Gothic" w:cs="Arial"/>
                <w:b/>
                <w:bCs/>
                <w:sz w:val="20"/>
                <w:szCs w:val="20"/>
              </w:rPr>
              <w:t>2</w:t>
            </w:r>
            <w:r>
              <w:rPr>
                <w:rFonts w:ascii="Century Gothic" w:hAnsi="Century Gothic" w:cs="Arial"/>
                <w:b/>
                <w:bCs/>
                <w:sz w:val="20"/>
                <w:szCs w:val="20"/>
              </w:rPr>
              <w:t>1</w:t>
            </w:r>
            <w:r w:rsidRPr="00023BC5">
              <w:rPr>
                <w:rFonts w:ascii="Century Gothic" w:hAnsi="Century Gothic" w:cs="Arial"/>
                <w:b/>
                <w:bCs/>
                <w:sz w:val="20"/>
                <w:szCs w:val="20"/>
              </w:rPr>
              <w:t>/0</w:t>
            </w:r>
            <w:r>
              <w:rPr>
                <w:rFonts w:ascii="Century Gothic" w:hAnsi="Century Gothic" w:cs="Arial"/>
                <w:b/>
                <w:bCs/>
                <w:sz w:val="20"/>
                <w:szCs w:val="20"/>
              </w:rPr>
              <w:t>1196</w:t>
            </w:r>
            <w:r w:rsidRPr="00023BC5">
              <w:rPr>
                <w:rFonts w:ascii="Century Gothic" w:hAnsi="Century Gothic" w:cs="Arial"/>
                <w:b/>
                <w:bCs/>
                <w:sz w:val="20"/>
                <w:szCs w:val="20"/>
              </w:rPr>
              <w:t>/</w:t>
            </w:r>
            <w:r>
              <w:rPr>
                <w:rFonts w:ascii="Century Gothic" w:hAnsi="Century Gothic" w:cs="Arial"/>
                <w:b/>
                <w:bCs/>
                <w:sz w:val="20"/>
                <w:szCs w:val="20"/>
              </w:rPr>
              <w:t>LBW</w:t>
            </w:r>
            <w:r w:rsidRPr="00023BC5">
              <w:rPr>
                <w:rFonts w:ascii="Century Gothic" w:hAnsi="Century Gothic" w:cs="Arial"/>
                <w:b/>
                <w:bCs/>
                <w:sz w:val="20"/>
                <w:szCs w:val="20"/>
              </w:rPr>
              <w:t>S</w:t>
            </w:r>
            <w:r>
              <w:rPr>
                <w:rFonts w:ascii="Century Gothic" w:hAnsi="Century Gothic"/>
                <w:sz w:val="20"/>
                <w:szCs w:val="20"/>
              </w:rPr>
              <w:t xml:space="preserve"> 22</w:t>
            </w:r>
            <w:r w:rsidRPr="00B73E09">
              <w:rPr>
                <w:rFonts w:ascii="Century Gothic" w:hAnsi="Century Gothic"/>
                <w:sz w:val="20"/>
                <w:szCs w:val="20"/>
              </w:rPr>
              <w:t>.0</w:t>
            </w:r>
            <w:r>
              <w:rPr>
                <w:rFonts w:ascii="Century Gothic" w:hAnsi="Century Gothic"/>
                <w:sz w:val="20"/>
                <w:szCs w:val="20"/>
              </w:rPr>
              <w:t>4</w:t>
            </w:r>
            <w:r w:rsidRPr="00B73E09">
              <w:rPr>
                <w:rFonts w:ascii="Century Gothic" w:hAnsi="Century Gothic"/>
                <w:sz w:val="20"/>
                <w:szCs w:val="20"/>
              </w:rPr>
              <w:t>.2021</w:t>
            </w:r>
          </w:p>
        </w:tc>
        <w:tc>
          <w:tcPr>
            <w:tcW w:w="5386" w:type="dxa"/>
            <w:shd w:val="clear" w:color="auto" w:fill="auto"/>
          </w:tcPr>
          <w:p w14:paraId="5C4106D0" w14:textId="77777777" w:rsidR="00B21093" w:rsidRPr="00DE5E9E" w:rsidRDefault="00B21093" w:rsidP="009108FE">
            <w:pPr>
              <w:pStyle w:val="NoSpacing"/>
              <w:rPr>
                <w:rFonts w:ascii="Century Gothic" w:hAnsi="Century Gothic"/>
                <w:sz w:val="20"/>
                <w:szCs w:val="20"/>
              </w:rPr>
            </w:pPr>
            <w:r w:rsidRPr="00DE5E9E">
              <w:rPr>
                <w:rFonts w:ascii="Century Gothic" w:hAnsi="Century Gothic"/>
                <w:sz w:val="20"/>
                <w:szCs w:val="20"/>
              </w:rPr>
              <w:t>Removal of wall between kitchen and dining room, move door and window at rear -</w:t>
            </w:r>
          </w:p>
          <w:p w14:paraId="45AF453C" w14:textId="77777777" w:rsidR="00B21093" w:rsidRPr="00DE5E9E" w:rsidRDefault="00B21093" w:rsidP="009108FE">
            <w:pPr>
              <w:pStyle w:val="NoSpacing"/>
              <w:rPr>
                <w:rFonts w:ascii="Arial" w:hAnsi="Arial"/>
                <w:b/>
                <w:bCs/>
                <w:color w:val="333333"/>
                <w:sz w:val="23"/>
                <w:szCs w:val="23"/>
                <w:shd w:val="clear" w:color="auto" w:fill="FFFFFF"/>
              </w:rPr>
            </w:pPr>
            <w:r w:rsidRPr="00DE5E9E">
              <w:rPr>
                <w:rFonts w:ascii="Century Gothic" w:hAnsi="Century Gothic"/>
                <w:b/>
                <w:bCs/>
                <w:sz w:val="20"/>
                <w:szCs w:val="20"/>
              </w:rPr>
              <w:t xml:space="preserve">55 </w:t>
            </w:r>
            <w:proofErr w:type="spellStart"/>
            <w:r w:rsidRPr="00DE5E9E">
              <w:rPr>
                <w:rFonts w:ascii="Century Gothic" w:hAnsi="Century Gothic"/>
                <w:b/>
                <w:bCs/>
                <w:sz w:val="20"/>
                <w:szCs w:val="20"/>
              </w:rPr>
              <w:t>Cherville</w:t>
            </w:r>
            <w:proofErr w:type="spellEnd"/>
            <w:r w:rsidRPr="00DE5E9E">
              <w:rPr>
                <w:rFonts w:ascii="Century Gothic" w:hAnsi="Century Gothic"/>
                <w:b/>
                <w:bCs/>
                <w:sz w:val="20"/>
                <w:szCs w:val="20"/>
              </w:rPr>
              <w:t xml:space="preserve"> Street</w:t>
            </w:r>
          </w:p>
        </w:tc>
        <w:tc>
          <w:tcPr>
            <w:tcW w:w="1560" w:type="dxa"/>
            <w:shd w:val="clear" w:color="auto" w:fill="auto"/>
          </w:tcPr>
          <w:p w14:paraId="6FFFE94F" w14:textId="77777777" w:rsidR="00B21093" w:rsidRDefault="00B21093" w:rsidP="009108FE">
            <w:pPr>
              <w:rPr>
                <w:rFonts w:ascii="Century Gothic" w:hAnsi="Century Gothic" w:cs="Arial"/>
                <w:b/>
                <w:bCs/>
                <w:sz w:val="20"/>
                <w:szCs w:val="20"/>
              </w:rPr>
            </w:pPr>
            <w:r w:rsidRPr="00F7580B">
              <w:rPr>
                <w:rFonts w:ascii="Century Gothic" w:hAnsi="Century Gothic" w:cs="Arial"/>
                <w:b/>
                <w:bCs/>
                <w:sz w:val="20"/>
                <w:szCs w:val="20"/>
              </w:rPr>
              <w:t>No Objection</w:t>
            </w:r>
          </w:p>
        </w:tc>
        <w:tc>
          <w:tcPr>
            <w:tcW w:w="2129" w:type="dxa"/>
            <w:shd w:val="clear" w:color="auto" w:fill="auto"/>
          </w:tcPr>
          <w:p w14:paraId="47A665B9" w14:textId="77777777" w:rsidR="00B21093" w:rsidRPr="00776200" w:rsidRDefault="00B21093" w:rsidP="009108FE">
            <w:pPr>
              <w:pStyle w:val="NoSpacing"/>
              <w:rPr>
                <w:rFonts w:ascii="Century Gothic" w:hAnsi="Century Gothic"/>
                <w:sz w:val="20"/>
                <w:szCs w:val="20"/>
              </w:rPr>
            </w:pPr>
            <w:r w:rsidRPr="00DE6091">
              <w:rPr>
                <w:rFonts w:ascii="Century Gothic" w:hAnsi="Century Gothic" w:cs="Arial"/>
                <w:b/>
                <w:bCs/>
                <w:sz w:val="20"/>
                <w:szCs w:val="20"/>
              </w:rPr>
              <w:t>WITHDRAWN</w:t>
            </w:r>
          </w:p>
          <w:p w14:paraId="559944F2" w14:textId="77777777" w:rsidR="00B21093" w:rsidRDefault="00B21093" w:rsidP="009108FE">
            <w:pPr>
              <w:pStyle w:val="NoSpacing"/>
              <w:rPr>
                <w:rFonts w:ascii="Century Gothic" w:hAnsi="Century Gothic"/>
                <w:b/>
                <w:bCs/>
                <w:sz w:val="20"/>
                <w:szCs w:val="20"/>
              </w:rPr>
            </w:pPr>
            <w:r>
              <w:rPr>
                <w:rFonts w:ascii="Century Gothic" w:hAnsi="Century Gothic"/>
                <w:sz w:val="20"/>
                <w:szCs w:val="20"/>
              </w:rPr>
              <w:t>10</w:t>
            </w:r>
            <w:r w:rsidRPr="00F27EB4">
              <w:rPr>
                <w:rFonts w:ascii="Century Gothic" w:hAnsi="Century Gothic"/>
                <w:sz w:val="20"/>
                <w:szCs w:val="20"/>
              </w:rPr>
              <w:t>.0</w:t>
            </w:r>
            <w:r>
              <w:rPr>
                <w:rFonts w:ascii="Century Gothic" w:hAnsi="Century Gothic"/>
                <w:sz w:val="20"/>
                <w:szCs w:val="20"/>
              </w:rPr>
              <w:t>6</w:t>
            </w:r>
            <w:r w:rsidRPr="00F27EB4">
              <w:rPr>
                <w:rFonts w:ascii="Century Gothic" w:hAnsi="Century Gothic"/>
                <w:sz w:val="20"/>
                <w:szCs w:val="20"/>
              </w:rPr>
              <w:t>.2021</w:t>
            </w:r>
          </w:p>
        </w:tc>
      </w:tr>
      <w:tr w:rsidR="00B21093" w:rsidRPr="00F27EB4" w14:paraId="45420465" w14:textId="77777777" w:rsidTr="009108FE">
        <w:tc>
          <w:tcPr>
            <w:tcW w:w="1702" w:type="dxa"/>
            <w:shd w:val="clear" w:color="auto" w:fill="auto"/>
          </w:tcPr>
          <w:p w14:paraId="5EA8CCFB" w14:textId="77777777" w:rsidR="00B21093" w:rsidRPr="00F11747" w:rsidRDefault="00B21093" w:rsidP="009108FE">
            <w:pPr>
              <w:pStyle w:val="NoSpacing"/>
              <w:rPr>
                <w:rFonts w:ascii="Century Gothic" w:hAnsi="Century Gothic" w:cs="Arial"/>
                <w:b/>
                <w:bCs/>
                <w:sz w:val="20"/>
                <w:szCs w:val="20"/>
              </w:rPr>
            </w:pPr>
            <w:r w:rsidRPr="00F11747">
              <w:rPr>
                <w:rFonts w:ascii="Century Gothic" w:hAnsi="Century Gothic" w:cs="Arial"/>
                <w:b/>
                <w:bCs/>
                <w:sz w:val="20"/>
                <w:szCs w:val="20"/>
              </w:rPr>
              <w:t>21/01384/FULLS</w:t>
            </w:r>
          </w:p>
          <w:p w14:paraId="0CCCB259" w14:textId="77777777" w:rsidR="00B21093" w:rsidRPr="008A5078" w:rsidRDefault="00B21093" w:rsidP="009108FE">
            <w:pPr>
              <w:pStyle w:val="NoSpacing"/>
              <w:rPr>
                <w:rFonts w:ascii="Arial" w:hAnsi="Arial" w:cs="Arial"/>
                <w:b/>
                <w:bCs/>
                <w:color w:val="333333"/>
                <w:sz w:val="23"/>
                <w:szCs w:val="23"/>
                <w:shd w:val="clear" w:color="auto" w:fill="FFFFFF"/>
              </w:rPr>
            </w:pPr>
            <w:r w:rsidRPr="00F11747">
              <w:rPr>
                <w:rFonts w:ascii="Century Gothic" w:hAnsi="Century Gothic" w:cs="Arial"/>
                <w:sz w:val="20"/>
                <w:szCs w:val="20"/>
              </w:rPr>
              <w:t>10.05.2021</w:t>
            </w:r>
          </w:p>
        </w:tc>
        <w:tc>
          <w:tcPr>
            <w:tcW w:w="5386" w:type="dxa"/>
            <w:shd w:val="clear" w:color="auto" w:fill="auto"/>
          </w:tcPr>
          <w:p w14:paraId="23E2A8CC" w14:textId="77777777" w:rsidR="00B21093" w:rsidRPr="00AC356D" w:rsidRDefault="00B21093" w:rsidP="009108FE">
            <w:pPr>
              <w:pStyle w:val="NoSpacing"/>
              <w:rPr>
                <w:rFonts w:ascii="Century Gothic" w:hAnsi="Century Gothic"/>
                <w:sz w:val="20"/>
                <w:szCs w:val="20"/>
              </w:rPr>
            </w:pPr>
            <w:r w:rsidRPr="00AC356D">
              <w:rPr>
                <w:rFonts w:ascii="Century Gothic" w:hAnsi="Century Gothic"/>
                <w:sz w:val="20"/>
                <w:szCs w:val="20"/>
              </w:rPr>
              <w:t>Conversion of loft into 2 rooms and construction of a front porch</w:t>
            </w:r>
          </w:p>
          <w:p w14:paraId="497250E2" w14:textId="77777777" w:rsidR="00B21093" w:rsidRPr="00AC356D" w:rsidRDefault="00B21093" w:rsidP="009108FE">
            <w:pPr>
              <w:pStyle w:val="NoSpacing"/>
              <w:rPr>
                <w:rFonts w:ascii="Century Gothic" w:hAnsi="Century Gothic"/>
                <w:b/>
                <w:bCs/>
                <w:color w:val="333333"/>
                <w:sz w:val="20"/>
                <w:szCs w:val="20"/>
                <w:shd w:val="clear" w:color="auto" w:fill="FFFFFF"/>
              </w:rPr>
            </w:pPr>
            <w:r w:rsidRPr="00AC356D">
              <w:rPr>
                <w:rFonts w:ascii="Century Gothic" w:hAnsi="Century Gothic"/>
                <w:b/>
                <w:bCs/>
                <w:sz w:val="20"/>
                <w:szCs w:val="20"/>
              </w:rPr>
              <w:t>16 The Meadows</w:t>
            </w:r>
          </w:p>
        </w:tc>
        <w:tc>
          <w:tcPr>
            <w:tcW w:w="1560" w:type="dxa"/>
            <w:shd w:val="clear" w:color="auto" w:fill="auto"/>
          </w:tcPr>
          <w:p w14:paraId="4195BF79" w14:textId="77777777" w:rsidR="00B21093" w:rsidRDefault="00B21093" w:rsidP="009108FE">
            <w:pPr>
              <w:rPr>
                <w:rFonts w:ascii="Century Gothic" w:hAnsi="Century Gothic" w:cs="Arial"/>
                <w:b/>
                <w:bCs/>
                <w:sz w:val="20"/>
                <w:szCs w:val="20"/>
              </w:rPr>
            </w:pPr>
            <w:r w:rsidRPr="00F7580B">
              <w:rPr>
                <w:rFonts w:ascii="Century Gothic" w:hAnsi="Century Gothic" w:cs="Arial"/>
                <w:b/>
                <w:bCs/>
                <w:sz w:val="20"/>
                <w:szCs w:val="20"/>
              </w:rPr>
              <w:t>No Objection</w:t>
            </w:r>
          </w:p>
        </w:tc>
        <w:tc>
          <w:tcPr>
            <w:tcW w:w="2129" w:type="dxa"/>
            <w:shd w:val="clear" w:color="auto" w:fill="auto"/>
          </w:tcPr>
          <w:p w14:paraId="28DF68D7" w14:textId="77777777" w:rsidR="00B21093" w:rsidRPr="00776200" w:rsidRDefault="00B21093" w:rsidP="009108FE">
            <w:pPr>
              <w:pStyle w:val="NoSpacing"/>
              <w:rPr>
                <w:rFonts w:ascii="Century Gothic" w:hAnsi="Century Gothic"/>
                <w:sz w:val="20"/>
                <w:szCs w:val="20"/>
              </w:rPr>
            </w:pPr>
            <w:r w:rsidRPr="00DE6091">
              <w:rPr>
                <w:rFonts w:ascii="Century Gothic" w:hAnsi="Century Gothic" w:cs="Arial"/>
                <w:b/>
                <w:bCs/>
                <w:sz w:val="20"/>
                <w:szCs w:val="20"/>
              </w:rPr>
              <w:t>WITHDRAWN</w:t>
            </w:r>
          </w:p>
          <w:p w14:paraId="1DC5B874" w14:textId="77777777" w:rsidR="00B21093" w:rsidRDefault="00B21093" w:rsidP="009108FE">
            <w:pPr>
              <w:pStyle w:val="NoSpacing"/>
              <w:rPr>
                <w:rFonts w:ascii="Century Gothic" w:hAnsi="Century Gothic"/>
                <w:b/>
                <w:bCs/>
                <w:sz w:val="20"/>
                <w:szCs w:val="20"/>
              </w:rPr>
            </w:pPr>
            <w:r>
              <w:rPr>
                <w:rFonts w:ascii="Century Gothic" w:hAnsi="Century Gothic"/>
                <w:sz w:val="20"/>
                <w:szCs w:val="20"/>
              </w:rPr>
              <w:t>11</w:t>
            </w:r>
            <w:r w:rsidRPr="00F27EB4">
              <w:rPr>
                <w:rFonts w:ascii="Century Gothic" w:hAnsi="Century Gothic"/>
                <w:sz w:val="20"/>
                <w:szCs w:val="20"/>
              </w:rPr>
              <w:t>.0</w:t>
            </w:r>
            <w:r>
              <w:rPr>
                <w:rFonts w:ascii="Century Gothic" w:hAnsi="Century Gothic"/>
                <w:sz w:val="20"/>
                <w:szCs w:val="20"/>
              </w:rPr>
              <w:t>6</w:t>
            </w:r>
            <w:r w:rsidRPr="00F27EB4">
              <w:rPr>
                <w:rFonts w:ascii="Century Gothic" w:hAnsi="Century Gothic"/>
                <w:sz w:val="20"/>
                <w:szCs w:val="20"/>
              </w:rPr>
              <w:t>.2021</w:t>
            </w:r>
          </w:p>
        </w:tc>
      </w:tr>
      <w:tr w:rsidR="00B21093" w:rsidRPr="007017B4" w14:paraId="49404734" w14:textId="77777777" w:rsidTr="009108FE">
        <w:tc>
          <w:tcPr>
            <w:tcW w:w="1702" w:type="dxa"/>
            <w:shd w:val="clear" w:color="auto" w:fill="auto"/>
          </w:tcPr>
          <w:p w14:paraId="10AF70C2" w14:textId="77777777" w:rsidR="00B21093" w:rsidRPr="007017B4" w:rsidRDefault="00B21093" w:rsidP="009108FE">
            <w:pPr>
              <w:pStyle w:val="NoSpacing"/>
              <w:rPr>
                <w:rFonts w:ascii="Century Gothic" w:hAnsi="Century Gothic"/>
                <w:b/>
                <w:bCs/>
                <w:sz w:val="20"/>
                <w:szCs w:val="20"/>
              </w:rPr>
            </w:pPr>
            <w:r w:rsidRPr="007017B4">
              <w:rPr>
                <w:rFonts w:ascii="Century Gothic" w:hAnsi="Century Gothic" w:cs="Arial"/>
                <w:b/>
                <w:bCs/>
                <w:color w:val="333333"/>
                <w:sz w:val="20"/>
                <w:szCs w:val="20"/>
                <w:shd w:val="clear" w:color="auto" w:fill="FFFFFF"/>
              </w:rPr>
              <w:t>21/00886/TPOS</w:t>
            </w:r>
          </w:p>
          <w:p w14:paraId="358582B1" w14:textId="77777777" w:rsidR="00B21093" w:rsidRPr="007017B4" w:rsidRDefault="00B21093" w:rsidP="009108FE">
            <w:pPr>
              <w:pStyle w:val="NoSpacing"/>
              <w:rPr>
                <w:rFonts w:ascii="Century Gothic" w:hAnsi="Century Gothic"/>
                <w:b/>
                <w:bCs/>
                <w:sz w:val="20"/>
                <w:szCs w:val="20"/>
              </w:rPr>
            </w:pPr>
            <w:r w:rsidRPr="007017B4">
              <w:rPr>
                <w:rFonts w:ascii="Century Gothic" w:hAnsi="Century Gothic"/>
                <w:sz w:val="20"/>
                <w:szCs w:val="20"/>
              </w:rPr>
              <w:t>23.03.2021</w:t>
            </w:r>
          </w:p>
        </w:tc>
        <w:tc>
          <w:tcPr>
            <w:tcW w:w="5386" w:type="dxa"/>
            <w:shd w:val="clear" w:color="auto" w:fill="auto"/>
          </w:tcPr>
          <w:p w14:paraId="5DF38D53" w14:textId="77777777" w:rsidR="00B21093" w:rsidRPr="007017B4" w:rsidRDefault="00B21093" w:rsidP="009108FE">
            <w:pPr>
              <w:pStyle w:val="NoSpacing"/>
              <w:rPr>
                <w:rFonts w:ascii="Century Gothic" w:hAnsi="Century Gothic" w:cs="Arial"/>
                <w:color w:val="333333"/>
                <w:sz w:val="20"/>
                <w:szCs w:val="20"/>
                <w:shd w:val="clear" w:color="auto" w:fill="FFFFFF"/>
              </w:rPr>
            </w:pPr>
            <w:r w:rsidRPr="007017B4">
              <w:rPr>
                <w:rFonts w:ascii="Century Gothic" w:hAnsi="Century Gothic" w:cs="Arial"/>
                <w:color w:val="333333"/>
                <w:sz w:val="20"/>
                <w:szCs w:val="20"/>
                <w:shd w:val="clear" w:color="auto" w:fill="FFFFFF"/>
              </w:rPr>
              <w:t>T1 - Oak – Fell</w:t>
            </w:r>
          </w:p>
          <w:p w14:paraId="63819EDD" w14:textId="77777777" w:rsidR="00B21093" w:rsidRPr="007017B4" w:rsidRDefault="00B21093" w:rsidP="009108FE">
            <w:pPr>
              <w:pStyle w:val="NoSpacing"/>
              <w:rPr>
                <w:rFonts w:ascii="Century Gothic" w:hAnsi="Century Gothic"/>
                <w:b/>
                <w:bCs/>
                <w:sz w:val="20"/>
                <w:szCs w:val="20"/>
              </w:rPr>
            </w:pPr>
            <w:r w:rsidRPr="007017B4">
              <w:rPr>
                <w:rFonts w:ascii="Century Gothic" w:hAnsi="Century Gothic" w:cs="Arial"/>
                <w:b/>
                <w:bCs/>
                <w:color w:val="333333"/>
                <w:sz w:val="20"/>
                <w:szCs w:val="20"/>
                <w:shd w:val="clear" w:color="auto" w:fill="FFFFFF"/>
              </w:rPr>
              <w:t>Vine Cottage 123 Botley Road</w:t>
            </w:r>
          </w:p>
        </w:tc>
        <w:tc>
          <w:tcPr>
            <w:tcW w:w="1560" w:type="dxa"/>
            <w:shd w:val="clear" w:color="auto" w:fill="auto"/>
          </w:tcPr>
          <w:p w14:paraId="7EB86BD5" w14:textId="546DF28E" w:rsidR="00B21093" w:rsidRPr="007017B4" w:rsidRDefault="00B21093" w:rsidP="009108FE">
            <w:pPr>
              <w:rPr>
                <w:rFonts w:ascii="Century Gothic" w:hAnsi="Century Gothic" w:cs="Arial"/>
                <w:sz w:val="20"/>
                <w:szCs w:val="20"/>
              </w:rPr>
            </w:pPr>
            <w:r w:rsidRPr="007017B4">
              <w:rPr>
                <w:rFonts w:ascii="Century Gothic" w:hAnsi="Century Gothic" w:cs="Arial"/>
                <w:b/>
                <w:bCs/>
                <w:sz w:val="20"/>
                <w:szCs w:val="20"/>
              </w:rPr>
              <w:t>Objection</w:t>
            </w:r>
          </w:p>
        </w:tc>
        <w:tc>
          <w:tcPr>
            <w:tcW w:w="2129" w:type="dxa"/>
            <w:shd w:val="clear" w:color="auto" w:fill="auto"/>
          </w:tcPr>
          <w:p w14:paraId="040DCBA2" w14:textId="77777777" w:rsidR="00B21093" w:rsidRPr="007017B4" w:rsidRDefault="00B21093" w:rsidP="009108FE">
            <w:pPr>
              <w:pStyle w:val="NoSpacing"/>
              <w:rPr>
                <w:rFonts w:ascii="Century Gothic" w:hAnsi="Century Gothic"/>
                <w:b/>
                <w:bCs/>
                <w:sz w:val="20"/>
                <w:szCs w:val="20"/>
              </w:rPr>
            </w:pPr>
            <w:r w:rsidRPr="007017B4">
              <w:rPr>
                <w:rFonts w:ascii="Century Gothic" w:hAnsi="Century Gothic"/>
                <w:b/>
                <w:bCs/>
                <w:sz w:val="20"/>
                <w:szCs w:val="20"/>
              </w:rPr>
              <w:t>CONSENT REFUSED*</w:t>
            </w:r>
          </w:p>
          <w:p w14:paraId="2049C611" w14:textId="77777777" w:rsidR="00B21093" w:rsidRPr="007017B4" w:rsidRDefault="00B21093" w:rsidP="009108FE">
            <w:pPr>
              <w:pStyle w:val="NoSpacing"/>
              <w:rPr>
                <w:rFonts w:ascii="Century Gothic" w:hAnsi="Century Gothic"/>
                <w:b/>
                <w:bCs/>
                <w:sz w:val="20"/>
                <w:szCs w:val="20"/>
              </w:rPr>
            </w:pPr>
            <w:r w:rsidRPr="007017B4">
              <w:rPr>
                <w:rFonts w:ascii="Century Gothic" w:hAnsi="Century Gothic"/>
                <w:sz w:val="20"/>
                <w:szCs w:val="20"/>
              </w:rPr>
              <w:t>21.05.2021</w:t>
            </w:r>
          </w:p>
        </w:tc>
      </w:tr>
      <w:tr w:rsidR="00B21093" w:rsidRPr="00E4736B" w14:paraId="7150BCB5" w14:textId="77777777" w:rsidTr="009108FE">
        <w:tc>
          <w:tcPr>
            <w:tcW w:w="10777" w:type="dxa"/>
            <w:gridSpan w:val="4"/>
            <w:shd w:val="clear" w:color="auto" w:fill="auto"/>
          </w:tcPr>
          <w:p w14:paraId="41F8653D" w14:textId="77777777" w:rsidR="00B21093" w:rsidRPr="008A5078" w:rsidRDefault="00B21093" w:rsidP="009108FE">
            <w:pPr>
              <w:pStyle w:val="NoSpacing"/>
              <w:rPr>
                <w:rFonts w:ascii="Century Gothic" w:hAnsi="Century Gothic"/>
                <w:b/>
                <w:bCs/>
                <w:sz w:val="16"/>
                <w:szCs w:val="16"/>
              </w:rPr>
            </w:pPr>
            <w:r w:rsidRPr="008A5078">
              <w:rPr>
                <w:rFonts w:ascii="Century Gothic" w:hAnsi="Century Gothic"/>
                <w:b/>
                <w:bCs/>
                <w:sz w:val="16"/>
                <w:szCs w:val="16"/>
              </w:rPr>
              <w:t>*</w:t>
            </w:r>
            <w:r w:rsidRPr="008A5078">
              <w:rPr>
                <w:rFonts w:ascii="Century Gothic" w:hAnsi="Century Gothic"/>
                <w:sz w:val="16"/>
                <w:szCs w:val="16"/>
              </w:rPr>
              <w:t xml:space="preserve"> Tree T1, is a prominent, mature specimen that positively contributes towards the character of the locality and offers a high level of public amenity.  The proposed felling of tree T1 is considered premature and will have a negative impact upon the appearance and character of the </w:t>
            </w:r>
            <w:proofErr w:type="spellStart"/>
            <w:r w:rsidRPr="008A5078">
              <w:rPr>
                <w:rFonts w:ascii="Century Gothic" w:hAnsi="Century Gothic"/>
                <w:sz w:val="16"/>
                <w:szCs w:val="16"/>
              </w:rPr>
              <w:t>streetscene</w:t>
            </w:r>
            <w:proofErr w:type="spellEnd"/>
            <w:r w:rsidRPr="008A5078">
              <w:rPr>
                <w:rFonts w:ascii="Century Gothic" w:hAnsi="Century Gothic"/>
                <w:sz w:val="16"/>
                <w:szCs w:val="16"/>
              </w:rPr>
              <w:t xml:space="preserve">.  The tree held no significant pest, </w:t>
            </w:r>
            <w:proofErr w:type="gramStart"/>
            <w:r w:rsidRPr="008A5078">
              <w:rPr>
                <w:rFonts w:ascii="Century Gothic" w:hAnsi="Century Gothic"/>
                <w:sz w:val="16"/>
                <w:szCs w:val="16"/>
              </w:rPr>
              <w:t>disease</w:t>
            </w:r>
            <w:proofErr w:type="gramEnd"/>
            <w:r w:rsidRPr="008A5078">
              <w:rPr>
                <w:rFonts w:ascii="Century Gothic" w:hAnsi="Century Gothic"/>
                <w:sz w:val="16"/>
                <w:szCs w:val="16"/>
              </w:rPr>
              <w:t xml:space="preserve"> or structural defects to provide an </w:t>
            </w:r>
            <w:proofErr w:type="spellStart"/>
            <w:r w:rsidRPr="008A5078">
              <w:rPr>
                <w:rFonts w:ascii="Century Gothic" w:hAnsi="Century Gothic"/>
                <w:sz w:val="16"/>
                <w:szCs w:val="16"/>
              </w:rPr>
              <w:t>arboricultural</w:t>
            </w:r>
            <w:proofErr w:type="spellEnd"/>
            <w:r w:rsidRPr="008A5078">
              <w:rPr>
                <w:rFonts w:ascii="Century Gothic" w:hAnsi="Century Gothic"/>
                <w:sz w:val="16"/>
                <w:szCs w:val="16"/>
              </w:rPr>
              <w:t xml:space="preserve"> justification to warrant its removal at this time.  The tree has been well managed, in 2020 the crown was reduced in height and spread by </w:t>
            </w:r>
            <w:proofErr w:type="gramStart"/>
            <w:r w:rsidRPr="008A5078">
              <w:rPr>
                <w:rFonts w:ascii="Century Gothic" w:hAnsi="Century Gothic"/>
                <w:sz w:val="16"/>
                <w:szCs w:val="16"/>
              </w:rPr>
              <w:t>2m</w:t>
            </w:r>
            <w:proofErr w:type="gramEnd"/>
            <w:r w:rsidRPr="008A5078">
              <w:rPr>
                <w:rFonts w:ascii="Century Gothic" w:hAnsi="Century Gothic"/>
                <w:sz w:val="16"/>
                <w:szCs w:val="16"/>
              </w:rPr>
              <w:t xml:space="preserve"> and crown lifted to 3m above the driveway and 5.2m above the highway (reference 20/01763/TPOS). </w:t>
            </w:r>
            <w:r w:rsidRPr="008A5078">
              <w:rPr>
                <w:rFonts w:ascii="Century Gothic" w:hAnsi="Century Gothic"/>
                <w:sz w:val="16"/>
                <w:szCs w:val="16"/>
              </w:rPr>
              <w:tab/>
              <w:t xml:space="preserve">The applicant has raised concerns about the safety of the tree particularly the driveway width being reduced by the tree's trunk to a point where access by an ambulance is not possible.   The authority is sympathetic to these concerns but does not consider this a justification to fell a mature, </w:t>
            </w:r>
            <w:proofErr w:type="gramStart"/>
            <w:r w:rsidRPr="008A5078">
              <w:rPr>
                <w:rFonts w:ascii="Century Gothic" w:hAnsi="Century Gothic"/>
                <w:sz w:val="16"/>
                <w:szCs w:val="16"/>
              </w:rPr>
              <w:t>healthy</w:t>
            </w:r>
            <w:proofErr w:type="gramEnd"/>
            <w:r w:rsidRPr="008A5078">
              <w:rPr>
                <w:rFonts w:ascii="Century Gothic" w:hAnsi="Century Gothic"/>
                <w:sz w:val="16"/>
                <w:szCs w:val="16"/>
              </w:rPr>
              <w:t xml:space="preserve"> and prominent oak tree and that other options to re- site the driveway should be explored.  </w:t>
            </w:r>
            <w:r w:rsidRPr="008A5078">
              <w:rPr>
                <w:rFonts w:ascii="Century Gothic" w:hAnsi="Century Gothic"/>
                <w:sz w:val="16"/>
                <w:szCs w:val="16"/>
              </w:rPr>
              <w:tab/>
              <w:t xml:space="preserve">The applicant also has concerns </w:t>
            </w:r>
            <w:r w:rsidRPr="008A5078">
              <w:rPr>
                <w:rFonts w:ascii="Century Gothic" w:hAnsi="Century Gothic"/>
                <w:sz w:val="16"/>
                <w:szCs w:val="16"/>
              </w:rPr>
              <w:lastRenderedPageBreak/>
              <w:t xml:space="preserve">about visibility being obstructed, by tree T1, when leaving the driveway across the pavement and onto the highway.  The authority considers that the neighbour's hedge (121 Botley Road) is causing complete visual obstruction of cars and pedestrians approaching from the east.  Tree T1, although causing some visual obstruction to cars and pedestrians approaching from the west, the obstruction is to a lesser extent than caused by the applicant's own garden frontage hedge; the removal of the tree would only achieve a minimal improvement in visibility. </w:t>
            </w:r>
            <w:r w:rsidRPr="008A5078">
              <w:rPr>
                <w:rFonts w:ascii="Century Gothic" w:hAnsi="Century Gothic"/>
                <w:sz w:val="16"/>
                <w:szCs w:val="16"/>
              </w:rPr>
              <w:tab/>
              <w:t xml:space="preserve">The tree's continued retention is considered not unreasonable, with the justification given for the proposed works not outweighing its amenity contribution </w:t>
            </w:r>
            <w:proofErr w:type="gramStart"/>
            <w:r w:rsidRPr="008A5078">
              <w:rPr>
                <w:rFonts w:ascii="Century Gothic" w:hAnsi="Century Gothic"/>
                <w:sz w:val="16"/>
                <w:szCs w:val="16"/>
              </w:rPr>
              <w:t>at this point in time</w:t>
            </w:r>
            <w:proofErr w:type="gramEnd"/>
            <w:r w:rsidRPr="008A5078">
              <w:rPr>
                <w:rFonts w:ascii="Century Gothic" w:hAnsi="Century Gothic"/>
                <w:sz w:val="16"/>
                <w:szCs w:val="16"/>
              </w:rPr>
              <w:t>.</w:t>
            </w:r>
          </w:p>
        </w:tc>
      </w:tr>
    </w:tbl>
    <w:p w14:paraId="5D87B455" w14:textId="77777777" w:rsidR="007011F8" w:rsidRPr="00C515FF" w:rsidRDefault="007011F8" w:rsidP="00B21093">
      <w:pPr>
        <w:ind w:left="-709"/>
        <w:rPr>
          <w:rFonts w:ascii="Century Gothic" w:hAnsi="Century Gothic"/>
          <w:sz w:val="20"/>
          <w:szCs w:val="20"/>
        </w:rPr>
      </w:pPr>
    </w:p>
    <w:sectPr w:rsidR="007011F8" w:rsidRPr="00C515FF" w:rsidSect="00334216">
      <w:pgSz w:w="11906" w:h="16838"/>
      <w:pgMar w:top="567" w:right="851" w:bottom="794" w:left="1440" w:header="567" w:footer="56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9C5E" w14:textId="77777777" w:rsidR="00AD77C0" w:rsidRDefault="00AD77C0" w:rsidP="00C9058D">
      <w:r>
        <w:separator/>
      </w:r>
    </w:p>
  </w:endnote>
  <w:endnote w:type="continuationSeparator" w:id="0">
    <w:p w14:paraId="1F78FD14" w14:textId="77777777" w:rsidR="00AD77C0" w:rsidRDefault="00AD77C0" w:rsidP="00C9058D">
      <w:r>
        <w:continuationSeparator/>
      </w:r>
    </w:p>
  </w:endnote>
  <w:endnote w:type="continuationNotice" w:id="1">
    <w:p w14:paraId="1213228D" w14:textId="77777777" w:rsidR="00AD77C0" w:rsidRDefault="00AD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1A3" w14:textId="19B3F616" w:rsidR="00F615A9" w:rsidRPr="00F615A9" w:rsidRDefault="00F615A9">
    <w:pPr>
      <w:pStyle w:val="Footer"/>
      <w:rPr>
        <w:rFonts w:ascii="Century Gothic" w:hAnsi="Century Gothic"/>
        <w:sz w:val="16"/>
        <w:szCs w:val="16"/>
      </w:rPr>
    </w:pPr>
    <w:r w:rsidRPr="00F615A9">
      <w:rPr>
        <w:rFonts w:ascii="Century Gothic" w:hAnsi="Century Gothic"/>
        <w:sz w:val="16"/>
        <w:szCs w:val="16"/>
      </w:rPr>
      <w:t>REP</w:t>
    </w:r>
    <w:r w:rsidR="00AF2AE1">
      <w:rPr>
        <w:rFonts w:ascii="Century Gothic" w:hAnsi="Century Gothic"/>
        <w:sz w:val="16"/>
        <w:szCs w:val="16"/>
      </w:rPr>
      <w:t>RT</w:t>
    </w:r>
    <w:r w:rsidRPr="00F615A9">
      <w:rPr>
        <w:rFonts w:ascii="Century Gothic" w:hAnsi="Century Gothic"/>
        <w:sz w:val="16"/>
        <w:szCs w:val="16"/>
      </w:rPr>
      <w:t>C</w:t>
    </w:r>
    <w:r w:rsidR="00AF2AE1">
      <w:rPr>
        <w:rFonts w:ascii="Century Gothic" w:hAnsi="Century Gothic"/>
        <w:sz w:val="16"/>
        <w:szCs w:val="16"/>
      </w:rPr>
      <w:t>JOINTPLANNING</w:t>
    </w:r>
    <w:r w:rsidRPr="00F615A9">
      <w:rPr>
        <w:rFonts w:ascii="Century Gothic" w:hAnsi="Century Gothic"/>
        <w:sz w:val="16"/>
        <w:szCs w:val="16"/>
      </w:rPr>
      <w:t>Minutes20210</w:t>
    </w:r>
    <w:r w:rsidR="00D01A0D">
      <w:rPr>
        <w:rFonts w:ascii="Century Gothic" w:hAnsi="Century Gothic"/>
        <w:sz w:val="16"/>
        <w:szCs w:val="16"/>
      </w:rPr>
      <w:t>624</w:t>
    </w:r>
    <w:r w:rsidRPr="00F615A9">
      <w:rPr>
        <w:rFonts w:ascii="Century Gothic" w:hAnsi="Century Gothic"/>
        <w:sz w:val="16"/>
        <w:szCs w:val="16"/>
      </w:rPr>
      <w:t>Draft</w:t>
    </w:r>
  </w:p>
  <w:p w14:paraId="46638F6C" w14:textId="77777777" w:rsidR="00C9058D" w:rsidRDefault="00C9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5EC0" w14:textId="77777777" w:rsidR="00AD77C0" w:rsidRDefault="00AD77C0" w:rsidP="00C9058D">
      <w:r>
        <w:separator/>
      </w:r>
    </w:p>
  </w:footnote>
  <w:footnote w:type="continuationSeparator" w:id="0">
    <w:p w14:paraId="1C6E1D82" w14:textId="77777777" w:rsidR="00AD77C0" w:rsidRDefault="00AD77C0" w:rsidP="00C9058D">
      <w:r>
        <w:continuationSeparator/>
      </w:r>
    </w:p>
  </w:footnote>
  <w:footnote w:type="continuationNotice" w:id="1">
    <w:p w14:paraId="7FE02B29" w14:textId="77777777" w:rsidR="00AD77C0" w:rsidRDefault="00AD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CA5F" w14:textId="5B578838" w:rsidR="00C9058D" w:rsidRDefault="00AD77C0">
    <w:pPr>
      <w:pStyle w:val="Header"/>
    </w:pPr>
    <w:r>
      <w:rPr>
        <w:noProof/>
      </w:rPr>
      <w:pict w14:anchorId="76295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5" o:spid="_x0000_s2051" type="#_x0000_t136" style="position:absolute;margin-left:0;margin-top:0;width:451.95pt;height:225.95pt;rotation:315;z-index:-251658239;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p w14:paraId="69F14CEF" w14:textId="77777777" w:rsidR="0062023C" w:rsidRDefault="0062023C"/>
  <w:p w14:paraId="5CE6B9A0" w14:textId="77777777" w:rsidR="0062023C" w:rsidRDefault="0062023C"/>
  <w:p w14:paraId="4F088820" w14:textId="77777777" w:rsidR="004B1B56" w:rsidRDefault="004B1B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77207"/>
      <w:docPartObj>
        <w:docPartGallery w:val="Page Numbers (Top of Page)"/>
        <w:docPartUnique/>
      </w:docPartObj>
    </w:sdtPr>
    <w:sdtEndPr>
      <w:rPr>
        <w:rFonts w:ascii="Century Gothic" w:hAnsi="Century Gothic"/>
        <w:noProof/>
        <w:sz w:val="20"/>
        <w:szCs w:val="20"/>
      </w:rPr>
    </w:sdtEndPr>
    <w:sdtContent>
      <w:p w14:paraId="3340121D" w14:textId="31F62604" w:rsidR="00E80B36" w:rsidRPr="00E80B36" w:rsidRDefault="00E80B36">
        <w:pPr>
          <w:pStyle w:val="Header"/>
          <w:jc w:val="center"/>
          <w:rPr>
            <w:rFonts w:ascii="Century Gothic" w:hAnsi="Century Gothic"/>
            <w:sz w:val="20"/>
            <w:szCs w:val="20"/>
          </w:rPr>
        </w:pPr>
        <w:r w:rsidRPr="00E80B36">
          <w:rPr>
            <w:rFonts w:ascii="Century Gothic" w:hAnsi="Century Gothic"/>
            <w:sz w:val="20"/>
            <w:szCs w:val="20"/>
          </w:rPr>
          <w:fldChar w:fldCharType="begin"/>
        </w:r>
        <w:r w:rsidRPr="00E80B36">
          <w:rPr>
            <w:rFonts w:ascii="Century Gothic" w:hAnsi="Century Gothic"/>
            <w:sz w:val="20"/>
            <w:szCs w:val="20"/>
          </w:rPr>
          <w:instrText xml:space="preserve"> PAGE   \* MERGEFORMAT </w:instrText>
        </w:r>
        <w:r w:rsidRPr="00E80B36">
          <w:rPr>
            <w:rFonts w:ascii="Century Gothic" w:hAnsi="Century Gothic"/>
            <w:sz w:val="20"/>
            <w:szCs w:val="20"/>
          </w:rPr>
          <w:fldChar w:fldCharType="separate"/>
        </w:r>
        <w:r w:rsidRPr="00E80B36">
          <w:rPr>
            <w:rFonts w:ascii="Century Gothic" w:hAnsi="Century Gothic"/>
            <w:noProof/>
            <w:sz w:val="20"/>
            <w:szCs w:val="20"/>
          </w:rPr>
          <w:t>2</w:t>
        </w:r>
        <w:r w:rsidRPr="00E80B36">
          <w:rPr>
            <w:rFonts w:ascii="Century Gothic" w:hAnsi="Century Gothic"/>
            <w:noProof/>
            <w:sz w:val="20"/>
            <w:szCs w:val="20"/>
          </w:rPr>
          <w:fldChar w:fldCharType="end"/>
        </w:r>
      </w:p>
    </w:sdtContent>
  </w:sdt>
  <w:p w14:paraId="7B389484" w14:textId="2B240643" w:rsidR="004B1B56" w:rsidRDefault="00AD77C0">
    <w:r>
      <w:rPr>
        <w:noProof/>
      </w:rPr>
      <w:pict w14:anchorId="18AAA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6" o:spid="_x0000_s2052" type="#_x0000_t136" style="position:absolute;margin-left:0;margin-top:0;width:451.95pt;height:225.95pt;rotation:315;z-index:-25165823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F336" w14:textId="4B6FB220" w:rsidR="00C9058D" w:rsidRDefault="00AD77C0">
    <w:pPr>
      <w:pStyle w:val="Header"/>
    </w:pPr>
    <w:r>
      <w:rPr>
        <w:noProof/>
      </w:rPr>
      <w:pict w14:anchorId="548BB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9484" o:spid="_x0000_s2050" type="#_x0000_t136" style="position:absolute;margin-left:0;margin-top:0;width:451.95pt;height:225.95pt;rotation:315;z-index:-25165824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96B"/>
    <w:multiLevelType w:val="hybridMultilevel"/>
    <w:tmpl w:val="1596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E"/>
    <w:multiLevelType w:val="hybridMultilevel"/>
    <w:tmpl w:val="1EB0C788"/>
    <w:lvl w:ilvl="0" w:tplc="43A45166">
      <w:start w:val="1"/>
      <w:numFmt w:val="lowerRoman"/>
      <w:lvlText w:val="(%1)"/>
      <w:lvlJc w:val="left"/>
      <w:pPr>
        <w:ind w:left="1080" w:hanging="720"/>
      </w:pPr>
      <w:rPr>
        <w:rFonts w:cstheme="minorBidi"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9540C"/>
    <w:multiLevelType w:val="hybridMultilevel"/>
    <w:tmpl w:val="2E12F8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C133C"/>
    <w:multiLevelType w:val="hybridMultilevel"/>
    <w:tmpl w:val="2F204620"/>
    <w:lvl w:ilvl="0" w:tplc="A808D11C">
      <w:start w:val="1"/>
      <w:numFmt w:val="decimal"/>
      <w:lvlText w:val="%1."/>
      <w:lvlJc w:val="left"/>
      <w:pPr>
        <w:ind w:left="1543" w:hanging="720"/>
      </w:pPr>
      <w:rPr>
        <w:rFonts w:ascii="Century Gothic" w:eastAsia="Century Gothic" w:hAnsi="Century Gothic" w:cs="Century Gothic" w:hint="default"/>
        <w:b w:val="0"/>
        <w:bCs w:val="0"/>
        <w:i w:val="0"/>
        <w:iCs w:val="0"/>
        <w:w w:val="100"/>
        <w:sz w:val="22"/>
        <w:szCs w:val="22"/>
      </w:rPr>
    </w:lvl>
    <w:lvl w:ilvl="1" w:tplc="D7E4E20A">
      <w:numFmt w:val="bullet"/>
      <w:lvlText w:val=""/>
      <w:lvlJc w:val="left"/>
      <w:pPr>
        <w:ind w:left="1543" w:hanging="360"/>
      </w:pPr>
      <w:rPr>
        <w:rFonts w:ascii="Symbol" w:eastAsia="Symbol" w:hAnsi="Symbol" w:cs="Symbol" w:hint="default"/>
        <w:b w:val="0"/>
        <w:bCs w:val="0"/>
        <w:i w:val="0"/>
        <w:iCs w:val="0"/>
        <w:w w:val="100"/>
        <w:sz w:val="22"/>
        <w:szCs w:val="22"/>
      </w:rPr>
    </w:lvl>
    <w:lvl w:ilvl="2" w:tplc="4E521982">
      <w:numFmt w:val="bullet"/>
      <w:lvlText w:val="•"/>
      <w:lvlJc w:val="left"/>
      <w:pPr>
        <w:ind w:left="2000" w:hanging="360"/>
      </w:pPr>
      <w:rPr>
        <w:rFonts w:hint="default"/>
      </w:rPr>
    </w:lvl>
    <w:lvl w:ilvl="3" w:tplc="02EEAE84">
      <w:numFmt w:val="bullet"/>
      <w:lvlText w:val="•"/>
      <w:lvlJc w:val="left"/>
      <w:pPr>
        <w:ind w:left="2230" w:hanging="360"/>
      </w:pPr>
      <w:rPr>
        <w:rFonts w:hint="default"/>
      </w:rPr>
    </w:lvl>
    <w:lvl w:ilvl="4" w:tplc="6D12EC20">
      <w:numFmt w:val="bullet"/>
      <w:lvlText w:val="•"/>
      <w:lvlJc w:val="left"/>
      <w:pPr>
        <w:ind w:left="2460" w:hanging="360"/>
      </w:pPr>
      <w:rPr>
        <w:rFonts w:hint="default"/>
      </w:rPr>
    </w:lvl>
    <w:lvl w:ilvl="5" w:tplc="499A1DB0">
      <w:numFmt w:val="bullet"/>
      <w:lvlText w:val="•"/>
      <w:lvlJc w:val="left"/>
      <w:pPr>
        <w:ind w:left="2690" w:hanging="360"/>
      </w:pPr>
      <w:rPr>
        <w:rFonts w:hint="default"/>
      </w:rPr>
    </w:lvl>
    <w:lvl w:ilvl="6" w:tplc="4EE65D34">
      <w:numFmt w:val="bullet"/>
      <w:lvlText w:val="•"/>
      <w:lvlJc w:val="left"/>
      <w:pPr>
        <w:ind w:left="2921" w:hanging="360"/>
      </w:pPr>
      <w:rPr>
        <w:rFonts w:hint="default"/>
      </w:rPr>
    </w:lvl>
    <w:lvl w:ilvl="7" w:tplc="2BE4171E">
      <w:numFmt w:val="bullet"/>
      <w:lvlText w:val="•"/>
      <w:lvlJc w:val="left"/>
      <w:pPr>
        <w:ind w:left="3151" w:hanging="360"/>
      </w:pPr>
      <w:rPr>
        <w:rFonts w:hint="default"/>
      </w:rPr>
    </w:lvl>
    <w:lvl w:ilvl="8" w:tplc="37CE59D6">
      <w:numFmt w:val="bullet"/>
      <w:lvlText w:val="•"/>
      <w:lvlJc w:val="left"/>
      <w:pPr>
        <w:ind w:left="3381" w:hanging="360"/>
      </w:pPr>
      <w:rPr>
        <w:rFonts w:hint="default"/>
      </w:rPr>
    </w:lvl>
  </w:abstractNum>
  <w:abstractNum w:abstractNumId="4" w15:restartNumberingAfterBreak="0">
    <w:nsid w:val="39645ED3"/>
    <w:multiLevelType w:val="hybridMultilevel"/>
    <w:tmpl w:val="F09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A6F92"/>
    <w:multiLevelType w:val="hybridMultilevel"/>
    <w:tmpl w:val="96B04746"/>
    <w:lvl w:ilvl="0" w:tplc="94343BBE">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6791F"/>
    <w:multiLevelType w:val="hybridMultilevel"/>
    <w:tmpl w:val="DD00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D4B04"/>
    <w:multiLevelType w:val="hybridMultilevel"/>
    <w:tmpl w:val="4490ADFA"/>
    <w:lvl w:ilvl="0" w:tplc="0280678C">
      <w:start w:val="1"/>
      <w:numFmt w:val="lowerRoman"/>
      <w:lvlText w:val="(%1)"/>
      <w:lvlJc w:val="left"/>
      <w:pPr>
        <w:ind w:left="2040" w:hanging="720"/>
      </w:pPr>
      <w:rPr>
        <w:rFonts w:ascii="Century Gothic" w:eastAsia="Century Gothic" w:hAnsi="Century Gothic" w:cs="Century Gothic" w:hint="default"/>
        <w:b/>
        <w:bCs/>
        <w:i w:val="0"/>
        <w:iCs w:val="0"/>
        <w:w w:val="100"/>
        <w:sz w:val="22"/>
        <w:szCs w:val="22"/>
      </w:rPr>
    </w:lvl>
    <w:lvl w:ilvl="1" w:tplc="DF20635E">
      <w:numFmt w:val="bullet"/>
      <w:lvlText w:val="•"/>
      <w:lvlJc w:val="left"/>
      <w:pPr>
        <w:ind w:left="2960" w:hanging="720"/>
      </w:pPr>
      <w:rPr>
        <w:rFonts w:hint="default"/>
      </w:rPr>
    </w:lvl>
    <w:lvl w:ilvl="2" w:tplc="6B4CB76E">
      <w:numFmt w:val="bullet"/>
      <w:lvlText w:val="•"/>
      <w:lvlJc w:val="left"/>
      <w:pPr>
        <w:ind w:left="3881" w:hanging="720"/>
      </w:pPr>
      <w:rPr>
        <w:rFonts w:hint="default"/>
      </w:rPr>
    </w:lvl>
    <w:lvl w:ilvl="3" w:tplc="8CF2B902">
      <w:numFmt w:val="bullet"/>
      <w:lvlText w:val="•"/>
      <w:lvlJc w:val="left"/>
      <w:pPr>
        <w:ind w:left="4801" w:hanging="720"/>
      </w:pPr>
      <w:rPr>
        <w:rFonts w:hint="default"/>
      </w:rPr>
    </w:lvl>
    <w:lvl w:ilvl="4" w:tplc="2A8CB1E6">
      <w:numFmt w:val="bullet"/>
      <w:lvlText w:val="•"/>
      <w:lvlJc w:val="left"/>
      <w:pPr>
        <w:ind w:left="5722" w:hanging="720"/>
      </w:pPr>
      <w:rPr>
        <w:rFonts w:hint="default"/>
      </w:rPr>
    </w:lvl>
    <w:lvl w:ilvl="5" w:tplc="7BACE29C">
      <w:numFmt w:val="bullet"/>
      <w:lvlText w:val="•"/>
      <w:lvlJc w:val="left"/>
      <w:pPr>
        <w:ind w:left="6643" w:hanging="720"/>
      </w:pPr>
      <w:rPr>
        <w:rFonts w:hint="default"/>
      </w:rPr>
    </w:lvl>
    <w:lvl w:ilvl="6" w:tplc="0070FF9C">
      <w:numFmt w:val="bullet"/>
      <w:lvlText w:val="•"/>
      <w:lvlJc w:val="left"/>
      <w:pPr>
        <w:ind w:left="7563" w:hanging="720"/>
      </w:pPr>
      <w:rPr>
        <w:rFonts w:hint="default"/>
      </w:rPr>
    </w:lvl>
    <w:lvl w:ilvl="7" w:tplc="8FB82B2C">
      <w:numFmt w:val="bullet"/>
      <w:lvlText w:val="•"/>
      <w:lvlJc w:val="left"/>
      <w:pPr>
        <w:ind w:left="8484" w:hanging="720"/>
      </w:pPr>
      <w:rPr>
        <w:rFonts w:hint="default"/>
      </w:rPr>
    </w:lvl>
    <w:lvl w:ilvl="8" w:tplc="C2CEFD56">
      <w:numFmt w:val="bullet"/>
      <w:lvlText w:val="•"/>
      <w:lvlJc w:val="left"/>
      <w:pPr>
        <w:ind w:left="9405" w:hanging="720"/>
      </w:pPr>
      <w:rPr>
        <w:rFonts w:hint="default"/>
      </w:rPr>
    </w:lvl>
  </w:abstractNum>
  <w:abstractNum w:abstractNumId="8" w15:restartNumberingAfterBreak="0">
    <w:nsid w:val="4C3142B9"/>
    <w:multiLevelType w:val="hybridMultilevel"/>
    <w:tmpl w:val="9A38D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1661D"/>
    <w:multiLevelType w:val="hybridMultilevel"/>
    <w:tmpl w:val="5330A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DB18C7"/>
    <w:multiLevelType w:val="hybridMultilevel"/>
    <w:tmpl w:val="990841DA"/>
    <w:lvl w:ilvl="0" w:tplc="CDCA605E">
      <w:start w:val="1"/>
      <w:numFmt w:val="low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A2D58"/>
    <w:multiLevelType w:val="hybridMultilevel"/>
    <w:tmpl w:val="15106CAA"/>
    <w:lvl w:ilvl="0" w:tplc="0F429CA8">
      <w:start w:val="12"/>
      <w:numFmt w:val="decimal"/>
      <w:lvlText w:val="%1"/>
      <w:lvlJc w:val="left"/>
      <w:pPr>
        <w:ind w:left="0" w:hanging="426"/>
      </w:pPr>
      <w:rPr>
        <w:rFonts w:hint="default"/>
        <w:b/>
        <w:bCs w:val="0"/>
        <w:sz w:val="2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1"/>
  </w:num>
  <w:num w:numId="2">
    <w:abstractNumId w:val="10"/>
  </w:num>
  <w:num w:numId="3">
    <w:abstractNumId w:val="2"/>
  </w:num>
  <w:num w:numId="4">
    <w:abstractNumId w:val="0"/>
  </w:num>
  <w:num w:numId="5">
    <w:abstractNumId w:val="6"/>
  </w:num>
  <w:num w:numId="6">
    <w:abstractNumId w:val="5"/>
  </w:num>
  <w:num w:numId="7">
    <w:abstractNumId w:val="8"/>
  </w:num>
  <w:num w:numId="8">
    <w:abstractNumId w:val="1"/>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8D"/>
    <w:rsid w:val="00002FAA"/>
    <w:rsid w:val="00003250"/>
    <w:rsid w:val="00011A5E"/>
    <w:rsid w:val="00021CEB"/>
    <w:rsid w:val="000316F4"/>
    <w:rsid w:val="00040C56"/>
    <w:rsid w:val="000424DB"/>
    <w:rsid w:val="000428DA"/>
    <w:rsid w:val="000456F5"/>
    <w:rsid w:val="00053DC0"/>
    <w:rsid w:val="00054B78"/>
    <w:rsid w:val="00054CF8"/>
    <w:rsid w:val="00056B10"/>
    <w:rsid w:val="00066194"/>
    <w:rsid w:val="00073DA5"/>
    <w:rsid w:val="00074018"/>
    <w:rsid w:val="00080358"/>
    <w:rsid w:val="00081893"/>
    <w:rsid w:val="00091E01"/>
    <w:rsid w:val="00095111"/>
    <w:rsid w:val="000B5230"/>
    <w:rsid w:val="000C3787"/>
    <w:rsid w:val="000C3ADE"/>
    <w:rsid w:val="000D3AAA"/>
    <w:rsid w:val="000F6AB0"/>
    <w:rsid w:val="00106ACA"/>
    <w:rsid w:val="0011299E"/>
    <w:rsid w:val="00135B2C"/>
    <w:rsid w:val="001431F5"/>
    <w:rsid w:val="00145BF0"/>
    <w:rsid w:val="00153620"/>
    <w:rsid w:val="00166EF9"/>
    <w:rsid w:val="00182977"/>
    <w:rsid w:val="00186F4A"/>
    <w:rsid w:val="0018704C"/>
    <w:rsid w:val="001A647C"/>
    <w:rsid w:val="001A7582"/>
    <w:rsid w:val="001D326B"/>
    <w:rsid w:val="001E0A64"/>
    <w:rsid w:val="001E3396"/>
    <w:rsid w:val="001E7C86"/>
    <w:rsid w:val="001E7DD0"/>
    <w:rsid w:val="001F334F"/>
    <w:rsid w:val="00204BDD"/>
    <w:rsid w:val="00215EA9"/>
    <w:rsid w:val="002232FE"/>
    <w:rsid w:val="00236171"/>
    <w:rsid w:val="00237F2F"/>
    <w:rsid w:val="00243189"/>
    <w:rsid w:val="00254B26"/>
    <w:rsid w:val="00257B4B"/>
    <w:rsid w:val="00262D7A"/>
    <w:rsid w:val="00263A20"/>
    <w:rsid w:val="00266243"/>
    <w:rsid w:val="00275D3E"/>
    <w:rsid w:val="00280DF8"/>
    <w:rsid w:val="00282703"/>
    <w:rsid w:val="002834AA"/>
    <w:rsid w:val="00286082"/>
    <w:rsid w:val="00290FE5"/>
    <w:rsid w:val="00292642"/>
    <w:rsid w:val="002A0ED6"/>
    <w:rsid w:val="002C36AF"/>
    <w:rsid w:val="002C40FD"/>
    <w:rsid w:val="002F6FD3"/>
    <w:rsid w:val="002F725C"/>
    <w:rsid w:val="00300FD4"/>
    <w:rsid w:val="00301655"/>
    <w:rsid w:val="00303C43"/>
    <w:rsid w:val="003145B2"/>
    <w:rsid w:val="00314EFD"/>
    <w:rsid w:val="00334216"/>
    <w:rsid w:val="003670B3"/>
    <w:rsid w:val="0037247B"/>
    <w:rsid w:val="003815C5"/>
    <w:rsid w:val="003915D8"/>
    <w:rsid w:val="00394800"/>
    <w:rsid w:val="003950E4"/>
    <w:rsid w:val="003A22DC"/>
    <w:rsid w:val="003A3B05"/>
    <w:rsid w:val="003A6063"/>
    <w:rsid w:val="003C75E2"/>
    <w:rsid w:val="003D70B8"/>
    <w:rsid w:val="003F180E"/>
    <w:rsid w:val="003F475C"/>
    <w:rsid w:val="00400966"/>
    <w:rsid w:val="004153D7"/>
    <w:rsid w:val="00421E3C"/>
    <w:rsid w:val="00425834"/>
    <w:rsid w:val="004308ED"/>
    <w:rsid w:val="00431AD3"/>
    <w:rsid w:val="004334B5"/>
    <w:rsid w:val="00434DE5"/>
    <w:rsid w:val="004410A6"/>
    <w:rsid w:val="00453887"/>
    <w:rsid w:val="00455DA4"/>
    <w:rsid w:val="00456BCD"/>
    <w:rsid w:val="004578C9"/>
    <w:rsid w:val="004616D0"/>
    <w:rsid w:val="00465311"/>
    <w:rsid w:val="00475EFD"/>
    <w:rsid w:val="00487905"/>
    <w:rsid w:val="00496F20"/>
    <w:rsid w:val="004A330D"/>
    <w:rsid w:val="004B1B56"/>
    <w:rsid w:val="004B3F19"/>
    <w:rsid w:val="004C495D"/>
    <w:rsid w:val="004D2BE8"/>
    <w:rsid w:val="004D300A"/>
    <w:rsid w:val="005043C9"/>
    <w:rsid w:val="00504B56"/>
    <w:rsid w:val="00506D9F"/>
    <w:rsid w:val="00512AAA"/>
    <w:rsid w:val="00520545"/>
    <w:rsid w:val="00523659"/>
    <w:rsid w:val="00523C21"/>
    <w:rsid w:val="0052469E"/>
    <w:rsid w:val="00533E3E"/>
    <w:rsid w:val="005372AA"/>
    <w:rsid w:val="005401A7"/>
    <w:rsid w:val="00540B2C"/>
    <w:rsid w:val="0054757D"/>
    <w:rsid w:val="0055715D"/>
    <w:rsid w:val="00560D18"/>
    <w:rsid w:val="00570616"/>
    <w:rsid w:val="00576464"/>
    <w:rsid w:val="005918DE"/>
    <w:rsid w:val="005A1C00"/>
    <w:rsid w:val="005A2015"/>
    <w:rsid w:val="005A637C"/>
    <w:rsid w:val="005C695C"/>
    <w:rsid w:val="005C7095"/>
    <w:rsid w:val="005D0072"/>
    <w:rsid w:val="005D19C8"/>
    <w:rsid w:val="005D1EBF"/>
    <w:rsid w:val="005E1A71"/>
    <w:rsid w:val="005E425A"/>
    <w:rsid w:val="005F07DD"/>
    <w:rsid w:val="005F0F2E"/>
    <w:rsid w:val="005F2182"/>
    <w:rsid w:val="005F3AEE"/>
    <w:rsid w:val="005F5860"/>
    <w:rsid w:val="00616C15"/>
    <w:rsid w:val="0062023C"/>
    <w:rsid w:val="00627864"/>
    <w:rsid w:val="00627F06"/>
    <w:rsid w:val="0063440A"/>
    <w:rsid w:val="00662116"/>
    <w:rsid w:val="0066274C"/>
    <w:rsid w:val="006724FE"/>
    <w:rsid w:val="0067399A"/>
    <w:rsid w:val="00676FAB"/>
    <w:rsid w:val="00681D85"/>
    <w:rsid w:val="00687F05"/>
    <w:rsid w:val="006A1F95"/>
    <w:rsid w:val="006A760F"/>
    <w:rsid w:val="006B0B17"/>
    <w:rsid w:val="006C3576"/>
    <w:rsid w:val="006C6C49"/>
    <w:rsid w:val="006C73DE"/>
    <w:rsid w:val="006F0626"/>
    <w:rsid w:val="006F37B6"/>
    <w:rsid w:val="006F4516"/>
    <w:rsid w:val="006F568A"/>
    <w:rsid w:val="006F602B"/>
    <w:rsid w:val="006F6FDA"/>
    <w:rsid w:val="006F719F"/>
    <w:rsid w:val="007011F8"/>
    <w:rsid w:val="00716215"/>
    <w:rsid w:val="0071668E"/>
    <w:rsid w:val="00717A7E"/>
    <w:rsid w:val="0072412F"/>
    <w:rsid w:val="00730520"/>
    <w:rsid w:val="00736A4C"/>
    <w:rsid w:val="00742352"/>
    <w:rsid w:val="007506AA"/>
    <w:rsid w:val="007521C6"/>
    <w:rsid w:val="00754FC8"/>
    <w:rsid w:val="00763A3C"/>
    <w:rsid w:val="00772045"/>
    <w:rsid w:val="00784275"/>
    <w:rsid w:val="00785980"/>
    <w:rsid w:val="00790009"/>
    <w:rsid w:val="0079118A"/>
    <w:rsid w:val="00793AA1"/>
    <w:rsid w:val="00795BA2"/>
    <w:rsid w:val="007978CE"/>
    <w:rsid w:val="007A02E4"/>
    <w:rsid w:val="007A1426"/>
    <w:rsid w:val="007A37BE"/>
    <w:rsid w:val="007A4FCE"/>
    <w:rsid w:val="007B2057"/>
    <w:rsid w:val="007B6F77"/>
    <w:rsid w:val="007C550A"/>
    <w:rsid w:val="007C623A"/>
    <w:rsid w:val="007C784F"/>
    <w:rsid w:val="007D0F17"/>
    <w:rsid w:val="007D2E97"/>
    <w:rsid w:val="007D7378"/>
    <w:rsid w:val="007E0FFE"/>
    <w:rsid w:val="007E1ACD"/>
    <w:rsid w:val="007E440C"/>
    <w:rsid w:val="007F7AB3"/>
    <w:rsid w:val="00800486"/>
    <w:rsid w:val="00801758"/>
    <w:rsid w:val="00815539"/>
    <w:rsid w:val="00821332"/>
    <w:rsid w:val="00833633"/>
    <w:rsid w:val="00835431"/>
    <w:rsid w:val="00835B11"/>
    <w:rsid w:val="00837E30"/>
    <w:rsid w:val="008468CA"/>
    <w:rsid w:val="008506F1"/>
    <w:rsid w:val="00865131"/>
    <w:rsid w:val="0086552B"/>
    <w:rsid w:val="00867ED8"/>
    <w:rsid w:val="008711CB"/>
    <w:rsid w:val="008738BC"/>
    <w:rsid w:val="008758DB"/>
    <w:rsid w:val="008817E3"/>
    <w:rsid w:val="00890BC3"/>
    <w:rsid w:val="0089165A"/>
    <w:rsid w:val="008A201E"/>
    <w:rsid w:val="008A28F4"/>
    <w:rsid w:val="008A2ED4"/>
    <w:rsid w:val="008A2F12"/>
    <w:rsid w:val="008A3311"/>
    <w:rsid w:val="008A5B68"/>
    <w:rsid w:val="008A7241"/>
    <w:rsid w:val="008B2BD9"/>
    <w:rsid w:val="008C5B96"/>
    <w:rsid w:val="008C6C1D"/>
    <w:rsid w:val="008E128C"/>
    <w:rsid w:val="008E28F1"/>
    <w:rsid w:val="008E3DB8"/>
    <w:rsid w:val="009001BE"/>
    <w:rsid w:val="009057A8"/>
    <w:rsid w:val="009131E7"/>
    <w:rsid w:val="00913B79"/>
    <w:rsid w:val="00923D0B"/>
    <w:rsid w:val="0092436B"/>
    <w:rsid w:val="00942E36"/>
    <w:rsid w:val="009448D5"/>
    <w:rsid w:val="009460EF"/>
    <w:rsid w:val="009520FB"/>
    <w:rsid w:val="009578FB"/>
    <w:rsid w:val="00962489"/>
    <w:rsid w:val="00967D31"/>
    <w:rsid w:val="0097376B"/>
    <w:rsid w:val="009770C6"/>
    <w:rsid w:val="00983D3B"/>
    <w:rsid w:val="00991731"/>
    <w:rsid w:val="00994E3B"/>
    <w:rsid w:val="009B4205"/>
    <w:rsid w:val="009B4251"/>
    <w:rsid w:val="009C2660"/>
    <w:rsid w:val="009C443C"/>
    <w:rsid w:val="009C5FBE"/>
    <w:rsid w:val="009C73F7"/>
    <w:rsid w:val="009D6557"/>
    <w:rsid w:val="009E0401"/>
    <w:rsid w:val="009E2A0C"/>
    <w:rsid w:val="009F44AA"/>
    <w:rsid w:val="00A0041C"/>
    <w:rsid w:val="00A00561"/>
    <w:rsid w:val="00A04044"/>
    <w:rsid w:val="00A068F5"/>
    <w:rsid w:val="00A07981"/>
    <w:rsid w:val="00A10E53"/>
    <w:rsid w:val="00A11040"/>
    <w:rsid w:val="00A17A41"/>
    <w:rsid w:val="00A4216F"/>
    <w:rsid w:val="00A43064"/>
    <w:rsid w:val="00A45151"/>
    <w:rsid w:val="00A62700"/>
    <w:rsid w:val="00A65A1A"/>
    <w:rsid w:val="00A70F6C"/>
    <w:rsid w:val="00A728E5"/>
    <w:rsid w:val="00A74BD2"/>
    <w:rsid w:val="00A841AF"/>
    <w:rsid w:val="00A93491"/>
    <w:rsid w:val="00A9472E"/>
    <w:rsid w:val="00AA075C"/>
    <w:rsid w:val="00AA0B00"/>
    <w:rsid w:val="00AA2FAE"/>
    <w:rsid w:val="00AA2FC3"/>
    <w:rsid w:val="00AB001C"/>
    <w:rsid w:val="00AC2CFF"/>
    <w:rsid w:val="00AC3DDF"/>
    <w:rsid w:val="00AC67C5"/>
    <w:rsid w:val="00AD37A0"/>
    <w:rsid w:val="00AD77C0"/>
    <w:rsid w:val="00AF2AE1"/>
    <w:rsid w:val="00B01620"/>
    <w:rsid w:val="00B1299D"/>
    <w:rsid w:val="00B14C64"/>
    <w:rsid w:val="00B21093"/>
    <w:rsid w:val="00B224B2"/>
    <w:rsid w:val="00B416CC"/>
    <w:rsid w:val="00B41FE8"/>
    <w:rsid w:val="00B4236F"/>
    <w:rsid w:val="00B43972"/>
    <w:rsid w:val="00B46864"/>
    <w:rsid w:val="00B60050"/>
    <w:rsid w:val="00B766AF"/>
    <w:rsid w:val="00B856A6"/>
    <w:rsid w:val="00B869EE"/>
    <w:rsid w:val="00B90CD0"/>
    <w:rsid w:val="00B96ABA"/>
    <w:rsid w:val="00BA0ABD"/>
    <w:rsid w:val="00BA448D"/>
    <w:rsid w:val="00BC7378"/>
    <w:rsid w:val="00BD1D22"/>
    <w:rsid w:val="00BD3A06"/>
    <w:rsid w:val="00BE0FA9"/>
    <w:rsid w:val="00BE4F44"/>
    <w:rsid w:val="00C0238B"/>
    <w:rsid w:val="00C1067A"/>
    <w:rsid w:val="00C144B6"/>
    <w:rsid w:val="00C17A37"/>
    <w:rsid w:val="00C21BF6"/>
    <w:rsid w:val="00C238AC"/>
    <w:rsid w:val="00C34661"/>
    <w:rsid w:val="00C4712C"/>
    <w:rsid w:val="00C515FF"/>
    <w:rsid w:val="00C631CA"/>
    <w:rsid w:val="00C643A1"/>
    <w:rsid w:val="00C644D3"/>
    <w:rsid w:val="00C80459"/>
    <w:rsid w:val="00C80CDC"/>
    <w:rsid w:val="00C81FE2"/>
    <w:rsid w:val="00C84CA7"/>
    <w:rsid w:val="00C9058D"/>
    <w:rsid w:val="00CA03B8"/>
    <w:rsid w:val="00CA2911"/>
    <w:rsid w:val="00CA346A"/>
    <w:rsid w:val="00CB05CF"/>
    <w:rsid w:val="00CB3AA7"/>
    <w:rsid w:val="00CB44B6"/>
    <w:rsid w:val="00CB4A0C"/>
    <w:rsid w:val="00CB4EBE"/>
    <w:rsid w:val="00CB5E54"/>
    <w:rsid w:val="00CC0A02"/>
    <w:rsid w:val="00CC128A"/>
    <w:rsid w:val="00CC1D65"/>
    <w:rsid w:val="00CC41CE"/>
    <w:rsid w:val="00CE021D"/>
    <w:rsid w:val="00CF2838"/>
    <w:rsid w:val="00CF45ED"/>
    <w:rsid w:val="00D01A0D"/>
    <w:rsid w:val="00D0336B"/>
    <w:rsid w:val="00D0707E"/>
    <w:rsid w:val="00D10934"/>
    <w:rsid w:val="00D13023"/>
    <w:rsid w:val="00D36409"/>
    <w:rsid w:val="00D366C7"/>
    <w:rsid w:val="00D61508"/>
    <w:rsid w:val="00D80AF9"/>
    <w:rsid w:val="00D84169"/>
    <w:rsid w:val="00D844F3"/>
    <w:rsid w:val="00D92439"/>
    <w:rsid w:val="00DA7077"/>
    <w:rsid w:val="00DA780B"/>
    <w:rsid w:val="00DB057F"/>
    <w:rsid w:val="00DB6446"/>
    <w:rsid w:val="00DB7806"/>
    <w:rsid w:val="00DC1E80"/>
    <w:rsid w:val="00DD7F99"/>
    <w:rsid w:val="00DE32D8"/>
    <w:rsid w:val="00DF76F8"/>
    <w:rsid w:val="00E11429"/>
    <w:rsid w:val="00E152D2"/>
    <w:rsid w:val="00E2021F"/>
    <w:rsid w:val="00E23181"/>
    <w:rsid w:val="00E34DAD"/>
    <w:rsid w:val="00E4576B"/>
    <w:rsid w:val="00E507A1"/>
    <w:rsid w:val="00E528EF"/>
    <w:rsid w:val="00E57BFE"/>
    <w:rsid w:val="00E80B36"/>
    <w:rsid w:val="00E86599"/>
    <w:rsid w:val="00E870EF"/>
    <w:rsid w:val="00E93EC7"/>
    <w:rsid w:val="00E94041"/>
    <w:rsid w:val="00E94DEF"/>
    <w:rsid w:val="00E97A66"/>
    <w:rsid w:val="00EA5079"/>
    <w:rsid w:val="00EA667F"/>
    <w:rsid w:val="00EB1570"/>
    <w:rsid w:val="00EB5717"/>
    <w:rsid w:val="00EC3F0B"/>
    <w:rsid w:val="00ED0DAF"/>
    <w:rsid w:val="00ED2BC3"/>
    <w:rsid w:val="00EE3A31"/>
    <w:rsid w:val="00EE4A28"/>
    <w:rsid w:val="00F04B32"/>
    <w:rsid w:val="00F04FB2"/>
    <w:rsid w:val="00F301E5"/>
    <w:rsid w:val="00F42383"/>
    <w:rsid w:val="00F45271"/>
    <w:rsid w:val="00F50AEB"/>
    <w:rsid w:val="00F50EBF"/>
    <w:rsid w:val="00F53BBB"/>
    <w:rsid w:val="00F615A9"/>
    <w:rsid w:val="00F67033"/>
    <w:rsid w:val="00F87169"/>
    <w:rsid w:val="00F906E1"/>
    <w:rsid w:val="00F90F7C"/>
    <w:rsid w:val="00FA5C41"/>
    <w:rsid w:val="00FA6C62"/>
    <w:rsid w:val="00FB5EAD"/>
    <w:rsid w:val="00FC0374"/>
    <w:rsid w:val="00FC0DFE"/>
    <w:rsid w:val="00FC7F43"/>
    <w:rsid w:val="00FD031D"/>
    <w:rsid w:val="00FD12CC"/>
    <w:rsid w:val="00FE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E9E1B1"/>
  <w15:chartTrackingRefBased/>
  <w15:docId w15:val="{B1FA6E3D-24A2-4E2E-A9DA-82AEF590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8D"/>
    <w:pPr>
      <w:tabs>
        <w:tab w:val="center" w:pos="4513"/>
        <w:tab w:val="right" w:pos="9026"/>
      </w:tabs>
    </w:pPr>
  </w:style>
  <w:style w:type="character" w:customStyle="1" w:styleId="HeaderChar">
    <w:name w:val="Header Char"/>
    <w:basedOn w:val="DefaultParagraphFont"/>
    <w:link w:val="Header"/>
    <w:uiPriority w:val="99"/>
    <w:rsid w:val="00C905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058D"/>
    <w:pPr>
      <w:tabs>
        <w:tab w:val="center" w:pos="4513"/>
        <w:tab w:val="right" w:pos="9026"/>
      </w:tabs>
    </w:pPr>
  </w:style>
  <w:style w:type="character" w:customStyle="1" w:styleId="FooterChar">
    <w:name w:val="Footer Char"/>
    <w:basedOn w:val="DefaultParagraphFont"/>
    <w:link w:val="Footer"/>
    <w:uiPriority w:val="99"/>
    <w:rsid w:val="00C9058D"/>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C9058D"/>
    <w:pPr>
      <w:ind w:left="720"/>
      <w:contextualSpacing/>
    </w:pPr>
  </w:style>
  <w:style w:type="paragraph" w:styleId="NoSpacing">
    <w:name w:val="No Spacing"/>
    <w:uiPriority w:val="1"/>
    <w:qFormat/>
    <w:rsid w:val="005043C9"/>
    <w:pPr>
      <w:spacing w:after="0" w:line="240" w:lineRule="auto"/>
    </w:pPr>
  </w:style>
  <w:style w:type="paragraph" w:styleId="BodyText">
    <w:name w:val="Body Text"/>
    <w:basedOn w:val="Normal"/>
    <w:link w:val="BodyTextChar"/>
    <w:uiPriority w:val="1"/>
    <w:qFormat/>
    <w:rsid w:val="00FA5C41"/>
    <w:pPr>
      <w:widowControl w:val="0"/>
      <w:autoSpaceDE w:val="0"/>
      <w:autoSpaceDN w:val="0"/>
    </w:pPr>
    <w:rPr>
      <w:rFonts w:ascii="Century Gothic" w:eastAsia="Century Gothic" w:hAnsi="Century Gothic" w:cs="Century Gothic"/>
      <w:b/>
      <w:bCs/>
      <w:sz w:val="22"/>
      <w:szCs w:val="22"/>
      <w:u w:val="single" w:color="000000"/>
      <w:lang w:eastAsia="en-US"/>
    </w:rPr>
  </w:style>
  <w:style w:type="character" w:customStyle="1" w:styleId="BodyTextChar">
    <w:name w:val="Body Text Char"/>
    <w:basedOn w:val="DefaultParagraphFont"/>
    <w:link w:val="BodyText"/>
    <w:uiPriority w:val="1"/>
    <w:rsid w:val="00FA5C41"/>
    <w:rPr>
      <w:rFonts w:ascii="Century Gothic" w:eastAsia="Century Gothic" w:hAnsi="Century Gothic" w:cs="Century Gothic"/>
      <w:b/>
      <w:bCs/>
      <w:u w:val="single" w:color="000000"/>
    </w:rPr>
  </w:style>
  <w:style w:type="paragraph" w:customStyle="1" w:styleId="TableParagraph">
    <w:name w:val="Table Paragraph"/>
    <w:basedOn w:val="Normal"/>
    <w:uiPriority w:val="1"/>
    <w:qFormat/>
    <w:rsid w:val="00FA5C41"/>
    <w:pPr>
      <w:widowControl w:val="0"/>
      <w:autoSpaceDE w:val="0"/>
      <w:autoSpaceDN w:val="0"/>
      <w:ind w:left="108"/>
    </w:pPr>
    <w:rPr>
      <w:rFonts w:ascii="Century Gothic" w:eastAsia="Century Gothic" w:hAnsi="Century Gothic" w:cs="Century Gothic"/>
      <w:sz w:val="22"/>
      <w:szCs w:val="22"/>
      <w:lang w:eastAsia="en-US"/>
    </w:rPr>
  </w:style>
  <w:style w:type="character" w:styleId="Hyperlink">
    <w:name w:val="Hyperlink"/>
    <w:uiPriority w:val="99"/>
    <w:rsid w:val="0097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applications.testvalley.gov.uk/online-applications/applicationDetails.do?keyVal=QTTFTOQCM8Y00&amp;activeTab=summary" TargetMode="External"/><Relationship Id="rId13" Type="http://schemas.openxmlformats.org/officeDocument/2006/relationships/hyperlink" Target="https://view-applications.testvalley.gov.uk/online-applications/applicationDetails.do?keyVal=QU60LAQCMEY00&amp;activeTab=summary" TargetMode="External"/><Relationship Id="rId18" Type="http://schemas.openxmlformats.org/officeDocument/2006/relationships/hyperlink" Target="https://view-applications.testvalley.gov.uk/online-applications/applicationDetails.do?keyVal=QTO3ESQC0PP00&amp;activeTab=summary" TargetMode="External"/><Relationship Id="rId26" Type="http://schemas.openxmlformats.org/officeDocument/2006/relationships/hyperlink" Target="https://view-applications.testvalley.gov.uk/online-applications/applicationDetails.do?keyVal=QU60L5QCMET00&amp;activeTab=summary" TargetMode="External"/><Relationship Id="rId39" Type="http://schemas.openxmlformats.org/officeDocument/2006/relationships/hyperlink" Target="https://view-applications.testvalley.gov.uk/online-applications/applicationDetails.do?keyVal=QUOJ8IQCMP000&amp;activeTab=summary" TargetMode="External"/><Relationship Id="rId3" Type="http://schemas.openxmlformats.org/officeDocument/2006/relationships/settings" Target="settings.xml"/><Relationship Id="rId21" Type="http://schemas.openxmlformats.org/officeDocument/2006/relationships/hyperlink" Target="https://view-applications.testvalley.gov.uk/online-applications/applicationDetails.do?keyVal=QT3O48QCLTD00&amp;activeTab=summary" TargetMode="External"/><Relationship Id="rId34" Type="http://schemas.openxmlformats.org/officeDocument/2006/relationships/hyperlink" Target="https://view-applications.testvalley.gov.uk/online-applications/applicationDetails.do?keyVal=QUP8ALQCMPZ00&amp;activeTab=summary"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view-applications.testvalley.gov.uk/online-applications/applicationDetails.do?keyVal=QT3ECUQCLSY00&amp;activeTab=summary" TargetMode="External"/><Relationship Id="rId12" Type="http://schemas.openxmlformats.org/officeDocument/2006/relationships/hyperlink" Target="https://view-applications.testvalley.gov.uk/online-applications/applicationDetails.do?keyVal=QU60LEQCMF000&amp;activeTab=summary" TargetMode="External"/><Relationship Id="rId17" Type="http://schemas.openxmlformats.org/officeDocument/2006/relationships/hyperlink" Target="https://view-applications.testvalley.gov.uk/online-applications/applicationDetails.do?keyVal=QS8CBVQCLAW00&amp;activeTab=summary" TargetMode="External"/><Relationship Id="rId25" Type="http://schemas.openxmlformats.org/officeDocument/2006/relationships/hyperlink" Target="https://view-applications.testvalley.gov.uk/online-applications/applicationDetails.do?keyVal=QU4QS0QCMEI00&amp;activeTab=summary" TargetMode="External"/><Relationship Id="rId33" Type="http://schemas.openxmlformats.org/officeDocument/2006/relationships/hyperlink" Target="https://view-applications.testvalley.gov.uk/online-applications/applicationDetails.do?keyVal=QTAJ8ZQCLWP00&amp;activeTab=summary" TargetMode="External"/><Relationship Id="rId38" Type="http://schemas.openxmlformats.org/officeDocument/2006/relationships/hyperlink" Target="https://view-applications.testvalley.gov.uk/online-applications/applicationDetails.do?keyVal=QTK6HYQCM2E00&amp;activeTab=summar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ew-applications.testvalley.gov.uk/online-applications/applicationDetails.do?keyVal=QU47ZNQC0PP00&amp;activeTab=summary" TargetMode="External"/><Relationship Id="rId20" Type="http://schemas.openxmlformats.org/officeDocument/2006/relationships/hyperlink" Target="https://view-applications.testvalley.gov.uk/online-applications/applicationDetails.do?keyVal=QTLYDQQCM3E00&amp;activeTab=summary" TargetMode="External"/><Relationship Id="rId29" Type="http://schemas.openxmlformats.org/officeDocument/2006/relationships/hyperlink" Target="https://view-applications.testvalley.gov.uk/online-applications/applicationDetails.do?keyVal=QU60LLQCMF300&amp;activeTab=summary" TargetMode="External"/><Relationship Id="rId41" Type="http://schemas.openxmlformats.org/officeDocument/2006/relationships/hyperlink" Target="https://view-applications.testvalley.gov.uk/online-applications/applicationDetails.do?keyVal=QUURJVQC0I000&amp;activeTab=sum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applications.testvalley.gov.uk/online-applications/applicationDetails.do?keyVal=QTWR9FQCMAB00&amp;activeTab=summary" TargetMode="External"/><Relationship Id="rId24" Type="http://schemas.openxmlformats.org/officeDocument/2006/relationships/hyperlink" Target="https://view-applications.testvalley.gov.uk/online-applications/applicationDetails.do?keyVal=QTNSCAQC0PP00&amp;activeTab=summary" TargetMode="External"/><Relationship Id="rId32" Type="http://schemas.openxmlformats.org/officeDocument/2006/relationships/hyperlink" Target="https://view-applications.testvalley.gov.uk/online-applications/applicationDetails.do?keyVal=QUJLIDQCMNJ00&amp;activeTab=summary" TargetMode="External"/><Relationship Id="rId37" Type="http://schemas.openxmlformats.org/officeDocument/2006/relationships/hyperlink" Target="https://view-applications.testvalley.gov.uk/online-applications/applicationDetails.do?keyVal=QTNLSYQC0PP00&amp;activeTab=summary" TargetMode="External"/><Relationship Id="rId40" Type="http://schemas.openxmlformats.org/officeDocument/2006/relationships/hyperlink" Target="https://view-applications.testvalley.gov.uk/online-applications/applicationDetails.do?keyVal=QTNYNFQC0I000&amp;activeTab=summary"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iew-applications.testvalley.gov.uk/online-applications/applicationDetails.do?keyVal=QUS9YRQCMRF00&amp;activeTab=summary" TargetMode="External"/><Relationship Id="rId23" Type="http://schemas.openxmlformats.org/officeDocument/2006/relationships/hyperlink" Target="https://view-applications.testvalley.gov.uk/online-applications/applicationDetails.do?keyVal=QTNHXDQCM4O00&amp;activeTab=summary" TargetMode="External"/><Relationship Id="rId28" Type="http://schemas.openxmlformats.org/officeDocument/2006/relationships/hyperlink" Target="https://view-applications.testvalley.gov.uk/online-applications/applicationDetails.do?keyVal=QU60LLQCMF200&amp;activeTab=summary" TargetMode="External"/><Relationship Id="rId36" Type="http://schemas.openxmlformats.org/officeDocument/2006/relationships/hyperlink" Target="https://view-applications.testvalley.gov.uk/online-applications/applicationDetails.do?keyVal=QUSE51QCMRK00&amp;activeTab=summary" TargetMode="External"/><Relationship Id="rId10" Type="http://schemas.openxmlformats.org/officeDocument/2006/relationships/hyperlink" Target="https://view-applications.testvalley.gov.uk/online-applications/applicationDetails.do?keyVal=QRG4YYQCKUG00&amp;activeTab=summary" TargetMode="External"/><Relationship Id="rId19" Type="http://schemas.openxmlformats.org/officeDocument/2006/relationships/hyperlink" Target="https://view-applications.testvalley.gov.uk/online-applications/applicationDetails.do?keyVal=QTHXXMQCM1H00&amp;activeTab=summary" TargetMode="External"/><Relationship Id="rId31" Type="http://schemas.openxmlformats.org/officeDocument/2006/relationships/hyperlink" Target="https://view-applications.testvalley.gov.uk/online-applications/applicationDetails.do?keyVal=QUF9WSQCMK100&amp;activeTab=summar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applications.testvalley.gov.uk/online-applications/applicationDetails.do?keyVal=QSFQYJQCLF700&amp;activeTab=summary" TargetMode="External"/><Relationship Id="rId14" Type="http://schemas.openxmlformats.org/officeDocument/2006/relationships/hyperlink" Target="https://view-applications.testvalley.gov.uk/online-applications/applicationDetails.do?keyVal=QTNHXGQCM4Q00&amp;activeTab=summary" TargetMode="External"/><Relationship Id="rId22" Type="http://schemas.openxmlformats.org/officeDocument/2006/relationships/hyperlink" Target="https://view-applications.testvalley.gov.uk/online-applications/applicationDetails.do?keyVal=QTNNHSQCM5200&amp;activeTab=summary" TargetMode="External"/><Relationship Id="rId27" Type="http://schemas.openxmlformats.org/officeDocument/2006/relationships/hyperlink" Target="https://view-applications.testvalley.gov.uk/online-applications/applicationDetails.do?keyVal=QU60L6QCMEU00&amp;activeTab=summary" TargetMode="External"/><Relationship Id="rId30" Type="http://schemas.openxmlformats.org/officeDocument/2006/relationships/hyperlink" Target="https://view-applications.testvalley.gov.uk/online-applications/applicationDetails.do?keyVal=QUC6UAQCMIR00&amp;activeTab=summary" TargetMode="External"/><Relationship Id="rId35" Type="http://schemas.openxmlformats.org/officeDocument/2006/relationships/hyperlink" Target="https://view-applications.testvalley.gov.uk/online-applications/applicationDetails.do?keyVal=QU2B93QCMCY00&amp;activeTab=summary"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McFarland</dc:creator>
  <cp:keywords/>
  <dc:description/>
  <cp:lastModifiedBy>Carol McFarland</cp:lastModifiedBy>
  <cp:revision>128</cp:revision>
  <cp:lastPrinted>2021-07-02T13:28:00Z</cp:lastPrinted>
  <dcterms:created xsi:type="dcterms:W3CDTF">2021-06-23T08:19:00Z</dcterms:created>
  <dcterms:modified xsi:type="dcterms:W3CDTF">2021-07-02T13:28:00Z</dcterms:modified>
</cp:coreProperties>
</file>